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4D" w:rsidRDefault="0049268E" w:rsidP="0049268E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1E0E9B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Анализ работы школьной библиотеки</w:t>
      </w:r>
      <w:r w:rsidR="00A46C4D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 </w:t>
      </w:r>
    </w:p>
    <w:p w:rsidR="0049268E" w:rsidRPr="001E0E9B" w:rsidRDefault="00A46C4D" w:rsidP="0049268E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МКОУ «Кардоновская СОШ»</w:t>
      </w:r>
    </w:p>
    <w:p w:rsidR="001E0E9B" w:rsidRPr="001E0E9B" w:rsidRDefault="001E0E9B" w:rsidP="0049268E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</w:p>
    <w:p w:rsidR="0049268E" w:rsidRPr="001E0E9B" w:rsidRDefault="0049268E" w:rsidP="0049268E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1E0E9B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за </w:t>
      </w:r>
      <w:r w:rsidRPr="001E0E9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20</w:t>
      </w:r>
      <w:r w:rsidR="00ED2DAA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2</w:t>
      </w:r>
      <w:r w:rsidR="00413C13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2</w:t>
      </w:r>
      <w:r w:rsidRPr="001E0E9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 – 20</w:t>
      </w:r>
      <w:r w:rsidR="00413C13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23 </w:t>
      </w:r>
      <w:r w:rsidRPr="001E0E9B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учебный год.</w:t>
      </w:r>
    </w:p>
    <w:p w:rsidR="0049268E" w:rsidRPr="0049268E" w:rsidRDefault="0049268E" w:rsidP="004926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Школьная библиотека работает по плану, утвержденному администрацией школы, опираясь на разделы общешкольного плана.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В 20</w:t>
      </w:r>
      <w:r w:rsidR="00413C13">
        <w:rPr>
          <w:rFonts w:eastAsia="Times New Roman" w:cstheme="minorHAnsi"/>
          <w:color w:val="000000"/>
          <w:sz w:val="27"/>
          <w:szCs w:val="27"/>
          <w:lang w:eastAsia="ru-RU"/>
        </w:rPr>
        <w:t>22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—20</w:t>
      </w:r>
      <w:r w:rsidR="00413C13">
        <w:rPr>
          <w:rFonts w:eastAsia="Times New Roman" w:cstheme="minorHAnsi"/>
          <w:color w:val="000000"/>
          <w:sz w:val="27"/>
          <w:szCs w:val="27"/>
          <w:lang w:eastAsia="ru-RU"/>
        </w:rPr>
        <w:t>23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учебном году работа школьной библиотеки, совместно с педагогическим коллективом, была направлена на: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-обеспечение учебно-воспитательного процесса и самообразования путем библиотечного информационно-библиографического обслуживания учащихся и педагогов;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-обучение читателей пользованию книгой и другими носителями информации, поиску, отбору и умению оценивать информацию;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-формирование эстетической, экологической культуры и интереса к здоровому образу жизни.</w:t>
      </w:r>
    </w:p>
    <w:p w:rsidR="001E0E9B" w:rsidRPr="004A0802" w:rsidRDefault="001E0E9B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               </w:t>
      </w:r>
    </w:p>
    <w:p w:rsidR="0049268E" w:rsidRPr="004A0802" w:rsidRDefault="001E0E9B" w:rsidP="0049268E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color w:val="37474F"/>
          <w:kern w:val="36"/>
          <w:sz w:val="32"/>
          <w:szCs w:val="32"/>
          <w:lang w:eastAsia="ru-RU"/>
        </w:rPr>
      </w:pPr>
      <w:r w:rsidRPr="004A0802">
        <w:rPr>
          <w:rFonts w:eastAsia="Times New Roman" w:cstheme="minorHAnsi"/>
          <w:b/>
          <w:color w:val="37474F"/>
          <w:kern w:val="36"/>
          <w:sz w:val="32"/>
          <w:szCs w:val="32"/>
          <w:lang w:eastAsia="ru-RU"/>
        </w:rPr>
        <w:t xml:space="preserve">                               </w:t>
      </w:r>
      <w:r w:rsidR="0049268E" w:rsidRPr="004A0802">
        <w:rPr>
          <w:rFonts w:eastAsia="Times New Roman" w:cstheme="minorHAnsi"/>
          <w:b/>
          <w:kern w:val="36"/>
          <w:sz w:val="32"/>
          <w:szCs w:val="32"/>
          <w:lang w:eastAsia="ru-RU"/>
        </w:rPr>
        <w:t>Общие сведения о библиотеке</w:t>
      </w:r>
    </w:p>
    <w:p w:rsidR="0049268E" w:rsidRPr="004A0802" w:rsidRDefault="0049268E" w:rsidP="0049268E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  <w:r w:rsidRPr="004A0802">
        <w:rPr>
          <w:rFonts w:eastAsia="Times New Roman" w:cstheme="minorHAnsi"/>
          <w:b/>
          <w:kern w:val="36"/>
          <w:sz w:val="27"/>
          <w:szCs w:val="27"/>
          <w:lang w:eastAsia="ru-RU"/>
        </w:rPr>
        <w:t xml:space="preserve">Материальная база: Библиотека школы занимает отдельное изолированное </w:t>
      </w:r>
      <w:proofErr w:type="gramStart"/>
      <w:r w:rsidRPr="004A0802">
        <w:rPr>
          <w:rFonts w:eastAsia="Times New Roman" w:cstheme="minorHAnsi"/>
          <w:b/>
          <w:kern w:val="36"/>
          <w:sz w:val="27"/>
          <w:szCs w:val="27"/>
          <w:lang w:eastAsia="ru-RU"/>
        </w:rPr>
        <w:t>помещение .Абонемент</w:t>
      </w:r>
      <w:proofErr w:type="gramEnd"/>
      <w:r w:rsidRPr="004A0802">
        <w:rPr>
          <w:rFonts w:eastAsia="Times New Roman" w:cstheme="minorHAnsi"/>
          <w:b/>
          <w:kern w:val="36"/>
          <w:sz w:val="27"/>
          <w:szCs w:val="27"/>
          <w:lang w:eastAsia="ru-RU"/>
        </w:rPr>
        <w:t xml:space="preserve"> и читальный зал совмещены. Возможно использование компьютера в школьном кабинете информатики.</w:t>
      </w:r>
    </w:p>
    <w:p w:rsidR="0049268E" w:rsidRPr="004A0802" w:rsidRDefault="0049268E" w:rsidP="0049268E">
      <w:pPr>
        <w:shd w:val="clear" w:color="auto" w:fill="FFFFFF"/>
        <w:spacing w:after="0" w:line="317" w:lineRule="atLeast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Работа с библиотечным фондом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Фонд художественной литературы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 находится в открытом доступе читателей. Библиотека укомплектована научно-популярной, справочной, отраслевой, художественной литературой для детей: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1"/>
          <w:szCs w:val="21"/>
          <w:lang w:eastAsia="ru-RU"/>
        </w:rPr>
        <w:t>• 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младшего школьного возраста (1-4 классы);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br/>
        <w:t>• среднего школьного возраста (5 - 8 классы);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br/>
        <w:t>• старшего школьного возраста (9 - 11 классы);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br/>
        <w:t>• педагогической и методической литературой для педагогических работников;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Фонд учебников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 расположен на отдельном стеллаже. Расстановка произведена по классам.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Все обучающиеся 1-х - 9-х классов были обеспечены учебниками. За счет школы обеспечены 91 % обучающихся, остальные учебники для своих детей приобретают родители.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Сделан </w:t>
      </w:r>
      <w:r w:rsidR="00ED2DAA">
        <w:rPr>
          <w:rFonts w:eastAsia="Times New Roman" w:cstheme="minorHAnsi"/>
          <w:color w:val="000000"/>
          <w:sz w:val="27"/>
          <w:szCs w:val="27"/>
          <w:lang w:eastAsia="ru-RU"/>
        </w:rPr>
        <w:t>заказ н</w:t>
      </w:r>
      <w:r w:rsidR="00413C13">
        <w:rPr>
          <w:rFonts w:eastAsia="Times New Roman" w:cstheme="minorHAnsi"/>
          <w:color w:val="000000"/>
          <w:sz w:val="27"/>
          <w:szCs w:val="27"/>
          <w:lang w:eastAsia="ru-RU"/>
        </w:rPr>
        <w:t>а новые учебники на 2022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-20</w:t>
      </w:r>
      <w:r w:rsidR="00413C13">
        <w:rPr>
          <w:rFonts w:eastAsia="Times New Roman" w:cstheme="minorHAnsi"/>
          <w:color w:val="000000"/>
          <w:sz w:val="27"/>
          <w:szCs w:val="27"/>
          <w:lang w:eastAsia="ru-RU"/>
        </w:rPr>
        <w:t>23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учебный год. В формировании заказа участвовали руководители ШМО и администрация школы.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br/>
        <w:t xml:space="preserve">Вся </w:t>
      </w:r>
      <w:proofErr w:type="spellStart"/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поступаемая</w:t>
      </w:r>
      <w:proofErr w:type="spellEnd"/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в библиотеку литература своевременно регистрируется в инвентарной книге, накладные собираются, ведется книга суммарного учета.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lastRenderedPageBreak/>
        <w:t>В конце учебного года  по графику проходит сдача учебни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softHyphen/>
        <w:t>ков по классам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Педагогический состав и родители информированы об</w:t>
      </w:r>
      <w:r w:rsidR="00413C1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обеспечении учебниками на 2022-2023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учебный год.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На каждого читателя заведены формуляры, где фиксируются выданные книги. В конце года были подведены итоги конкурса «Лучший читатель», «Самый читающий класс».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В течение прошлого года проводилась большая работа по изучению и использованию библиотечного </w:t>
      </w:r>
      <w:proofErr w:type="gramStart"/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фонда..</w:t>
      </w:r>
      <w:proofErr w:type="gramEnd"/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Работа по сохранности фонда: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Особо ценные издания (словари, энциклопедии) хранятся в отдельном шкафу, ежедневно проверяется их наличие.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Раз в месяц проверяются читательские формуляры с целью контроля за своевременным возвратом в библиотеку выданных книг, с должниками ведется соответствующая работа. В случае утраты библиотечных книг читатели возмещают ущерб, о чем записывается в журнале «Список книг, взамен утраченных».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В библиотеке работает актив, ученики 8 класса, которые проводят рейды по проверке сохранности учебников, работает «Мастерская» по ремонту книг среди учеников начальных классов.</w:t>
      </w:r>
    </w:p>
    <w:p w:rsidR="001E0E9B" w:rsidRPr="004A0802" w:rsidRDefault="001E0E9B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Для обеспечения учета при работе с фондом ведется следующая документация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: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-книга суммарного учета фонда библиотеки;</w:t>
      </w:r>
    </w:p>
    <w:p w:rsidR="0049268E" w:rsidRPr="004A0802" w:rsidRDefault="00ED2DAA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>
        <w:rPr>
          <w:rFonts w:eastAsia="Times New Roman" w:cstheme="minorHAnsi"/>
          <w:color w:val="000000"/>
          <w:sz w:val="27"/>
          <w:szCs w:val="27"/>
          <w:lang w:eastAsia="ru-RU"/>
        </w:rPr>
        <w:t>-инвентарная книга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-папка «Акты на списание»;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 накладные на учебники;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 журнал учёта выдачи учебников по классам;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-читательские формуляры.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Записи в документах производятся своевременно и аккуратно.</w:t>
      </w:r>
    </w:p>
    <w:p w:rsidR="0049268E" w:rsidRPr="004A0802" w:rsidRDefault="0049268E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1E0E9B" w:rsidRPr="004A0802" w:rsidRDefault="001E0E9B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Справочно-библиографическая работа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Одним из важных направлений в работе школьной библиотеки является справочно-библиографическая работа. В библиотеке создается каталог художественной и справочной литературы. Имеется в наличии каталог учебников. Совместно с учителями-предметниками создаются рекомендательные списки научно-познавательной и художественной литературы по предметам.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В течение учебного года проводились библиотечные уроки, на которых читатели знакомились с правилами пользования библиотекой, с расстановкой книг в библиотеке, с основными разделами, с правилами поиска нужной книги. Также на этих уроках дети знакомились со структурой и оформлением книги. Несколько занятий было посвящено овладению навыка работы со справочными 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lastRenderedPageBreak/>
        <w:t>изданиями. Велась работа по редактированию справочно - библиографического аппарата, оказывалась справочно-библиографическая помощь учителям и ученикам школы.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Библиотека располагает печатными и электронными энциклопедиями по разным темам, имеется справочно-библиографический фонд: словари, справочники по предметам, энциклопедии «Большая Российская энциклопедия», «Современная иллюстрированная энциклопедия», книги серии «Я познаю мир», отраслевые энциклопедии, «Уникальный иллюстрированный толковый словарь пословиц и поговорок для детей», «Уникальный иллюстрированный фразеологический словарь для детей». Они активно используются при обслуживании читателей. Школьники могут не только читать книги, периодику, но и получать доступ к СD-дискам;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В библиотеке оформлен информационный стенд «Школа – это, прежде всего, книга», где размещены: «Права и обязанности пользователей библиотеки». Обновлено «Положение о библиотеке», «Правила пользования школьной библиотекой», «План работы библиотеки», «Паспорт би</w:t>
      </w:r>
      <w:r w:rsidR="00ED2DAA">
        <w:rPr>
          <w:rFonts w:eastAsia="Times New Roman" w:cstheme="minorHAnsi"/>
          <w:color w:val="000000"/>
          <w:sz w:val="27"/>
          <w:szCs w:val="27"/>
          <w:lang w:eastAsia="ru-RU"/>
        </w:rPr>
        <w:t>блиотеки», «Книги – юбиляры 2021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г.».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Библиотечное обслуживание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Библиотечное обслуживание осуществляется в соответствии с «Положением о библиотеке». Читатели получают во временное пользование печатные издания и издания на нетрадиционных носителях. Так же читатели пользуются библиографическим и справочно-информационным обслуживанием, принимают участие в массовых мероприятиях.</w:t>
      </w:r>
    </w:p>
    <w:p w:rsidR="0049268E" w:rsidRPr="004A0802" w:rsidRDefault="0049268E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noProof/>
          <w:color w:val="000000"/>
          <w:sz w:val="21"/>
          <w:szCs w:val="21"/>
          <w:lang w:eastAsia="ru-RU"/>
        </w:rPr>
        <w:drawing>
          <wp:inline distT="0" distB="0" distL="0" distR="0" wp14:anchorId="69D17E4C" wp14:editId="24E70626">
            <wp:extent cx="3114675" cy="1895475"/>
            <wp:effectExtent l="0" t="0" r="9525" b="9525"/>
            <wp:docPr id="1" name="Рисунок 1" descr="hello_html_m4f6c40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f6c404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68E" w:rsidRPr="004A0802" w:rsidRDefault="0049268E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Основные формы индивидуального обслуживания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:</w:t>
      </w:r>
    </w:p>
    <w:p w:rsidR="0049268E" w:rsidRPr="004A0802" w:rsidRDefault="0049268E" w:rsidP="00492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беседа при записи в библиотеку,</w:t>
      </w:r>
    </w:p>
    <w:p w:rsidR="0049268E" w:rsidRPr="004A0802" w:rsidRDefault="0049268E" w:rsidP="00492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беседа при выдаче документов,</w:t>
      </w:r>
    </w:p>
    <w:p w:rsidR="0049268E" w:rsidRPr="004A0802" w:rsidRDefault="0049268E" w:rsidP="00492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беседа о прочитанном;</w:t>
      </w:r>
    </w:p>
    <w:p w:rsidR="0049268E" w:rsidRPr="004A0802" w:rsidRDefault="0049268E" w:rsidP="00492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экспресс-консультация,</w:t>
      </w:r>
    </w:p>
    <w:p w:rsidR="0049268E" w:rsidRPr="004A0802" w:rsidRDefault="0049268E" w:rsidP="00492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блиц-реклама,</w:t>
      </w:r>
    </w:p>
    <w:p w:rsidR="0049268E" w:rsidRPr="004A0802" w:rsidRDefault="0049268E" w:rsidP="00492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анализ читательских формуляров и т.д.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lastRenderedPageBreak/>
        <w:t>Беседы о прочитанных книгах проходят систематически, особенно с теми детьми, которые плохо читают. Также проводятся рекомендательные беседы при выборе книги, в основном для учащихся начальной школы, чтобы помочь в выборе интересной книги (в зависимости от возраста учащихся, техники чтения, интереса и т.д.). После таких бесед ребята с большим интересом читают и сами обращаются за помощью при выборе книг. Кроме этого все библиотечные мероприятия включают в себя беседы о книгах, обзоры по теме мероприятия. При подготовке библиотечных уроков даются задания по чтению книг по теме урока.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В работе библиотеки использовались различные формы и методы привлечения детей к книге, воспитанию интереса к чтению. Как читают наши дети? За последнее время наблюдается небольшой подъем читательской активности, особенно среди детей младшего и среднего звена. Причина интереса к чтению заключается в увеличении художественной литературы в фонде библиотеки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У старшеклассников же просто остается очень мало времени на досуговое чтение. А когда есть возможность, они выбирают фантастику, любовные романы и детективы. В школьной библиотеке таких изданий крайне мало или просто нет.</w:t>
      </w:r>
    </w:p>
    <w:p w:rsidR="001E0E9B" w:rsidRPr="004A0802" w:rsidRDefault="001E0E9B" w:rsidP="004926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Основные формы группового и массового обслуживания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:</w:t>
      </w:r>
    </w:p>
    <w:p w:rsidR="0049268E" w:rsidRPr="004A0802" w:rsidRDefault="0049268E" w:rsidP="004926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книжные выставки,</w:t>
      </w:r>
    </w:p>
    <w:p w:rsidR="0049268E" w:rsidRPr="004A0802" w:rsidRDefault="0049268E" w:rsidP="004926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открытые просмотры новой литературы,</w:t>
      </w:r>
    </w:p>
    <w:p w:rsidR="0049268E" w:rsidRPr="004A0802" w:rsidRDefault="0049268E" w:rsidP="004926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конкурсы чтецов,</w:t>
      </w:r>
    </w:p>
    <w:p w:rsidR="0049268E" w:rsidRPr="004A0802" w:rsidRDefault="0049268E" w:rsidP="004926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обзоры книг,</w:t>
      </w:r>
    </w:p>
    <w:p w:rsidR="0049268E" w:rsidRPr="004A0802" w:rsidRDefault="0049268E" w:rsidP="004926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экскурсии по библиотеке,</w:t>
      </w:r>
    </w:p>
    <w:p w:rsidR="0049268E" w:rsidRPr="004A0802" w:rsidRDefault="0049268E" w:rsidP="004926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викторины и др.</w:t>
      </w:r>
    </w:p>
    <w:p w:rsidR="0049268E" w:rsidRPr="004A0802" w:rsidRDefault="0049268E" w:rsidP="004926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участие в общешкольных мероприятиях и декадах по предметам,</w:t>
      </w:r>
    </w:p>
    <w:p w:rsidR="0049268E" w:rsidRPr="004A0802" w:rsidRDefault="0049268E" w:rsidP="004926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родительские собрания,</w:t>
      </w:r>
    </w:p>
    <w:p w:rsidR="0049268E" w:rsidRPr="004A0802" w:rsidRDefault="0049268E" w:rsidP="004926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работа в МО, семинарах и др.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Стали традиционными тематические праздничные выставки ко Дню Знаний, дню Учителя, ко Дню народного единства, Дню Конституции «Великий закон жизни», к Новому году, ко Дню Защитника Отечества «Готовлюсь защищать Родину», Международному женскому дню – 8 марта, к 1 мая – празднику Весны и труда, к 9 Маю - « Салют, Победа!»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Подбирая материал к этим выставкам, стараюсь рассказать не только историю праздника, сообщить интересные факты, но и предлагаю литературу, провожу беседы с читателями.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викторины, конкурсы рисунков, беседы-диспуты, литературные игры, конкурсы чтецов.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Наиболее значимыми мероприятиями, которые организовала библиотека школы, стали следующие: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lastRenderedPageBreak/>
        <w:t>-</w:t>
      </w:r>
      <w:proofErr w:type="spellStart"/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видеоуроки</w:t>
      </w:r>
      <w:proofErr w:type="spellEnd"/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ко Дню космонавтики «Утро космической эры» и ко дню Конституции «Государственная символика России»;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</w:t>
      </w: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 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беседы с презентацией «Винни - Пух и все-все-все», «В гостях у дедушки Корнея»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-путешествие по русским народным сказкам;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-Пушкинский день в школе «Что за прелесть эти сказки».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Традиционными также стали: праздник «Посвящение в читатели» (декабрь) для первоклассников, литературные чтения (январь), «Неделя детской книги» (март-апрель).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317" w:lineRule="atLeast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 </w:t>
      </w:r>
      <w:r w:rsidRPr="004A0802">
        <w:rPr>
          <w:rFonts w:eastAsia="Times New Roman" w:cstheme="minorHAnsi"/>
          <w:color w:val="333333"/>
          <w:sz w:val="27"/>
          <w:szCs w:val="27"/>
          <w:lang w:eastAsia="ru-RU"/>
        </w:rPr>
        <w:t>Литература имеет огромное значение в жизни каждо</w:t>
      </w:r>
      <w:r w:rsidRPr="004A0802">
        <w:rPr>
          <w:rFonts w:eastAsia="Times New Roman" w:cstheme="minorHAnsi"/>
          <w:color w:val="333333"/>
          <w:sz w:val="27"/>
          <w:szCs w:val="27"/>
          <w:lang w:eastAsia="ru-RU"/>
        </w:rPr>
        <w:softHyphen/>
        <w:t>го человека. Ведь человек, в высоком смысле слова, становится челове</w:t>
      </w:r>
      <w:r w:rsidRPr="004A0802">
        <w:rPr>
          <w:rFonts w:eastAsia="Times New Roman" w:cstheme="minorHAnsi"/>
          <w:color w:val="333333"/>
          <w:sz w:val="27"/>
          <w:szCs w:val="27"/>
          <w:lang w:eastAsia="ru-RU"/>
        </w:rPr>
        <w:softHyphen/>
        <w:t>ком благодаря литературе. Все ценности человек черпает из книг.</w:t>
      </w:r>
    </w:p>
    <w:p w:rsidR="0049268E" w:rsidRPr="004A0802" w:rsidRDefault="0049268E" w:rsidP="0049268E">
      <w:pPr>
        <w:shd w:val="clear" w:color="auto" w:fill="FFFFFF"/>
        <w:spacing w:after="0" w:line="317" w:lineRule="atLeast"/>
        <w:rPr>
          <w:rFonts w:eastAsia="Times New Roman" w:cstheme="minorHAnsi"/>
          <w:color w:val="333333"/>
          <w:sz w:val="27"/>
          <w:szCs w:val="27"/>
          <w:lang w:eastAsia="ru-RU"/>
        </w:rPr>
      </w:pPr>
      <w:r w:rsidRPr="004A0802">
        <w:rPr>
          <w:rFonts w:eastAsia="Times New Roman" w:cstheme="minorHAnsi"/>
          <w:color w:val="333333"/>
          <w:sz w:val="27"/>
          <w:szCs w:val="27"/>
          <w:lang w:eastAsia="ru-RU"/>
        </w:rPr>
        <w:t>Книга - источник всяческих знаний. Книги заставляют человека мыслить, вос</w:t>
      </w:r>
      <w:r w:rsidRPr="004A0802">
        <w:rPr>
          <w:rFonts w:eastAsia="Times New Roman" w:cstheme="minorHAnsi"/>
          <w:color w:val="333333"/>
          <w:sz w:val="27"/>
          <w:szCs w:val="27"/>
          <w:lang w:eastAsia="ru-RU"/>
        </w:rPr>
        <w:softHyphen/>
        <w:t>питывают собственное мнение, развивают воображение. В библиотеке были проведены приуроченные к Году литературы, т. к. праздник книги «С книгой весело шагать!» и другие.</w:t>
      </w:r>
    </w:p>
    <w:p w:rsidR="001E0E9B" w:rsidRPr="004A0802" w:rsidRDefault="001E0E9B" w:rsidP="0049268E">
      <w:pPr>
        <w:shd w:val="clear" w:color="auto" w:fill="FFFFFF"/>
        <w:spacing w:after="0" w:line="317" w:lineRule="atLeast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1E0E9B" w:rsidRPr="004A0802" w:rsidRDefault="001E0E9B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Информационная работа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Одной из задач школьной библиотеки является оказание помощи в информационном обеспечении учебно-воспитательного процесса педагогическим работникам. С этой целью в библиотеке проводятся тематические обзоры литературы, имеющейся в библиотеке, исходя из нужд классных руководителей, а также обзоры вновь поступившей литературы (по мере поступления). Оформлен стенд «Знакомьтесь – новые книги»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Оказывается, необходимая помощь учителям-предметникам в подготовке предметных недель и других мероприятий, а также в подборе материалов для педсоветов, совещаний, заседаний метод</w:t>
      </w:r>
      <w:r w:rsidR="00ED2DAA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-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объединений. Осуществляется подбор литературы для написания рефератов, докладов, сообщений и т.д.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Воспитание информационной культуры личности учащихся осуществляется через систему библиотечных уроков. Тематика их следующая: «О том, как создавались книги», «Как выбрать книгу в библиотеке», «Роль и назначение библиотеки», «Экскурсия в библиотеку» «Структура книги», «Правила обращения с книгой», «А где хранят Вселенную», «Эти книги знают все» и др. В сентябре был представлен «Обзор литературы, поступившей за лето в школьную библиотеку».</w:t>
      </w:r>
    </w:p>
    <w:p w:rsidR="001E0E9B" w:rsidRPr="004A0802" w:rsidRDefault="001E0E9B" w:rsidP="004926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 xml:space="preserve">           </w:t>
      </w:r>
    </w:p>
    <w:p w:rsidR="0049268E" w:rsidRPr="004A0802" w:rsidRDefault="001E0E9B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 xml:space="preserve">           </w:t>
      </w:r>
      <w:r w:rsidR="00413C13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2022-2023</w:t>
      </w:r>
      <w:bookmarkStart w:id="0" w:name="_GoBack"/>
      <w:bookmarkEnd w:id="0"/>
      <w:r w:rsidR="0049268E"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 xml:space="preserve"> учебный год были проведены мероприятия.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shd w:val="clear" w:color="auto" w:fill="FFFFFF"/>
          <w:lang w:eastAsia="ru-RU"/>
        </w:rPr>
        <w:t>Крупные комплексные мероприятия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(литературно-м</w:t>
      </w:r>
      <w:r w:rsidR="001E0E9B"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узыкальные композиции, </w:t>
      </w:r>
      <w:proofErr w:type="gramStart"/>
      <w:r w:rsidR="001E0E9B"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встречи </w:t>
      </w: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,</w:t>
      </w:r>
      <w:proofErr w:type="gramEnd"/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утренники)</w:t>
      </w:r>
    </w:p>
    <w:p w:rsidR="001E0E9B" w:rsidRPr="004A0802" w:rsidRDefault="001E0E9B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lastRenderedPageBreak/>
        <w:t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</w:t>
      </w:r>
    </w:p>
    <w:p w:rsidR="001E0E9B" w:rsidRPr="004A0802" w:rsidRDefault="001E0E9B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Повышение квалификации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Работа по самообразованию: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Использую в работе информацию из профессиональных изданий, а также опыт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лучших школьных библиотекарей, посещаю семинары, присутствую на открытых мероприятиях, индивидуальных консультациях.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Регулярно повышаю квалификацию. Совершенствую традиционные и стараюсь применять новые библиотечные технологии.</w:t>
      </w:r>
    </w:p>
    <w:p w:rsidR="0049268E" w:rsidRPr="004A0802" w:rsidRDefault="0049268E" w:rsidP="00492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Общие выводы и предложения: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1. Школьная библиотека выполняет большой объем работы по предоставлению пользователям необходимого информационного материала.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2. Возросла взаимосвязь библиотеки с педагогическим коллективом и учащимися.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3. Библиотека нуждается в пополнении фонда художественной, учебной литературы.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4. Активизировать читательскую активность в среднем и старшем звене.</w:t>
      </w:r>
    </w:p>
    <w:p w:rsidR="0049268E" w:rsidRPr="004A0802" w:rsidRDefault="0049268E" w:rsidP="00492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A0802">
        <w:rPr>
          <w:rFonts w:eastAsia="Times New Roman" w:cstheme="minorHAnsi"/>
          <w:color w:val="000000"/>
          <w:sz w:val="27"/>
          <w:szCs w:val="27"/>
          <w:lang w:eastAsia="ru-RU"/>
        </w:rPr>
        <w:t>5. Продолжить работу над повышением качества и доступности информатизации, качеством обслуживания пользователе</w:t>
      </w:r>
    </w:p>
    <w:p w:rsidR="00A1757D" w:rsidRPr="004A0802" w:rsidRDefault="00A1757D">
      <w:pPr>
        <w:rPr>
          <w:rFonts w:cstheme="minorHAnsi"/>
        </w:rPr>
      </w:pPr>
    </w:p>
    <w:sectPr w:rsidR="00A1757D" w:rsidRPr="004A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65376"/>
    <w:multiLevelType w:val="multilevel"/>
    <w:tmpl w:val="33EE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136FF4"/>
    <w:multiLevelType w:val="multilevel"/>
    <w:tmpl w:val="7D1A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85"/>
    <w:rsid w:val="001E0E9B"/>
    <w:rsid w:val="00211085"/>
    <w:rsid w:val="00413C13"/>
    <w:rsid w:val="004523DB"/>
    <w:rsid w:val="0049268E"/>
    <w:rsid w:val="004A0802"/>
    <w:rsid w:val="00563719"/>
    <w:rsid w:val="00A1757D"/>
    <w:rsid w:val="00A46C4D"/>
    <w:rsid w:val="00ED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E572"/>
  <w15:docId w15:val="{83F604A3-455E-492A-B0FA-5B90D190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2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1934-EBFB-4DFF-B013-200B5110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media2</cp:lastModifiedBy>
  <cp:revision>12</cp:revision>
  <cp:lastPrinted>2021-06-02T08:03:00Z</cp:lastPrinted>
  <dcterms:created xsi:type="dcterms:W3CDTF">2020-03-04T07:11:00Z</dcterms:created>
  <dcterms:modified xsi:type="dcterms:W3CDTF">2023-11-07T10:43:00Z</dcterms:modified>
</cp:coreProperties>
</file>