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E3" w:rsidRDefault="00D739E3" w:rsidP="00C45F07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общеобразовательное учреждение</w:t>
      </w:r>
    </w:p>
    <w:p w:rsidR="00D739E3" w:rsidRDefault="00D739E3" w:rsidP="00C45F07">
      <w:pPr>
        <w:tabs>
          <w:tab w:val="num" w:pos="0"/>
        </w:tabs>
        <w:spacing w:after="0"/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«Кардоновская средняя общеобразовательная школа</w:t>
      </w:r>
      <w:r>
        <w:rPr>
          <w:b/>
          <w:bCs/>
        </w:rPr>
        <w:t>»</w:t>
      </w: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</w:rPr>
      </w:pPr>
      <w:r>
        <w:rPr>
          <w:b/>
          <w:bCs/>
        </w:rPr>
        <w:t> </w:t>
      </w:r>
      <w:r>
        <w:rPr>
          <w:b/>
        </w:rPr>
        <w:t xml:space="preserve"> </w:t>
      </w:r>
      <w:r>
        <w:rPr>
          <w:b/>
          <w:bCs/>
        </w:rPr>
        <w:t> </w:t>
      </w:r>
    </w:p>
    <w:tbl>
      <w:tblPr>
        <w:tblW w:w="9863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3331"/>
        <w:gridCol w:w="3199"/>
      </w:tblGrid>
      <w:tr w:rsidR="00D739E3" w:rsidTr="00D739E3">
        <w:trPr>
          <w:trHeight w:val="2572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739E3" w:rsidRDefault="00D739E3" w:rsidP="00D739E3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>Подпись___                 Алибекова М.М.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D739E3" w:rsidRDefault="00D739E3" w:rsidP="00C45F07">
            <w:pPr>
              <w:spacing w:after="0"/>
            </w:pPr>
            <w:r>
              <w:rPr>
                <w:color w:val="000000"/>
                <w:kern w:val="24"/>
              </w:rPr>
              <w:t>от   «____»_________202</w:t>
            </w:r>
            <w:r w:rsidR="00C45F07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739E3" w:rsidRDefault="00D739E3" w:rsidP="00D739E3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___________ Х.М.Чаиева</w:t>
            </w: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</w:p>
          <w:p w:rsidR="00D739E3" w:rsidRDefault="00D739E3" w:rsidP="00C45F07">
            <w:pPr>
              <w:spacing w:after="0"/>
            </w:pPr>
            <w:r>
              <w:rPr>
                <w:color w:val="000000"/>
                <w:kern w:val="24"/>
              </w:rPr>
              <w:t>«_____»___________202</w:t>
            </w:r>
            <w:r w:rsidR="00C45F07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739E3" w:rsidRDefault="00D739E3" w:rsidP="00D739E3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 __________   Б.Г.Абакаров </w:t>
            </w: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D739E3" w:rsidRDefault="00D739E3" w:rsidP="00C45F07">
            <w:pPr>
              <w:spacing w:after="0"/>
            </w:pPr>
            <w:r>
              <w:rPr>
                <w:color w:val="000000"/>
                <w:kern w:val="24"/>
              </w:rPr>
              <w:t>от  «_____»________202</w:t>
            </w:r>
            <w:r w:rsidR="00C45F07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. </w:t>
            </w:r>
          </w:p>
        </w:tc>
      </w:tr>
    </w:tbl>
    <w:p w:rsidR="00D739E3" w:rsidRDefault="00D739E3" w:rsidP="00D739E3">
      <w:pPr>
        <w:tabs>
          <w:tab w:val="num" w:pos="0"/>
        </w:tabs>
        <w:spacing w:after="0"/>
        <w:jc w:val="center"/>
        <w:rPr>
          <w:b/>
        </w:rPr>
      </w:pP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</w:rPr>
      </w:pPr>
      <w:r>
        <w:rPr>
          <w:b/>
        </w:rPr>
        <w:t xml:space="preserve"> 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73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окружающему миру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73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4 «а» класс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7309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НОО.</w:t>
      </w:r>
    </w:p>
    <w:p w:rsidR="00D739E3" w:rsidRPr="007A7309" w:rsidRDefault="00D739E3" w:rsidP="00D73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НА 202</w:t>
      </w:r>
      <w:r w:rsidR="00C45F07">
        <w:rPr>
          <w:rFonts w:ascii="Times New Roman" w:hAnsi="Times New Roman" w:cs="Times New Roman"/>
          <w:b/>
          <w:sz w:val="28"/>
          <w:szCs w:val="28"/>
        </w:rPr>
        <w:t>3</w:t>
      </w:r>
      <w:r w:rsidRPr="007A7309">
        <w:rPr>
          <w:rFonts w:ascii="Times New Roman" w:hAnsi="Times New Roman" w:cs="Times New Roman"/>
          <w:b/>
          <w:sz w:val="28"/>
          <w:szCs w:val="28"/>
        </w:rPr>
        <w:t>-202</w:t>
      </w:r>
      <w:r w:rsidR="00C45F07">
        <w:rPr>
          <w:rFonts w:ascii="Times New Roman" w:hAnsi="Times New Roman" w:cs="Times New Roman"/>
          <w:b/>
          <w:sz w:val="28"/>
          <w:szCs w:val="28"/>
        </w:rPr>
        <w:t>4</w:t>
      </w:r>
      <w:r w:rsidRPr="007A7309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D739E3" w:rsidRPr="007A7309" w:rsidRDefault="00D739E3" w:rsidP="00D739E3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ab/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УЧЕБНЫЙ  ПРЕДМЕТ: Окружающий мир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КЛАСС: 4«а»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КОЛИЧЕСТВО  ЧАСОВ:    в неделю - 2;      всего за год -68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 xml:space="preserve">УЧИТЕЛЬ   (ФИО): </w:t>
      </w:r>
      <w:r w:rsidR="00C45F0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М</w:t>
      </w:r>
      <w:r w:rsidR="00CB6DB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еджидова Хамса Имангазалиевна</w:t>
      </w:r>
      <w:bookmarkStart w:id="0" w:name="_GoBack"/>
      <w:bookmarkEnd w:id="0"/>
      <w:r w:rsidR="00201F6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КАТЕГОРИЯ : соответствие.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авторы):</w:t>
      </w:r>
      <w:r w:rsidRPr="007A7309">
        <w:rPr>
          <w:rFonts w:ascii="Times New Roman" w:hAnsi="Times New Roman" w:cs="Times New Roman"/>
          <w:sz w:val="28"/>
          <w:szCs w:val="28"/>
        </w:rPr>
        <w:t xml:space="preserve"> </w:t>
      </w:r>
      <w:r w:rsidRPr="007A7309">
        <w:rPr>
          <w:rFonts w:ascii="Times New Roman" w:hAnsi="Times New Roman" w:cs="Times New Roman"/>
          <w:b/>
          <w:sz w:val="28"/>
          <w:szCs w:val="28"/>
        </w:rPr>
        <w:t xml:space="preserve">«Мир вокруг нас», 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А. А. Плешаков,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ИСПОЛЬЗУЕМЫЙ УЧЕБНИК (название, авторы, выходные данные) :</w:t>
      </w:r>
      <w:r w:rsidRPr="007A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9E3" w:rsidRPr="007A7309" w:rsidRDefault="00D739E3" w:rsidP="00D7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 xml:space="preserve">Учебник для 4 класса «Мир вокруг нас», А. А. Плешаков, 2 части, Москва, «Просвещение», 2017 г.;           </w:t>
      </w:r>
      <w:r w:rsidRPr="007A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9E3" w:rsidRPr="007A7309" w:rsidRDefault="00D739E3" w:rsidP="00D7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</w:p>
    <w:p w:rsidR="00D739E3" w:rsidRPr="007A7309" w:rsidRDefault="00D739E3" w:rsidP="00D739E3">
      <w:pPr>
        <w:tabs>
          <w:tab w:val="num" w:pos="0"/>
        </w:tabs>
        <w:spacing w:after="0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с. Кардоновка, 202</w:t>
      </w:r>
      <w:r w:rsidR="00C45F07">
        <w:rPr>
          <w:rFonts w:ascii="Times New Roman" w:hAnsi="Times New Roman" w:cs="Times New Roman"/>
          <w:b/>
          <w:sz w:val="28"/>
          <w:szCs w:val="28"/>
        </w:rPr>
        <w:t>3</w:t>
      </w:r>
      <w:r w:rsidRPr="007A7309">
        <w:rPr>
          <w:rFonts w:ascii="Times New Roman" w:hAnsi="Times New Roman" w:cs="Times New Roman"/>
          <w:b/>
          <w:sz w:val="28"/>
          <w:szCs w:val="28"/>
        </w:rPr>
        <w:t>г.</w:t>
      </w:r>
    </w:p>
    <w:p w:rsidR="007A7309" w:rsidRDefault="00D739E3" w:rsidP="001F17E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</w:p>
    <w:p w:rsidR="001F17E0" w:rsidRPr="001F17E0" w:rsidRDefault="007A7309" w:rsidP="001F17E0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</w:t>
      </w:r>
      <w:r w:rsidR="00D739E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1F17E0" w:rsidRPr="001F17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83E24" w:rsidRPr="001F17E0">
        <w:rPr>
          <w:rFonts w:ascii="Times New Roman" w:hAnsi="Times New Roman" w:cs="Times New Roman"/>
          <w:b/>
          <w:sz w:val="36"/>
          <w:szCs w:val="36"/>
        </w:rPr>
        <w:t>Окружающий мир</w:t>
      </w:r>
      <w:r w:rsidR="001F17E0" w:rsidRPr="001F17E0">
        <w:rPr>
          <w:b/>
          <w:sz w:val="36"/>
          <w:szCs w:val="36"/>
        </w:rPr>
        <w:t xml:space="preserve">           </w:t>
      </w:r>
      <w:r w:rsidR="001F17E0" w:rsidRPr="001F17E0">
        <w:rPr>
          <w:b/>
          <w:sz w:val="28"/>
          <w:szCs w:val="28"/>
        </w:rPr>
        <w:t xml:space="preserve">                                      </w:t>
      </w:r>
    </w:p>
    <w:p w:rsidR="001F17E0" w:rsidRPr="001F17E0" w:rsidRDefault="001F17E0" w:rsidP="001F17E0">
      <w:pPr>
        <w:rPr>
          <w:b/>
          <w:sz w:val="28"/>
          <w:szCs w:val="28"/>
        </w:rPr>
      </w:pPr>
      <w:r w:rsidRPr="001F17E0">
        <w:rPr>
          <w:b/>
          <w:sz w:val="28"/>
          <w:szCs w:val="28"/>
        </w:rPr>
        <w:t xml:space="preserve">                                                  </w:t>
      </w:r>
      <w:r w:rsidRPr="00A052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1F17E0">
        <w:rPr>
          <w:b/>
          <w:sz w:val="28"/>
          <w:szCs w:val="28"/>
        </w:rPr>
        <w:t>Пояснительная записка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Рабочая программа по предмету «Окружающий мир» составлена на основе Федераль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ного государственного стандарта начального общего образования   и  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общеобразовательных учреждений 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автора А.А. Плешакова «Окружающий мир. 1-4 классы» (учебно-методический комплект </w:t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>«Школа России»)</w:t>
      </w:r>
      <w:r w:rsidR="00D739E3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Москва, «Просвещение», 2017</w:t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года.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Изучение курса «Окружающий мир» в начальной школе направлено на достижение </w:t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следующих </w:t>
      </w:r>
      <w:r w:rsidRPr="001F17E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целей:</w:t>
      </w:r>
    </w:p>
    <w:p w:rsidR="001F17E0" w:rsidRPr="001F17E0" w:rsidRDefault="001F17E0" w:rsidP="001F17E0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целостной картины мира и осознание места в нём человека на основе 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единства рационально-научного познания и эмоционально-ценностного осмысления ребён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 личного опыта общения с людьми и природой;</w:t>
      </w:r>
    </w:p>
    <w:p w:rsidR="001F17E0" w:rsidRPr="001F17E0" w:rsidRDefault="001F17E0" w:rsidP="001F17E0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духовно-нравственное развитие и воспитание личности гражданина России в услови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Основными </w:t>
      </w:r>
      <w:r w:rsidRPr="001F17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задачами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реализации содержания курса являются: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формирование уважительного отношения к семье, населённому пункту, региону, в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котором проживают дети, к России, её природе и культуре, истории и современной жизни;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осознание ребёнком ценности, целостности и многообразия окружающего мира, сво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>его места в нём;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формирование модели безопасного поведения в условиях повседневной жизни и в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различных опасных и чрезвычайных ситуациях;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психологической культуры и компетенции для обеспечения эффек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тивного и безопасного взаимодействия в социуме.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Содержание курса охватывает весьма широкий круг вопросов: от элементарных правил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соответствии с Образовательной программой школы, на изучение курса «Окружаю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>щий мир» отведено 68 часов в год, 2 часа в неделю.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Для реализации программного содержания используется </w:t>
      </w:r>
      <w:r w:rsidRPr="001F17E0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учебное пособие: 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Плешаков А.А. Окружающий мир. 4 класс. Учебник для общеобразовательных учреждений. В 2-х частях. -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Просвещение. 2014г.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17E0">
        <w:rPr>
          <w:rFonts w:ascii="Times New Roman" w:hAnsi="Times New Roman" w:cs="Times New Roman"/>
          <w:sz w:val="24"/>
          <w:szCs w:val="24"/>
        </w:rPr>
        <w:t xml:space="preserve"> </w:t>
      </w:r>
      <w:r w:rsidRPr="001F17E0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Место курса «Окружающий мир» в учебном плане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изучение курса «Окружающий мир» в каждом классе начальной школы отводится 2 ч в 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неделю. Программа рассчитана на 270ч: 1 класс- 66ч (33 учебные недели), 2- 4 классы- по </w:t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>68ч (34 учебные недели)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Личностные, метапредметные и предметные результаты освоения учебного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1F17E0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«Окружающий мир» являются: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принятие и освоение младшим школьником социальной роли ученика, положительного отношения к процессу учения, к приобретению знаний и умений, желания познавать, открывать новое, осваивать новые действия, готовность преодолевать учебные затруднения и оценивать свои усилия;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осознание себя гражданином своего Отечества, зарождение элементов гражданского самосознания  - осознание себя членом общества и государства (российской идентичности), обретение чувства любви к родной стране, к её природе, культуре, интереса к её истории, народам, гордости за свою Родину, российский народ, уважения к прошлому своих предков, желания продолжить их добрые дела;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приобретение личного опыта общения с людьми, обществом, природой с ориентацией на общечеловеческие ценности, на соблюдение морально-этических норм, на проявление доброго отношения к людям, уважения к их труду, заботы о близких, на участие в совместных делах, на помощь людям, в том числе сверстникам;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понимание ценности семьи в жизни человека и необходимости беречь доброе отношение между её членами, оказания помощи друг другу;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принятие навыков экологически грамотного, нравственного поведения в природе, в быту, в обществе, правил безопасного здорового образа жизни, овладение физической культурой, осознание ответственности за своё здоровье и здоровье окружающих.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1F17E0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«Окружающий мир» являются формируемые следующие способности учащихся: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способность организовывать свою деятельность - умение принимать, сохранять учебную задачу и следовать ей в познавательной деятельности; осознавать своё знание и незнание, умение и неумение, продвижение в овладении тем или иным знанием; планировать учебную деятельность; осуществлять контроль и оценку её результатов;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способность осуществлять поиск информации из разных источников знаний и обобщать её; понимать информацию, представленную в разных формах, в том числе изобразительной, схематической, модельной; переводить информацию, принятую в изобразительной, схематической и модельной форме в словесную;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способность осуществлять логические действия анализа, сравнения, обобщения, классификации, установления причинно-следственных связей, построения рассуждений и выводов;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умение наблюдать и сопоставлять, выявлять взаимозависимости, отражать полученную при наблюдении информацию в виде рисунка, схемы, таблицы;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lastRenderedPageBreak/>
        <w:t>овладение начальными формами исследовательской деятельности, способностью к осуществлению поиска необходимой информации для решения учебных задач, в том числе с использованием различных дополнительных источников, включая Интернет (выбор источника информации, извлечение нужной информации, её систематизация, преобразование в удобный вид);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умение осуществлять кодирование и декодирование информации в знаково-символической форме.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умение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Предметными  </w:t>
      </w:r>
      <w:r w:rsidRPr="001F17E0">
        <w:rPr>
          <w:rFonts w:ascii="Times New Roman" w:hAnsi="Times New Roman" w:cs="Times New Roman"/>
          <w:sz w:val="24"/>
          <w:szCs w:val="24"/>
        </w:rPr>
        <w:t>результатами изучения курса «Окружающий мир» являются: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усвоение первоначальных сведений и практико-ориентированных знаний о природе, человеке и обществе, о сущности и особенностях изучаемых объектов, процессов и явлений в природной и социальной среде в их органичном единстве и разнообразии;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усвоение естественнонаучных, обществоведческих, исторических понятий, необходимых для продолжения образования по курсам естественнонаучных и социально-гуманитарных предметов в основной школе;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начнут осваивать научные методы познания окружающего мира: умения наблюдать и исследовать природные объекты и явления; проводить несложные опыты  по изучению свойств веществ, пользоваться простым лабораторным оборудованием;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научатся видеть и понимать некоторые причинно-следственные связи в окружающем мире, мире природы и культуры;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умение пользоваться моделями для изучения строения природных объектов, для объяснения природных явлений. 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Планируемые результаты освоения предмета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5"/>
          <w:sz w:val="24"/>
          <w:szCs w:val="24"/>
        </w:rPr>
        <w:t>Изучение курса «Окружающий мир» играет значительную роль в достижении мета</w:t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предметных результатов начального образования.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2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продолжают формироваться регулятивные, познавательные и ком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муникативные универсальные учебные действия.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Регулятивные УУД: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1F17E0" w:rsidRPr="001F17E0" w:rsidRDefault="001F17E0" w:rsidP="001F17E0">
      <w:pPr>
        <w:shd w:val="clear" w:color="auto" w:fill="FFFFFF"/>
        <w:tabs>
          <w:tab w:val="left" w:pos="838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Учиться совместно с учителем обнаруживать и формулировать учебную проблему.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Составлять план решения проблемы (задачи) совместно с учителем.</w:t>
      </w:r>
    </w:p>
    <w:p w:rsidR="001F17E0" w:rsidRPr="001F17E0" w:rsidRDefault="001F17E0" w:rsidP="001F17E0">
      <w:pPr>
        <w:shd w:val="clear" w:color="auto" w:fill="FFFFFF"/>
        <w:tabs>
          <w:tab w:val="left" w:pos="838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диалоге с учителем учиться вырабатывать критерии оценки и определять степень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успешности выполнения своей работы и работы остальных учеников, исходя из имеющихся </w:t>
      </w:r>
      <w:r w:rsidRPr="001F17E0">
        <w:rPr>
          <w:rFonts w:ascii="Times New Roman" w:hAnsi="Times New Roman" w:cs="Times New Roman"/>
          <w:color w:val="000000"/>
          <w:spacing w:val="-7"/>
          <w:sz w:val="24"/>
          <w:szCs w:val="24"/>
        </w:rPr>
        <w:t>критериев.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Познавательные УУД: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Ориентироваться в своей системе знаний: самостоятельно предполагать, какая ин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формация нужна для решения учебной задачи в один шаг.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1F17E0" w:rsidRPr="001F17E0" w:rsidRDefault="001F17E0" w:rsidP="001F17E0">
      <w:pPr>
        <w:shd w:val="clear" w:color="auto" w:fill="FFFFFF"/>
        <w:tabs>
          <w:tab w:val="left" w:pos="838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Перерабатывать полученную информацию: сравнивать и группировать факты и яв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ления; определять причины явлений, событий.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Перерабатывать полученную информацию: делать выводы на основе обобщения </w:t>
      </w:r>
      <w:r w:rsidRPr="001F17E0">
        <w:rPr>
          <w:rFonts w:ascii="Times New Roman" w:hAnsi="Times New Roman" w:cs="Times New Roman"/>
          <w:color w:val="000000"/>
          <w:spacing w:val="-8"/>
          <w:sz w:val="24"/>
          <w:szCs w:val="24"/>
        </w:rPr>
        <w:t>знаний.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Преобразовывать информацию из одной формы в другую: составлять простой план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учебно-научного текста.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-  Преобразовывать информацию из одной формы в другую: представлять информа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цию в виде текста, таблицы, схемы.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Работать с текстом: осознанное чтение текста с целью удовлетворения познава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тельного интереса, освоения и использование информации; достаточно полно и доказа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тельно строить устное высказывание; описывать объекты наблюдения, выделять в них су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лять план текста и небольшое письменное высказывание; формулировать выводы, основы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ваясь на тексте; находить аргументы, подтверждающие вывод; приобретение первичного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опыта критического отношения к получаемой информации, сопоставление её с информаци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Коммуникативные УУД: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Донести свою позицию до других: </w:t>
      </w:r>
      <w:r w:rsidRPr="001F17E0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оформлять </w:t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свои мысли в устной и письменной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речи с учётом своих учебных и жизненных речевых ситуаций.</w:t>
      </w:r>
    </w:p>
    <w:p w:rsidR="001F17E0" w:rsidRPr="001F17E0" w:rsidRDefault="001F17E0" w:rsidP="001F17E0">
      <w:pPr>
        <w:shd w:val="clear" w:color="auto" w:fill="FFFFFF"/>
        <w:tabs>
          <w:tab w:val="left" w:pos="809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Донести свою позицию до других: </w:t>
      </w:r>
      <w:r w:rsidRPr="001F17E0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высказывать 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свою точку зрения и пытаться её </w:t>
      </w:r>
      <w:r w:rsidRPr="001F17E0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обосновать,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приводя аргументы.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Слушать других, пытаться принимать другую точку зрения, быть готовым изменить </w:t>
      </w:r>
      <w:r w:rsidRPr="001F17E0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свою точку зрения.</w:t>
      </w:r>
    </w:p>
    <w:p w:rsidR="001F17E0" w:rsidRPr="001F17E0" w:rsidRDefault="001F17E0" w:rsidP="001F17E0">
      <w:pPr>
        <w:shd w:val="clear" w:color="auto" w:fill="FFFFFF"/>
        <w:tabs>
          <w:tab w:val="left" w:pos="809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>Читать вслух и про себя тексты учебников и при этом: вести «диалог с автором»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(прогнозировать будущее чтение, ставить вопросы к тексту и искать ответы, проверять се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бя), отделять новое от известного, выделять главное, составлять план.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Договариваться с людьми: выполняя различные роли в группе, сотрудничать в со</w:t>
      </w: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вместном решении проблемы (задачи).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 четвероклассника продолжится формирование </w:t>
      </w:r>
      <w:r w:rsidRPr="001F17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предметных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результатов обучения: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понимать особую роль России в мировой истории, переживать чувство гордости за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национальные свершения, открытия, победы;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уважительно относиться к России, родному краю, своей семье, истории, культуре,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природе нашей страны, её современной жизни;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осознавать целостность окружающего мира, осваивать основы экологической гра</w:t>
      </w: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мотности, элементарных правил нравственного поведения в мире природы и людей, норм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здоровьесберегающего поведения в природной и социальной среде;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архивов, от окружающих людей, в открытом информационном пространстве);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устанавливать и выявлять причинно-следственные связи в окружающем мире.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 четвероклассника продолжится формирование </w:t>
      </w:r>
      <w:r w:rsidRPr="001F17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ИКТ-компетентности:</w:t>
      </w:r>
    </w:p>
    <w:p w:rsidR="001F17E0" w:rsidRPr="001F17E0" w:rsidRDefault="001F17E0" w:rsidP="001F17E0">
      <w:pPr>
        <w:widowControl w:val="0"/>
        <w:numPr>
          <w:ilvl w:val="0"/>
          <w:numId w:val="7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потребность в дополнительной информации для решения учебных задач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и самостоятельной познавательной деятельности; определять возможные источники её по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лучения; критически относиться к информации и к выбору источника информации;</w:t>
      </w:r>
    </w:p>
    <w:p w:rsidR="001F17E0" w:rsidRPr="001F17E0" w:rsidRDefault="001F17E0" w:rsidP="001F17E0">
      <w:pPr>
        <w:widowControl w:val="0"/>
        <w:numPr>
          <w:ilvl w:val="0"/>
          <w:numId w:val="7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создавать текстовые сообщения с использованием средств ИКТ: редактировать,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оформлять и сохранять их:</w:t>
      </w:r>
    </w:p>
    <w:p w:rsidR="001F17E0" w:rsidRPr="001F17E0" w:rsidRDefault="001F17E0" w:rsidP="001F17E0">
      <w:pPr>
        <w:widowControl w:val="0"/>
        <w:numPr>
          <w:ilvl w:val="0"/>
          <w:numId w:val="7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</w:t>
      </w: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6"/>
          <w:sz w:val="24"/>
          <w:szCs w:val="24"/>
        </w:rPr>
        <w:t>зентации.</w:t>
      </w: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hd w:val="clear" w:color="auto" w:fill="FFFFFF"/>
        <w:spacing w:after="0" w:line="360" w:lineRule="auto"/>
        <w:ind w:right="82"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Характеристика цифровой оценки (отметки)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9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«5» («отлично»)</w:t>
      </w:r>
      <w:r w:rsidRPr="001F17E0">
        <w:rPr>
          <w:rFonts w:ascii="Times New Roman" w:hAnsi="Times New Roman" w:cs="Times New Roman"/>
          <w:bCs/>
          <w:i/>
          <w:iCs/>
          <w:color w:val="000000"/>
          <w:spacing w:val="1"/>
          <w:sz w:val="24"/>
          <w:szCs w:val="24"/>
        </w:rPr>
        <w:t xml:space="preserve"> - </w:t>
      </w:r>
      <w:r w:rsidRPr="001F17E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уровень выполнения требований значительно выше удовлетвори</w:t>
      </w:r>
      <w:r w:rsidRPr="001F17E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тельного: отсутствие ошибок как по текущему, так и по предыдущему учебному материалу;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не более одного недочета; логичность и полнота изложения.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8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«4» («хорошо»)</w:t>
      </w:r>
      <w:r w:rsidRPr="001F17E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F17E0">
        <w:rPr>
          <w:rFonts w:ascii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 xml:space="preserve">-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уровень выполнения требований выше удовлетворительного: ис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>пользование дополнительного материала, полнота и логичность раскрытия вопроса; само</w:t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  <w:t xml:space="preserve">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</w:t>
      </w:r>
      <w:r w:rsidRPr="001F17E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изложении материала.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77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«3» («удовлетворительно») </w:t>
      </w:r>
      <w:r w:rsidRPr="001F17E0">
        <w:rPr>
          <w:rFonts w:ascii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 xml:space="preserve">-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достаточный минимальный уровень выполнения тре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бований, предъявляемых к конкретной работе; не более 4-6 ошибок или 10 недочетов по те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кущему учебному материалу; не более 3-5 ошибок или не более 8 недочетов по пройденно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  <w:t xml:space="preserve">му учебному материалу; отдельные нарушения логики изложения материала; неполнота </w:t>
      </w:r>
      <w:r w:rsidRPr="001F17E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раскрытия вопроса.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9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«2» </w:t>
      </w:r>
      <w:r w:rsidRPr="001F17E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(«плохо»)</w:t>
      </w:r>
      <w:r w:rsidRPr="001F17E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1F17E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уровень выполнения требований ниже удовлетворительного: наличие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более 6 ошибок или 10 недочетов по текущему материалу; более 5 ошибок или более 8 не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дочетов по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lastRenderedPageBreak/>
        <w:t>пройденному материалу; нарушение логики; неполнота, нераскрытость обсуж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  <w:t>даемого вопроса, отсутствие аргументации либо ошибочность ее основных положений.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96"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8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ков. Эта форма оценочного суждения позволяет раскрыть перед учеником динамику резуль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татов его учебной деятельности, проанализировать его возможности и прилежание. Осо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бенностью словесной оценки являются ее содержательность, анализ работы школьника,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четкая фиксация успешных результатов и раскрытие причин неудач. Причем эти причины не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должны касаться личностных характеристик учащегося.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87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Оценочное суждение сопровождает любую отметку в качестве заключения по существу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работы, раскрывающего как положительные, так и отрицательные ее стороны, а также пути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устранения недочетов и ошибок.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</w:p>
    <w:p w:rsidR="001F17E0" w:rsidRPr="001F17E0" w:rsidRDefault="001F17E0" w:rsidP="001F17E0">
      <w:pPr>
        <w:spacing w:after="0" w:line="360" w:lineRule="auto"/>
        <w:ind w:firstLine="7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6"/>
        <w:gridCol w:w="1657"/>
      </w:tblGrid>
      <w:tr w:rsidR="001F17E0" w:rsidRPr="001F17E0" w:rsidTr="001F17E0">
        <w:trPr>
          <w:trHeight w:hRule="exact" w:val="806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429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Период </w:t>
            </w:r>
            <w:r w:rsidRPr="001F17E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обучения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35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Количество часов</w:t>
            </w:r>
          </w:p>
        </w:tc>
      </w:tr>
      <w:tr w:rsidR="001F17E0" w:rsidRPr="001F17E0" w:rsidTr="00F8009F">
        <w:trPr>
          <w:trHeight w:hRule="exact" w:val="26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1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18 часов</w:t>
            </w:r>
          </w:p>
        </w:tc>
      </w:tr>
      <w:tr w:rsidR="001F17E0" w:rsidRPr="001F17E0" w:rsidTr="00F8009F">
        <w:trPr>
          <w:trHeight w:hRule="exact" w:val="27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2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14 часов</w:t>
            </w:r>
          </w:p>
        </w:tc>
      </w:tr>
      <w:tr w:rsidR="001F17E0" w:rsidRPr="001F17E0" w:rsidTr="00F8009F">
        <w:trPr>
          <w:trHeight w:hRule="exact" w:val="337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3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 часов</w:t>
            </w:r>
          </w:p>
        </w:tc>
      </w:tr>
      <w:tr w:rsidR="001F17E0" w:rsidRPr="001F17E0" w:rsidTr="00F8009F">
        <w:trPr>
          <w:trHeight w:hRule="exact" w:val="26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4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 часов</w:t>
            </w:r>
          </w:p>
        </w:tc>
      </w:tr>
      <w:tr w:rsidR="001F17E0" w:rsidRPr="001F17E0" w:rsidTr="00F8009F">
        <w:trPr>
          <w:trHeight w:hRule="exact" w:val="308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Итого: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68 часов</w:t>
            </w:r>
          </w:p>
        </w:tc>
      </w:tr>
    </w:tbl>
    <w:p w:rsidR="001F17E0" w:rsidRPr="001F17E0" w:rsidRDefault="001F17E0" w:rsidP="001F17E0">
      <w:pPr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</w:p>
    <w:p w:rsidR="001F17E0" w:rsidRPr="001F17E0" w:rsidRDefault="001F17E0" w:rsidP="001F17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F17E0" w:rsidRPr="001F17E0" w:rsidRDefault="001F17E0" w:rsidP="001F17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Учебно- тематический план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5116"/>
        <w:gridCol w:w="3333"/>
      </w:tblGrid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тем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Родной край- часть большой страны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E0C52" w:rsidRDefault="001F17E0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C45F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E24" w:rsidRPr="001E0C52" w:rsidRDefault="00C83E24" w:rsidP="00C45F07">
      <w:pPr>
        <w:shd w:val="clear" w:color="auto" w:fill="FFFFFF"/>
        <w:spacing w:after="0" w:line="360" w:lineRule="auto"/>
        <w:ind w:firstLine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36"/>
        <w:gridCol w:w="1268"/>
        <w:gridCol w:w="1222"/>
        <w:gridCol w:w="4975"/>
        <w:gridCol w:w="1788"/>
      </w:tblGrid>
      <w:tr w:rsidR="001F17E0" w:rsidRPr="00C83E24" w:rsidTr="001E0C52">
        <w:tc>
          <w:tcPr>
            <w:tcW w:w="636" w:type="dxa"/>
            <w:vMerge w:val="restart"/>
          </w:tcPr>
          <w:p w:rsidR="001F17E0" w:rsidRPr="00C83E24" w:rsidRDefault="001F17E0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0" w:type="dxa"/>
            <w:gridSpan w:val="2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75" w:type="dxa"/>
            <w:vMerge w:val="restart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88" w:type="dxa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F17E0" w:rsidRPr="00C83E24" w:rsidTr="001E0C52">
        <w:tc>
          <w:tcPr>
            <w:tcW w:w="636" w:type="dxa"/>
            <w:vMerge/>
          </w:tcPr>
          <w:p w:rsidR="001F17E0" w:rsidRPr="00C83E24" w:rsidRDefault="001F17E0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2" w:type="dxa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975" w:type="dxa"/>
            <w:vMerge/>
          </w:tcPr>
          <w:p w:rsidR="001F17E0" w:rsidRPr="00C83E24" w:rsidRDefault="001F17E0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1F17E0" w:rsidRPr="00C83E24" w:rsidRDefault="00AA272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17E0">
              <w:rPr>
                <w:rFonts w:ascii="Times New Roman" w:hAnsi="Times New Roman" w:cs="Times New Roman"/>
                <w:sz w:val="24"/>
                <w:szCs w:val="24"/>
              </w:rPr>
              <w:t>Дом. задание</w:t>
            </w:r>
          </w:p>
        </w:tc>
      </w:tr>
      <w:tr w:rsidR="00F8009F" w:rsidRPr="00C83E24" w:rsidTr="001E0C52">
        <w:trPr>
          <w:trHeight w:val="240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Стр.3-8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Стр.9-15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D25A9B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A9B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</w:t>
            </w:r>
          </w:p>
        </w:tc>
        <w:tc>
          <w:tcPr>
            <w:tcW w:w="1788" w:type="dxa"/>
          </w:tcPr>
          <w:p w:rsidR="00F8009F" w:rsidRPr="00D25A9B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Стр.16-21</w:t>
            </w:r>
          </w:p>
        </w:tc>
      </w:tr>
      <w:tr w:rsidR="00F8009F" w:rsidRPr="00C83E24" w:rsidTr="001E0C52">
        <w:trPr>
          <w:trHeight w:val="270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географа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Стр.22-28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Стр.29-35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Стр.36-40</w:t>
            </w:r>
          </w:p>
        </w:tc>
      </w:tr>
      <w:tr w:rsidR="00F8009F" w:rsidRPr="00C83E24" w:rsidTr="001E0C52">
        <w:trPr>
          <w:trHeight w:val="375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F8009F" w:rsidRPr="003845EC" w:rsidRDefault="00F8009F" w:rsidP="00F8009F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Стр.41-47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F8009F" w:rsidRPr="003845EC" w:rsidRDefault="00F8009F" w:rsidP="00F8009F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природное сообщество родного края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Стр.48-56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</w:tr>
      <w:tr w:rsidR="00F8009F" w:rsidRPr="00C83E24" w:rsidTr="001E0C52">
        <w:trPr>
          <w:trHeight w:val="293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Стр.60-65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Стр.66-70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Стр.71-75</w:t>
            </w:r>
          </w:p>
        </w:tc>
      </w:tr>
      <w:tr w:rsidR="00F8009F" w:rsidRPr="00C83E24" w:rsidTr="00C45F07">
        <w:trPr>
          <w:trHeight w:val="319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Стр.76-83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8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Стр.84-94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28.10.2023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Стр.95-102</w:t>
            </w:r>
          </w:p>
        </w:tc>
      </w:tr>
      <w:tr w:rsidR="003845EC" w:rsidRPr="00C83E24" w:rsidTr="001E0C52">
        <w:trPr>
          <w:trHeight w:val="262"/>
        </w:trPr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человек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Стр.103-109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степей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Стр.110-117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Стр.118-125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Чёрного моря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Стр.126134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8B774F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74F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</w:tc>
        <w:tc>
          <w:tcPr>
            <w:tcW w:w="1788" w:type="dxa"/>
          </w:tcPr>
          <w:p w:rsidR="003845EC" w:rsidRPr="008B774F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Стр.139-144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Стр.145-148</w:t>
            </w:r>
          </w:p>
        </w:tc>
      </w:tr>
      <w:tr w:rsidR="003845EC" w:rsidRPr="00C83E24" w:rsidTr="001E0C52">
        <w:trPr>
          <w:trHeight w:val="342"/>
        </w:trPr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8" w:type="dxa"/>
          </w:tcPr>
          <w:p w:rsidR="003845EC" w:rsidRPr="003E1BE4" w:rsidRDefault="003845EC" w:rsidP="003845EC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Стр.149-159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3845EC" w:rsidRPr="00C83E24" w:rsidRDefault="003E1BE4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Земля-кормилица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Стр.160-163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8" w:type="dxa"/>
          </w:tcPr>
          <w:p w:rsidR="003845EC" w:rsidRPr="00C83E24" w:rsidRDefault="003E1BE4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луга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Стр.170-177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Стр.178-186</w:t>
            </w:r>
          </w:p>
        </w:tc>
      </w:tr>
      <w:tr w:rsidR="003E1BE4" w:rsidRPr="00C83E24" w:rsidTr="001E0C52">
        <w:trPr>
          <w:trHeight w:val="278"/>
        </w:trPr>
        <w:tc>
          <w:tcPr>
            <w:tcW w:w="636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8" w:type="dxa"/>
          </w:tcPr>
          <w:p w:rsidR="003E1BE4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19.12.2023</w:t>
            </w:r>
          </w:p>
        </w:tc>
        <w:tc>
          <w:tcPr>
            <w:tcW w:w="1222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1788" w:type="dxa"/>
          </w:tcPr>
          <w:p w:rsidR="003E1BE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Стр.187-194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788" w:type="dxa"/>
          </w:tcPr>
          <w:p w:rsidR="003845EC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Стр.195203</w:t>
            </w:r>
          </w:p>
        </w:tc>
      </w:tr>
      <w:tr w:rsidR="003E1BE4" w:rsidRPr="00C83E24" w:rsidTr="001E0C52">
        <w:trPr>
          <w:trHeight w:val="604"/>
        </w:trPr>
        <w:tc>
          <w:tcPr>
            <w:tcW w:w="636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8" w:type="dxa"/>
          </w:tcPr>
          <w:p w:rsidR="003E1BE4" w:rsidRPr="003E1BE4" w:rsidRDefault="003E1BE4" w:rsidP="003E1BE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26.12.2023</w:t>
            </w:r>
          </w:p>
        </w:tc>
        <w:tc>
          <w:tcPr>
            <w:tcW w:w="1222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E1BE4" w:rsidRPr="00005950" w:rsidRDefault="003E1BE4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50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1788" w:type="dxa"/>
          </w:tcPr>
          <w:p w:rsidR="003E1BE4" w:rsidRPr="00005950" w:rsidRDefault="003E1BE4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Стр.206-218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1176A4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 «По родному краю»</w:t>
            </w:r>
          </w:p>
        </w:tc>
        <w:tc>
          <w:tcPr>
            <w:tcW w:w="1788" w:type="dxa"/>
          </w:tcPr>
          <w:p w:rsidR="003845EC" w:rsidRDefault="003845E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204-205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13.01.2024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788" w:type="dxa"/>
          </w:tcPr>
          <w:p w:rsidR="003845EC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Стр.4-7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16.01.2024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1788" w:type="dxa"/>
          </w:tcPr>
          <w:p w:rsidR="003845EC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Стр.8-14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20.01.2024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788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Стр.15-21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Стр.22-27</w:t>
            </w:r>
          </w:p>
        </w:tc>
      </w:tr>
      <w:tr w:rsidR="003E1BE4" w:rsidRPr="00C83E24" w:rsidTr="001E0C52">
        <w:trPr>
          <w:trHeight w:val="248"/>
        </w:trPr>
        <w:tc>
          <w:tcPr>
            <w:tcW w:w="636" w:type="dxa"/>
          </w:tcPr>
          <w:p w:rsidR="003E1BE4" w:rsidRPr="00C83E2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8" w:type="dxa"/>
          </w:tcPr>
          <w:p w:rsidR="003E1BE4" w:rsidRPr="003E1BE4" w:rsidRDefault="003E1BE4" w:rsidP="003E1BE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27.01.2024</w:t>
            </w:r>
          </w:p>
        </w:tc>
        <w:tc>
          <w:tcPr>
            <w:tcW w:w="1222" w:type="dxa"/>
          </w:tcPr>
          <w:p w:rsidR="003E1BE4" w:rsidRPr="00C83E2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E1BE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788" w:type="dxa"/>
          </w:tcPr>
          <w:p w:rsidR="003E1BE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Стр.28-32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1788" w:type="dxa"/>
          </w:tcPr>
          <w:p w:rsidR="003845EC" w:rsidRPr="001176A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Стр.34-39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Стр.40-45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Стр.46-54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Стр.55-58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Стр.59-64</w:t>
            </w:r>
          </w:p>
        </w:tc>
      </w:tr>
      <w:tr w:rsidR="001E0C52" w:rsidRPr="00C83E24" w:rsidTr="001E0C52">
        <w:trPr>
          <w:trHeight w:val="94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68" w:type="dxa"/>
          </w:tcPr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17.02.2024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Стр.65-69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Стр.70-74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Стр.75-81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Стр.82-86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Стр.87-93</w:t>
            </w:r>
          </w:p>
        </w:tc>
      </w:tr>
      <w:tr w:rsidR="001E0C52" w:rsidRPr="00C83E24" w:rsidTr="001E0C52">
        <w:trPr>
          <w:trHeight w:val="228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8" w:type="dxa"/>
          </w:tcPr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12.03.2024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1788" w:type="dxa"/>
          </w:tcPr>
          <w:p w:rsidR="001E0C52" w:rsidRPr="00296B7B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Стр.94-100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Стр.101-104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Стр.105-111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Стр.122-126</w:t>
            </w:r>
          </w:p>
        </w:tc>
      </w:tr>
      <w:tr w:rsidR="001E0C52" w:rsidRPr="00C83E24" w:rsidTr="001E0C52">
        <w:trPr>
          <w:trHeight w:val="380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8" w:type="dxa"/>
          </w:tcPr>
          <w:p w:rsid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Стр.127-133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1920 – 1930-х годов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Стр.136-139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Стр.140-146</w:t>
            </w:r>
          </w:p>
        </w:tc>
      </w:tr>
      <w:tr w:rsidR="001E0C52" w:rsidRPr="00C83E24" w:rsidTr="001E0C52">
        <w:trPr>
          <w:trHeight w:val="562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8" w:type="dxa"/>
          </w:tcPr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20.04.2024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788" w:type="dxa"/>
          </w:tcPr>
          <w:p w:rsidR="001E0C52" w:rsidRDefault="001E0C52" w:rsidP="000378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Стр.146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147-152</w:t>
            </w:r>
          </w:p>
        </w:tc>
      </w:tr>
      <w:tr w:rsidR="001E0C52" w:rsidRPr="00C83E24" w:rsidTr="001E0C52">
        <w:trPr>
          <w:trHeight w:val="297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</w:tcPr>
          <w:p w:rsidR="001E0C52" w:rsidRP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27.04.2024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Стр.156-163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Стр.168-174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8" w:type="dxa"/>
          </w:tcPr>
          <w:p w:rsidR="003845EC" w:rsidRP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Стр.175179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Стр.180-188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Стр.189-196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Стр.197-203</w:t>
            </w:r>
          </w:p>
        </w:tc>
      </w:tr>
      <w:tr w:rsidR="001E0C52" w:rsidRPr="00C83E24" w:rsidTr="00C45F07">
        <w:trPr>
          <w:trHeight w:val="689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8" w:type="dxa"/>
          </w:tcPr>
          <w:p w:rsidR="001E0C52" w:rsidRPr="00C83E24" w:rsidRDefault="00C45F07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18.05.2024</w:t>
            </w:r>
            <w:r w:rsidR="001E0C52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и оценим свои достижения за второе полугодие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Стр.206-219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8" w:type="dxa"/>
          </w:tcPr>
          <w:p w:rsidR="003845EC" w:rsidRPr="00C83E24" w:rsidRDefault="00C45F07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1788" w:type="dxa"/>
          </w:tcPr>
          <w:p w:rsidR="003845EC" w:rsidRPr="00644DF8" w:rsidRDefault="003845EC" w:rsidP="008B0C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Стр.204-205</w:t>
            </w:r>
          </w:p>
        </w:tc>
      </w:tr>
      <w:tr w:rsidR="001E0C52" w:rsidRPr="00C83E24" w:rsidTr="00C45F07">
        <w:trPr>
          <w:trHeight w:val="433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</w:tcPr>
          <w:p w:rsidR="001E0C52" w:rsidRDefault="00C45F07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Родина». Итоговый урок</w:t>
            </w:r>
          </w:p>
        </w:tc>
        <w:tc>
          <w:tcPr>
            <w:tcW w:w="1788" w:type="dxa"/>
          </w:tcPr>
          <w:p w:rsidR="001E0C52" w:rsidRPr="00AD6FC5" w:rsidRDefault="001E0C52" w:rsidP="008B0C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25.05.2024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 экскурсия.</w:t>
            </w:r>
          </w:p>
        </w:tc>
        <w:tc>
          <w:tcPr>
            <w:tcW w:w="1788" w:type="dxa"/>
          </w:tcPr>
          <w:p w:rsidR="003845EC" w:rsidRPr="00AD6FC5" w:rsidRDefault="003845EC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009F" w:rsidRDefault="00F8009F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8009F" w:rsidSect="00C45F07">
      <w:pgSz w:w="11906" w:h="16838"/>
      <w:pgMar w:top="567" w:right="567" w:bottom="794" w:left="1134" w:header="709" w:footer="709" w:gutter="0"/>
      <w:pgBorders w:display="firstPage"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06C6C"/>
    <w:lvl w:ilvl="0">
      <w:numFmt w:val="bullet"/>
      <w:lvlText w:val="*"/>
      <w:lvlJc w:val="left"/>
    </w:lvl>
  </w:abstractNum>
  <w:abstractNum w:abstractNumId="1">
    <w:nsid w:val="0C6A7192"/>
    <w:multiLevelType w:val="singleLevel"/>
    <w:tmpl w:val="6C30E82E"/>
    <w:lvl w:ilvl="0">
      <w:start w:val="1"/>
      <w:numFmt w:val="decimal"/>
      <w:lvlText w:val="%1)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0E1E4FEC"/>
    <w:multiLevelType w:val="singleLevel"/>
    <w:tmpl w:val="88A0F72A"/>
    <w:lvl w:ilvl="0">
      <w:start w:val="1"/>
      <w:numFmt w:val="decimal"/>
      <w:lvlText w:val="%1)"/>
      <w:legacy w:legacy="1" w:legacySpace="0" w:legacyIndent="265"/>
      <w:lvlJc w:val="left"/>
      <w:rPr>
        <w:rFonts w:ascii="Arial" w:hAnsi="Arial" w:cs="Arial" w:hint="default"/>
      </w:rPr>
    </w:lvl>
  </w:abstractNum>
  <w:abstractNum w:abstractNumId="3">
    <w:nsid w:val="127C590A"/>
    <w:multiLevelType w:val="singleLevel"/>
    <w:tmpl w:val="44501F68"/>
    <w:lvl w:ilvl="0">
      <w:start w:val="1"/>
      <w:numFmt w:val="decimal"/>
      <w:lvlText w:val="%1)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4">
    <w:nsid w:val="15AD3BB4"/>
    <w:multiLevelType w:val="hybridMultilevel"/>
    <w:tmpl w:val="76DC5140"/>
    <w:lvl w:ilvl="0" w:tplc="A17A5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F1E98"/>
    <w:multiLevelType w:val="singleLevel"/>
    <w:tmpl w:val="C688E048"/>
    <w:lvl w:ilvl="0">
      <w:start w:val="1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5"/>
        <w:lvlJc w:val="left"/>
        <w:rPr>
          <w:rFonts w:ascii="Arial" w:hAnsi="Arial" w:cs="Arial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05950"/>
    <w:rsid w:val="000378C5"/>
    <w:rsid w:val="001176A4"/>
    <w:rsid w:val="001353E9"/>
    <w:rsid w:val="00183D9D"/>
    <w:rsid w:val="00194DCD"/>
    <w:rsid w:val="001E0C52"/>
    <w:rsid w:val="001F17E0"/>
    <w:rsid w:val="00201F67"/>
    <w:rsid w:val="00296B7B"/>
    <w:rsid w:val="00301F7A"/>
    <w:rsid w:val="003753C6"/>
    <w:rsid w:val="003845EC"/>
    <w:rsid w:val="003E1BE4"/>
    <w:rsid w:val="004F418F"/>
    <w:rsid w:val="00503927"/>
    <w:rsid w:val="00644DF8"/>
    <w:rsid w:val="007A7309"/>
    <w:rsid w:val="007B201C"/>
    <w:rsid w:val="0083393A"/>
    <w:rsid w:val="0085498E"/>
    <w:rsid w:val="00865608"/>
    <w:rsid w:val="008B0C9B"/>
    <w:rsid w:val="008B4079"/>
    <w:rsid w:val="008B774F"/>
    <w:rsid w:val="00AA272F"/>
    <w:rsid w:val="00AA7AAB"/>
    <w:rsid w:val="00AD6FC5"/>
    <w:rsid w:val="00B66F1E"/>
    <w:rsid w:val="00C45F07"/>
    <w:rsid w:val="00C8376F"/>
    <w:rsid w:val="00C83E24"/>
    <w:rsid w:val="00CB6DBF"/>
    <w:rsid w:val="00D25A9B"/>
    <w:rsid w:val="00D3083A"/>
    <w:rsid w:val="00D739E3"/>
    <w:rsid w:val="00E54A0C"/>
    <w:rsid w:val="00EC6011"/>
    <w:rsid w:val="00ED5E57"/>
    <w:rsid w:val="00F8009F"/>
    <w:rsid w:val="00FA4D08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BCEE-328F-42BF-B1E6-1B62600A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5 кабинет</cp:lastModifiedBy>
  <cp:revision>24</cp:revision>
  <dcterms:created xsi:type="dcterms:W3CDTF">2016-06-12T10:49:00Z</dcterms:created>
  <dcterms:modified xsi:type="dcterms:W3CDTF">2023-10-23T07:55:00Z</dcterms:modified>
</cp:coreProperties>
</file>