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6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487"/>
        <w:gridCol w:w="1455"/>
        <w:gridCol w:w="1084"/>
        <w:gridCol w:w="846"/>
      </w:tblGrid>
      <w:tr w:rsidR="0026267C" w:rsidRPr="00A15C71" w14:paraId="70BFD990" w14:textId="77777777" w:rsidTr="00671C25">
        <w:trPr>
          <w:trHeight w:val="1482"/>
        </w:trPr>
        <w:tc>
          <w:tcPr>
            <w:tcW w:w="10436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14:paraId="60E04B9B" w14:textId="3A870EDC" w:rsidR="00B66E39" w:rsidRPr="00354BC7" w:rsidRDefault="00B66E39" w:rsidP="009632D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казенноеобщеобразовательное</w:t>
            </w:r>
            <w:proofErr w:type="spellEnd"/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учреждение</w:t>
            </w:r>
          </w:p>
          <w:p w14:paraId="17C1650F" w14:textId="646B678B" w:rsidR="00B66E39" w:rsidRPr="00354BC7" w:rsidRDefault="00B66E39" w:rsidP="009632D9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Кардоновская</w:t>
            </w:r>
            <w:proofErr w:type="spellEnd"/>
            <w:r w:rsidRPr="00354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средняя общеобразовательная школа»</w:t>
            </w:r>
          </w:p>
          <w:tbl>
            <w:tblPr>
              <w:tblpPr w:leftFromText="180" w:rightFromText="180" w:vertAnchor="text" w:horzAnchor="margin" w:tblpX="919" w:tblpY="469"/>
              <w:tblW w:w="94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7"/>
              <w:gridCol w:w="3300"/>
              <w:gridCol w:w="3383"/>
            </w:tblGrid>
            <w:tr w:rsidR="00B66E39" w:rsidRPr="00354BC7" w14:paraId="22B2D211" w14:textId="77777777" w:rsidTr="00B66E39">
              <w:trPr>
                <w:trHeight w:val="3339"/>
              </w:trPr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14EAB91" w14:textId="0770282D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РАССМОТРЕНО</w:t>
                  </w:r>
                </w:p>
                <w:p w14:paraId="7218BF93" w14:textId="74C1F04E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на заседании</w:t>
                  </w:r>
                </w:p>
                <w:p w14:paraId="3A7A6BCE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ШМО ____________________</w:t>
                  </w:r>
                </w:p>
                <w:p w14:paraId="05868BFD" w14:textId="4F2CD5BF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Руководитель ШМО</w:t>
                  </w:r>
                </w:p>
                <w:p w14:paraId="15B52DB2" w14:textId="0610F282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Подпись___                 ФИО</w:t>
                  </w:r>
                </w:p>
                <w:p w14:paraId="62A6D5C3" w14:textId="53340AD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Протокол №____________</w:t>
                  </w:r>
                </w:p>
                <w:p w14:paraId="35637A59" w14:textId="360A8E5C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»________202</w:t>
                  </w:r>
                  <w:r w:rsidR="00A0234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459805F" w14:textId="6162506D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СОГЛАСОВАНО</w:t>
                  </w:r>
                </w:p>
                <w:p w14:paraId="389EA6C3" w14:textId="13B4619B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Заместитель директора по УВР</w:t>
                  </w:r>
                </w:p>
                <w:p w14:paraId="3970500C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___________ </w:t>
                  </w:r>
                  <w:proofErr w:type="spellStart"/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Х.М.Чаиева</w:t>
                  </w:r>
                  <w:proofErr w:type="spellEnd"/>
                </w:p>
                <w:p w14:paraId="24BBA198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4D3317C3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3C2381FC" w14:textId="143AC3D3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«____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_»_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_____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__202</w:t>
                  </w:r>
                  <w:r w:rsidR="00A0234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 г.</w:t>
                  </w:r>
                </w:p>
              </w:tc>
              <w:tc>
                <w:tcPr>
                  <w:tcW w:w="33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93E7AD6" w14:textId="532CA9F4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УТВЕРЖДЕНО</w:t>
                  </w:r>
                </w:p>
                <w:p w14:paraId="2CFB38DD" w14:textId="7380D53F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Директор</w:t>
                  </w:r>
                </w:p>
                <w:p w14:paraId="3CC136F3" w14:textId="3081C966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__________   </w:t>
                  </w:r>
                  <w:proofErr w:type="spellStart"/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Б.Г.Абакаров</w:t>
                  </w:r>
                  <w:proofErr w:type="spellEnd"/>
                </w:p>
                <w:p w14:paraId="5B65D8C0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6D391ABC" w14:textId="7777777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42C38819" w14:textId="7E181D1A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Приказ №_____</w:t>
                  </w:r>
                </w:p>
                <w:p w14:paraId="6248ECD7" w14:textId="4F9FA697" w:rsidR="00B66E39" w:rsidRPr="00354BC7" w:rsidRDefault="00B66E39" w:rsidP="009632D9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от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____»____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___202</w:t>
                  </w:r>
                  <w:r w:rsidR="00A0234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Pr="00354BC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4131A779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2A9DF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B8C7C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F91490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96B5E6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CD18D7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3EB33E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6F21C6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6F7103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4F4FE3" w14:textId="77777777" w:rsidR="00B66E39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B8A276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ПРОГРАММА</w:t>
            </w:r>
          </w:p>
          <w:p w14:paraId="303D7165" w14:textId="77777777" w:rsidR="00B66E39" w:rsidRPr="00B66E39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66E39">
              <w:rPr>
                <w:rFonts w:ascii="Times New Roman" w:hAnsi="Times New Roman" w:cs="Times New Roman"/>
                <w:sz w:val="40"/>
                <w:szCs w:val="40"/>
              </w:rPr>
              <w:t>по предмету «Русский родной язык».</w:t>
            </w:r>
          </w:p>
          <w:p w14:paraId="4033F227" w14:textId="77777777" w:rsidR="00B66E39" w:rsidRPr="00B46105" w:rsidRDefault="00B66E39" w:rsidP="009632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46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ФГОС ООО</w:t>
            </w:r>
          </w:p>
          <w:p w14:paraId="23DDA06E" w14:textId="22E927A0" w:rsidR="00B66E39" w:rsidRDefault="00B66E39" w:rsidP="009632D9">
            <w:pPr>
              <w:jc w:val="center"/>
              <w:rPr>
                <w:b/>
                <w:sz w:val="28"/>
                <w:szCs w:val="28"/>
              </w:rPr>
            </w:pPr>
            <w:r w:rsidRPr="00B461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23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610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023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10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086062C6" w14:textId="77777777" w:rsidR="00B66E39" w:rsidRDefault="00B66E39" w:rsidP="009632D9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УЧЕБНЫЙ  ПРЕДМЕТ:  </w:t>
            </w:r>
            <w:r w:rsidRPr="004D3E91">
              <w:rPr>
                <w:rFonts w:ascii="Times New Roman" w:hAnsi="Times New Roman" w:cs="Times New Roman"/>
                <w:sz w:val="28"/>
                <w:szCs w:val="28"/>
              </w:rPr>
              <w:t>Русский родной язык.</w:t>
            </w:r>
          </w:p>
          <w:p w14:paraId="74B9EBFE" w14:textId="77777777" w:rsidR="00B66E39" w:rsidRDefault="00B66E39" w:rsidP="009632D9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B9F539B" w14:textId="77777777" w:rsidR="00B66E39" w:rsidRDefault="00B66E39" w:rsidP="009632D9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КЛАСС:  8</w:t>
            </w:r>
          </w:p>
          <w:p w14:paraId="4A571D2D" w14:textId="5C71A61E" w:rsidR="00B66E39" w:rsidRDefault="00B66E39" w:rsidP="009632D9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КОЛИЧЕСТВО  ЧАСОВ</w:t>
            </w:r>
            <w:proofErr w:type="gramEnd"/>
            <w:r>
              <w:rPr>
                <w:b/>
                <w:sz w:val="28"/>
                <w:szCs w:val="28"/>
              </w:rPr>
              <w:t>:    в неделю -</w:t>
            </w:r>
            <w:r w:rsidR="00A0234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;      всего за год -</w:t>
            </w:r>
            <w:r w:rsidR="00A0234F">
              <w:rPr>
                <w:b/>
                <w:sz w:val="28"/>
                <w:szCs w:val="28"/>
              </w:rPr>
              <w:t>3</w:t>
            </w:r>
            <w:r w:rsidR="00D3143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часов.</w:t>
            </w:r>
          </w:p>
          <w:p w14:paraId="0B072636" w14:textId="4AAC73ED" w:rsidR="00B66E39" w:rsidRPr="004C492F" w:rsidRDefault="00B66E39" w:rsidP="009632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  <w:proofErr w:type="gramStart"/>
            <w:r>
              <w:rPr>
                <w:b/>
                <w:sz w:val="28"/>
                <w:szCs w:val="28"/>
              </w:rPr>
              <w:t xml:space="preserve">   (</w:t>
            </w:r>
            <w:proofErr w:type="gramEnd"/>
            <w:r>
              <w:rPr>
                <w:b/>
                <w:sz w:val="28"/>
                <w:szCs w:val="28"/>
              </w:rPr>
              <w:t xml:space="preserve">ФИО): </w:t>
            </w:r>
            <w:r w:rsidR="009632D9">
              <w:rPr>
                <w:rFonts w:ascii="Times New Roman" w:hAnsi="Times New Roman" w:cs="Times New Roman"/>
                <w:sz w:val="28"/>
                <w:szCs w:val="28"/>
              </w:rPr>
              <w:t>Меджидова С.Г.</w:t>
            </w:r>
          </w:p>
          <w:p w14:paraId="2C519772" w14:textId="77777777" w:rsidR="00B66E39" w:rsidRDefault="00B66E39" w:rsidP="009632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КАТЕГОРИЯ- нет</w:t>
            </w:r>
          </w:p>
          <w:p w14:paraId="512BC23C" w14:textId="77777777" w:rsidR="00B66E39" w:rsidRPr="00B46105" w:rsidRDefault="00B66E39" w:rsidP="00963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75F20" w14:textId="61A9B2BC" w:rsidR="00B66E39" w:rsidRDefault="00B66E39" w:rsidP="009632D9">
            <w:pPr>
              <w:tabs>
                <w:tab w:val="left" w:pos="4290"/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10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Составлена на основе </w:t>
            </w:r>
            <w:proofErr w:type="gramStart"/>
            <w:r w:rsidRPr="00B46105">
              <w:rPr>
                <w:rFonts w:ascii="Times New Roman" w:hAnsi="Times New Roman" w:cs="Times New Roman"/>
                <w:sz w:val="28"/>
                <w:szCs w:val="28"/>
              </w:rPr>
              <w:t>примерной  основной</w:t>
            </w:r>
            <w:proofErr w:type="gramEnd"/>
            <w:r w:rsidRPr="00B4610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программы образовательного учреждения.– </w:t>
            </w:r>
            <w:r w:rsidRPr="004D3E91">
              <w:rPr>
                <w:rFonts w:ascii="Times New Roman" w:hAnsi="Times New Roman" w:cs="Times New Roman"/>
                <w:sz w:val="28"/>
                <w:szCs w:val="28"/>
              </w:rPr>
              <w:t xml:space="preserve">Русский родной язык. О.М. Александрова, Ю.Н. Гостева, Н.Н. </w:t>
            </w:r>
            <w:proofErr w:type="spellStart"/>
            <w:r w:rsidRPr="004D3E91">
              <w:rPr>
                <w:rFonts w:ascii="Times New Roman" w:hAnsi="Times New Roman" w:cs="Times New Roman"/>
                <w:sz w:val="28"/>
                <w:szCs w:val="28"/>
              </w:rPr>
              <w:t>Добротина</w:t>
            </w:r>
            <w:proofErr w:type="spellEnd"/>
            <w:r w:rsidRPr="004D3E91">
              <w:rPr>
                <w:rFonts w:ascii="Times New Roman" w:hAnsi="Times New Roman" w:cs="Times New Roman"/>
                <w:sz w:val="28"/>
                <w:szCs w:val="28"/>
              </w:rPr>
              <w:t>. Москва «Просвещение», 202</w:t>
            </w:r>
            <w:r w:rsidR="00671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3E9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999149B" w14:textId="77777777" w:rsidR="00B66E39" w:rsidRDefault="00B66E39" w:rsidP="009632D9">
            <w:pPr>
              <w:tabs>
                <w:tab w:val="left" w:pos="4290"/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8712E" w14:textId="77777777" w:rsidR="00B66E39" w:rsidRDefault="00B66E39" w:rsidP="009632D9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EDA905B" w14:textId="77777777" w:rsidR="00B66E39" w:rsidRDefault="00B66E39" w:rsidP="009632D9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E0D810" w14:textId="77777777" w:rsidR="00B66E39" w:rsidRDefault="00B66E39" w:rsidP="009632D9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CDBD6D" w14:textId="39A5EC86" w:rsidR="00FD7E1D" w:rsidRPr="00671C25" w:rsidRDefault="00FD7E1D" w:rsidP="00671C25">
            <w:pPr>
              <w:pStyle w:val="a4"/>
              <w:numPr>
                <w:ilvl w:val="0"/>
                <w:numId w:val="1"/>
              </w:num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Пояснительная записка</w:t>
            </w:r>
          </w:p>
          <w:p w14:paraId="34E8A962" w14:textId="77777777" w:rsidR="00FD7E1D" w:rsidRPr="00A15C71" w:rsidRDefault="00FD7E1D" w:rsidP="009632D9">
            <w:pPr>
              <w:spacing w:after="0" w:line="294" w:lineRule="atLeast"/>
              <w:ind w:right="9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B6E39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разработана в соответствии с Федеральным государственным образовательным стандартом основного общего образования, утверждённым приказом Минобрнауки Российской Федерации от 17.12.2010 №1897 (в ред. приказа Минобрнауки Российской Федерации от 29.12.2014 №1644),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заседания от 08.04.2015 №1/15).</w:t>
            </w:r>
          </w:p>
          <w:p w14:paraId="6F456979" w14:textId="31AE9383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литература», Основной образовательной программы </w:t>
            </w:r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«Кардоновская СОШ».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Учебного плана </w:t>
            </w:r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Кардоновская</w:t>
            </w:r>
            <w:proofErr w:type="spellEnd"/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СОШ».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0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A0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  <w:r w:rsidR="00B6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EC367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F1BE69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ориентирована на учебник:</w:t>
            </w:r>
          </w:p>
          <w:p w14:paraId="4922737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B3CA2F" w14:textId="573DF721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родной язык.8 класс. </w:t>
            </w:r>
            <w:r w:rsidR="00671C25" w:rsidRPr="004D3E91">
              <w:rPr>
                <w:rFonts w:ascii="Times New Roman" w:hAnsi="Times New Roman" w:cs="Times New Roman"/>
                <w:sz w:val="28"/>
                <w:szCs w:val="28"/>
              </w:rPr>
              <w:t xml:space="preserve">О.М. Александрова, Ю.Н. Гостева, Н.Н. </w:t>
            </w:r>
            <w:proofErr w:type="spellStart"/>
            <w:r w:rsidR="00671C25" w:rsidRPr="004D3E91">
              <w:rPr>
                <w:rFonts w:ascii="Times New Roman" w:hAnsi="Times New Roman" w:cs="Times New Roman"/>
                <w:sz w:val="28"/>
                <w:szCs w:val="28"/>
              </w:rPr>
              <w:t>Добротина</w:t>
            </w:r>
            <w:proofErr w:type="spellEnd"/>
            <w:r w:rsidR="00671C25"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Просвешение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 w:rsidR="00671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604AE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25A9D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0E8C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Цели изучения учебного предмета «Русский родной язык»</w:t>
            </w:r>
          </w:p>
          <w:p w14:paraId="7E2008E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      </w:r>
          </w:p>
          <w:p w14:paraId="2E02F04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этим в курсе русского родного языка актуализируются следующие цели:</w:t>
            </w:r>
          </w:p>
          <w:p w14:paraId="41C94DA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14:paraId="62B5DD4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14:paraId="75F7018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      </w:r>
          </w:p>
          <w:p w14:paraId="200260E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      </w:r>
          </w:p>
          <w:p w14:paraId="164B3A2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14:paraId="5F01EC2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выделяются следующие блоки:</w:t>
            </w:r>
          </w:p>
          <w:p w14:paraId="67CCE6F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первом блоке – </w:t>
            </w: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«Язык и культура»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представлено содержание, изучение которого позволит раскрыть взаимосвязь языка и истории, языка и материальной и духовной культуры русского народа, национально-культурную специфику русского языка, обеспечит овладение нормами русского речевого этикета в различных сферах общения, выявление общего и специфического в языках и культурах русского и других народов России и мира, овладение культурой межнационального общения.</w:t>
            </w:r>
          </w:p>
          <w:p w14:paraId="3AC63D7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блок – </w:t>
            </w: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«Культура речи»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      </w:r>
          </w:p>
          <w:p w14:paraId="62300778" w14:textId="77777777" w:rsidR="00FD7E1D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третьем блоке – </w:t>
            </w: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«Речь. Речевая деятельность. Текст»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      </w:r>
          </w:p>
          <w:p w14:paraId="679B6441" w14:textId="77777777" w:rsidR="00EC1816" w:rsidRPr="00A15C71" w:rsidRDefault="00EC1816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847354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7CB931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897536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C09564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BBF208B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137B627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5AAC20F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ADFC90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1F7A539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C1D1537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E252D75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4811A07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B32636F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E36369" w14:textId="77777777" w:rsidR="00671C25" w:rsidRDefault="00671C25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61ED66" w14:textId="163DB8E5" w:rsidR="00FD7E1D" w:rsidRPr="00EB27B7" w:rsidRDefault="00FD7E1D" w:rsidP="00EB27B7">
            <w:pPr>
              <w:pStyle w:val="a4"/>
              <w:numPr>
                <w:ilvl w:val="0"/>
                <w:numId w:val="1"/>
              </w:num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ТРЕБОВАНИЯ К РЕЗУЛЬТАТАМ ОСВОЕНИЯ ПРИМЕРНОЙ ПРОГРАММЫ ОСНОВНОГО ОБЩЕГО ОБРАЗОВАНИЯ ПО РУССКОМУ РОДНОМУ ЯЗЫКУ</w:t>
            </w:r>
          </w:p>
          <w:p w14:paraId="7ADD4F7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предметной области «Родной язык и родная литература» должно обеспечивать:</w:t>
            </w:r>
          </w:p>
          <w:p w14:paraId="173DD01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      </w:r>
          </w:p>
          <w:p w14:paraId="39659A37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литературному наследию своего народа;</w:t>
            </w:r>
          </w:p>
          <w:p w14:paraId="09D9F3D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причастности к свершениям и традициям своего народа;</w:t>
            </w:r>
          </w:p>
          <w:p w14:paraId="096D54D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исторической преемственности поколений, своей ответственности за сохранение культуры народа;</w:t>
            </w:r>
          </w:p>
          <w:p w14:paraId="425D1AC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      </w:r>
          </w:p>
          <w:p w14:paraId="08D9B14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      </w:r>
          </w:p>
          <w:p w14:paraId="2273520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      </w:r>
          </w:p>
          <w:p w14:paraId="3D1EB0D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1.Понимание взаимосвязи языка, культуры и истории народа, говорящего на нём:</w:t>
            </w:r>
          </w:p>
          <w:p w14:paraId="5D72B07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роли русского родного языка в жизни общества и государства, в современном мире;</w:t>
            </w:r>
          </w:p>
          <w:p w14:paraId="13E9DF2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роли русского родного языка в жизни человека;</w:t>
            </w:r>
          </w:p>
          <w:p w14:paraId="0E231EB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языка как развивающегося явления, взаимосвязи исторического развития языка с историей общества;</w:t>
            </w:r>
          </w:p>
          <w:p w14:paraId="745EC8E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национального своеобразия, богатства, выразительности русского родного языка;</w:t>
            </w:r>
          </w:p>
          <w:p w14:paraId="734EC92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      </w:r>
          </w:p>
          <w:p w14:paraId="308862B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 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      </w:r>
          </w:p>
          <w:p w14:paraId="7B40F10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      </w:r>
          </w:p>
          <w:p w14:paraId="056CA4B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      </w:r>
          </w:p>
          <w:p w14:paraId="33F7D96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      </w:r>
          </w:p>
          <w:p w14:paraId="465CCF0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      </w:r>
          </w:p>
          <w:p w14:paraId="717E8A91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</w:t>
            </w:r>
          </w:p>
          <w:p w14:paraId="1E96CCC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      </w:r>
          </w:p>
          <w:p w14:paraId="1A3A713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      </w:r>
          </w:p>
          <w:p w14:paraId="4F16280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      </w:r>
          </w:p>
          <w:p w14:paraId="200AF867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      </w:r>
          </w:p>
          <w:p w14:paraId="5FE8490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      </w:r>
          </w:p>
          <w:p w14:paraId="6D477C6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важности соблюдения норм современного русского литературного языка для культурного человека;</w:t>
            </w:r>
          </w:p>
          <w:p w14:paraId="6A7D090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      </w:r>
          </w:p>
          <w:p w14:paraId="59CF808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на письме и в устной речи норм современного русского литературного языка и правил речевого этикета;</w:t>
            </w:r>
          </w:p>
          <w:p w14:paraId="0883472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      </w:r>
          </w:p>
          <w:p w14:paraId="2F4CE01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речевому самосовершенствованию;</w:t>
            </w:r>
          </w:p>
          <w:p w14:paraId="333E563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ответственности за языковую культуру как общечеловеческую ценность;</w:t>
            </w:r>
          </w:p>
          <w:p w14:paraId="797E066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      </w:r>
          </w:p>
          <w:p w14:paraId="72C8340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орфоэпических и акцентологических норм современного русского литературного языка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шение безударного [а] после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сочетания 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женских отчеств на -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ична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инична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твердого [н] перед мягкими [ф'] и [в']; произношение мягкого [н] перед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      </w:r>
          </w:p>
          <w:p w14:paraId="058184C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смыслоразличительной роли ударения на примере омографов;</w:t>
            </w:r>
          </w:p>
          <w:p w14:paraId="54D0A19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произносительных различий в русском языке, обусловленных темпом речи и стилями речи;</w:t>
            </w:r>
          </w:p>
          <w:p w14:paraId="62D3CDA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      </w:r>
          </w:p>
          <w:p w14:paraId="7285A1E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слов с учётом стилистических вариантов орфоэпической нормы;</w:t>
            </w:r>
          </w:p>
          <w:p w14:paraId="0BA064F9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активных процессов в области произношения и ударения;</w:t>
            </w:r>
          </w:p>
          <w:p w14:paraId="234E605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лексических норм современного русского литературного языка: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      </w:r>
          </w:p>
          <w:p w14:paraId="10D22F0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стилистических вариантов лексической нормы;</w:t>
            </w:r>
          </w:p>
          <w:p w14:paraId="6A625E47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имён существительных, прилагательных, глаголов с учётом стилистических вариантов лексической нормы;</w:t>
            </w:r>
          </w:p>
          <w:p w14:paraId="5AC7C1F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синонимов, антонимов‚ омонимов с учётом стилистических вариантов лексической нормы;</w:t>
            </w:r>
          </w:p>
          <w:p w14:paraId="3C697B2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типичных речевых ошибок;</w:t>
            </w:r>
          </w:p>
          <w:p w14:paraId="35A626C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 с целью исправления речевых ошибок;</w:t>
            </w:r>
          </w:p>
          <w:p w14:paraId="422ADFE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исправление речевых ошибок в устной речи;</w:t>
            </w:r>
          </w:p>
          <w:p w14:paraId="01DBCC67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грамматических норм современного русского литературного языка: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благодаря, согласно, вопреки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употребление предлогов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составе словосочетания‚ употребление предлога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количественными числительными в словосочетаниях с распределительным значением; построение простых предложений с причастными и дее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причастными оборотами‚ предложений с косвенной речью‚ сложных предложений разных видов;</w:t>
            </w:r>
          </w:p>
          <w:p w14:paraId="683D431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типичных грамматических ошибок в речи;</w:t>
            </w:r>
          </w:p>
          <w:p w14:paraId="1143A1A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–а(-я)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-ы(и)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 различающихся по смыслу‚ литературных и разговорных форм глаголов‚ причастий‚ деепричастий‚ наречий;</w:t>
            </w:r>
          </w:p>
          <w:p w14:paraId="6A9C408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      </w:r>
          </w:p>
          <w:p w14:paraId="076561B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употребление имён существительных, прилагательных, глаголов с учётом вариантов грамматической нормы;</w:t>
            </w:r>
          </w:p>
          <w:p w14:paraId="5762E3C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      </w:r>
          </w:p>
          <w:p w14:paraId="07C82C0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исправление грамматических ошибок в устной речи;</w:t>
            </w:r>
          </w:p>
          <w:p w14:paraId="254D8B8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норм русского речевого этикета: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</w:t>
            </w:r>
          </w:p>
          <w:p w14:paraId="2AEF112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этикетных форм и устойчивых формул‚ принципов этикетного общения, лежащих в основе национального речевого этикета;</w:t>
            </w:r>
          </w:p>
          <w:p w14:paraId="30723E8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русской этикетной вербальной и невербальной манеры общения;</w:t>
            </w:r>
          </w:p>
          <w:p w14:paraId="29D61C8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общении этикетных речевых тактик и приёмов‚ помогающих противостоять речевой агрессии;</w:t>
            </w:r>
          </w:p>
          <w:p w14:paraId="1610820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 общении в электронной среде этики и русского речевого этикета;</w:t>
            </w:r>
          </w:p>
          <w:p w14:paraId="1259992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русского этикетного речевого поведения в ситуациях делового общения;</w:t>
            </w:r>
          </w:p>
          <w:p w14:paraId="1255D0C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активных процессов в русском речевом этикете;</w:t>
            </w:r>
          </w:p>
          <w:p w14:paraId="01381B9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орфографических норм современного русского литературного языка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рамках изученного в основном курсе);</w:t>
            </w:r>
          </w:p>
          <w:p w14:paraId="6086745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основных пунктуационных норм современного русского литературного языки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рамках изученного в основном курсе);</w:t>
            </w:r>
          </w:p>
          <w:p w14:paraId="212B538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толковых, в том числе мультимедийных, словарей для определения лексического значения слова, особенностей употребления;</w:t>
            </w:r>
          </w:p>
          <w:p w14:paraId="16304061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      </w:r>
          </w:p>
          <w:p w14:paraId="5422970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      </w:r>
          </w:p>
          <w:p w14:paraId="4E083CC2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      </w:r>
          </w:p>
          <w:p w14:paraId="2D0FC32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      </w:r>
          </w:p>
          <w:p w14:paraId="50BF9A5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      </w:r>
          </w:p>
          <w:p w14:paraId="61910B9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лицистических текстов различных функционально-смысловых типов речи;</w:t>
            </w:r>
          </w:p>
          <w:p w14:paraId="14778A9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      </w:r>
          </w:p>
          <w:p w14:paraId="490C5C5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      </w:r>
          </w:p>
          <w:p w14:paraId="7A3EF96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      </w:r>
          </w:p>
          <w:p w14:paraId="5CF3AE8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прослушанного или прочитанного текста с точки зрения его композиционных особенностей, количества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основных типов текстовых структур (индуктивные, дедуктивные, рамочные / дедуктивно-индуктивные, стержневые/индуктивно-дедуктивные);</w:t>
            </w:r>
          </w:p>
          <w:p w14:paraId="0B7C3D0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      </w:r>
          </w:p>
          <w:p w14:paraId="383EEFC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правилами информационной безопасности при общении в социальных сетях;</w:t>
            </w:r>
          </w:p>
          <w:p w14:paraId="618210F1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      </w:r>
          </w:p>
          <w:p w14:paraId="55D0D15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беседе, споре, владение правилами корректного речевого поведения в споре;</w:t>
            </w:r>
          </w:p>
          <w:p w14:paraId="46FC67C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      </w:r>
          </w:p>
          <w:p w14:paraId="5C26F1D9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      </w:r>
          </w:p>
          <w:p w14:paraId="5D18EB8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устных и письменных текстов описательного типа: определение, дефиниция, собственно описание, пояснение;</w:t>
            </w:r>
          </w:p>
          <w:p w14:paraId="2010376B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устных и письменных текстов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аргументативного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</w:t>
            </w:r>
          </w:p>
          <w:p w14:paraId="292ABF24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      </w:r>
          </w:p>
          <w:p w14:paraId="67F3958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комплексный анализ и создание текстов публицистических жанров (девиз, слоган, путевые записки, проблемный очерк; тексты рекламных объявлений);</w:t>
            </w:r>
          </w:p>
          <w:p w14:paraId="06BD3B63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фактуальной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подтекстовой информации текста, его сильных позиций;</w:t>
            </w:r>
          </w:p>
          <w:p w14:paraId="249BED6E" w14:textId="0EBACC7C" w:rsidR="00FD7E1D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объявлений (в устной и письменной форме); деловых писем</w:t>
            </w:r>
            <w:r w:rsidR="00EB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435CCE" w14:textId="77777777" w:rsidR="00EB27B7" w:rsidRPr="00A15C71" w:rsidRDefault="00EB27B7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25001" w14:textId="77777777" w:rsidR="00CD3CD3" w:rsidRDefault="00CD3CD3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4E0199E" w14:textId="2C4A3DA7" w:rsidR="00EB27B7" w:rsidRPr="00EB27B7" w:rsidRDefault="00EB27B7" w:rsidP="00EB27B7">
            <w:pPr>
              <w:pStyle w:val="a4"/>
              <w:numPr>
                <w:ilvl w:val="0"/>
                <w:numId w:val="1"/>
              </w:num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предмета.</w:t>
            </w:r>
          </w:p>
          <w:p w14:paraId="79F092E1" w14:textId="77777777" w:rsidR="00EB27B7" w:rsidRDefault="00EB27B7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E3EEC9" w14:textId="449096A8" w:rsidR="00FD7E1D" w:rsidRPr="00CD3CD3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«Русский РОДНОЙ язык»</w:t>
            </w:r>
          </w:p>
          <w:p w14:paraId="474C663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FB2E77" w14:textId="7BD55BCD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Язык и культура </w:t>
            </w:r>
          </w:p>
          <w:p w14:paraId="3732722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Исконно русская лексика: слова общеиндоевропейского фонда, слова праславянского (общеславянского) языка, древнерусские (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общевосточнославянские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слова, собственно русские слова. Собственно русские слова как база и основной источник развития лексики русского литературного языка.</w:t>
            </w:r>
          </w:p>
          <w:p w14:paraId="25533E9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      </w:r>
          </w:p>
          <w:p w14:paraId="059494E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Иноязычная лексика в разговорной речи, дисплейных текстах, современной публицистике.</w:t>
            </w:r>
          </w:p>
          <w:p w14:paraId="3020187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      </w:r>
          </w:p>
          <w:p w14:paraId="5A5649F7" w14:textId="190F5F33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Культура речи </w:t>
            </w:r>
          </w:p>
          <w:p w14:paraId="3B607B4C" w14:textId="1CF4B39D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орфоэпические нормы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современного русского ли</w:t>
            </w:r>
            <w:r w:rsidR="00A0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ературного языка. 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сочетания 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женских отчеств на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ична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инична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произношение твёрдого [н] перед мягкими [ф'] и [в']; произношение мягкого [н] перед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66E20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акцентологические ошибки в современной речи.</w:t>
            </w:r>
          </w:p>
          <w:p w14:paraId="28FA3B6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      </w:r>
          </w:p>
          <w:p w14:paraId="22C69B71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грамматические нормы современного русского литературного языка. 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врач пришел – врач пришла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согласование сказуемого с подлежащим, выраженным сочетанием числительного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несколько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существительным; согласование определения в количественно-именных сочетаниях с числительными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два, три, четыре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(два новых стола, две молодых женщины и две молодые женщины).</w:t>
            </w:r>
          </w:p>
          <w:p w14:paraId="38460588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построения словосочетаний по типу согласования (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маршрутное такси, обеих сестер – обоих братьев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714F172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грамматической нормы: согласование сказуемого с подлежащим, выраженным сочетанием слов </w:t>
            </w:r>
            <w:r w:rsidRPr="00A15C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много, мало, немного, немало, сколько, столько, большинство, меньшинство</w:t>
            </w: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Отражение вариантов грамматической нормы в современных грамматических словарях и справочниках.</w:t>
            </w:r>
          </w:p>
          <w:p w14:paraId="02394BA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Речевой этикет</w:t>
            </w:r>
          </w:p>
          <w:p w14:paraId="6B191160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      </w:r>
          </w:p>
          <w:p w14:paraId="3BBC6E70" w14:textId="14AFA61D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Раздел 3. Речь. Речевая деятельность. Текст </w:t>
            </w:r>
          </w:p>
          <w:p w14:paraId="46E5921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речь. Виды речевой деятельности</w:t>
            </w:r>
          </w:p>
          <w:p w14:paraId="70220FD6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Эффективные приёмы слушания.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Предтекстовый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текстовый и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послетекстовый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этапы работы.</w:t>
            </w:r>
          </w:p>
          <w:p w14:paraId="65C66745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методы, способы и средства получения, переработки информации.</w:t>
            </w:r>
          </w:p>
          <w:p w14:paraId="0774BCE1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как единица языка и речи</w:t>
            </w:r>
          </w:p>
          <w:p w14:paraId="247EAC0D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      </w:r>
          </w:p>
          <w:p w14:paraId="2A9B3DEC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      </w:r>
          </w:p>
          <w:p w14:paraId="20A3605A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  <w:p w14:paraId="36B41977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Разговорная речь. Самохарактеристика, самопрезентация, поздравление.</w:t>
            </w:r>
          </w:p>
          <w:p w14:paraId="3641A99F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      </w:r>
          </w:p>
          <w:p w14:paraId="101505DE" w14:textId="77777777" w:rsidR="00FD7E1D" w:rsidRPr="00A15C71" w:rsidRDefault="00FD7E1D" w:rsidP="00EB27B7">
            <w:pPr>
              <w:spacing w:after="0" w:line="294" w:lineRule="atLeast"/>
              <w:ind w:right="9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художественной литературы. Сочинение в жанре письма другу (в том числе электронного), страницы дневника и </w:t>
            </w:r>
            <w:proofErr w:type="spellStart"/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  <w:p w14:paraId="118EC59B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3F8860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5FA622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756FB1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4AD78E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3C3EE7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5CF01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231DDA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3CFF6C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1FBA29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358E42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9F723E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E562A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6C7873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55CE6F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DD5F80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A58FE9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8EB264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5E6A82" w14:textId="77777777" w:rsidR="00EA6E3A" w:rsidRPr="00A15C71" w:rsidRDefault="00EA6E3A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08AB" w14:textId="77777777" w:rsidR="00D1564E" w:rsidRPr="00A15C71" w:rsidRDefault="00D1564E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3E634F" w14:textId="77777777" w:rsidR="00D1564E" w:rsidRPr="00A15C71" w:rsidRDefault="00D1564E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50135" w14:textId="368F998D" w:rsidR="00E65B9D" w:rsidRDefault="00E65B9D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0279BC" w14:textId="77777777" w:rsidR="00671C25" w:rsidRDefault="00671C25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AC2A6B" w14:textId="77777777" w:rsidR="00E65B9D" w:rsidRDefault="00E65B9D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9AC8B1" w14:textId="4E121494" w:rsidR="009632D9" w:rsidRDefault="009632D9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C495C" w14:textId="77777777" w:rsidR="009632D9" w:rsidRDefault="009632D9" w:rsidP="00EB27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E0CD53" w14:textId="207F5091" w:rsidR="00EC1816" w:rsidRDefault="00EC1816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427DC7" w14:textId="2F51E819" w:rsidR="009632D9" w:rsidRDefault="009632D9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41C56C" w14:textId="1A3FAA5F" w:rsidR="00EB27B7" w:rsidRDefault="00EB27B7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7D090" w14:textId="77777777" w:rsidR="00EB27B7" w:rsidRDefault="00EB27B7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E5530A" w14:textId="77777777" w:rsidR="009632D9" w:rsidRDefault="009632D9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DD01F4" w14:textId="77777777" w:rsidR="00EB27B7" w:rsidRDefault="00EB27B7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57AFDD" w14:textId="3D87E806" w:rsidR="0026267C" w:rsidRPr="00A15C71" w:rsidRDefault="005919A0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26267C"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Календарно-тематическое планирование учебного материала</w:t>
            </w:r>
          </w:p>
          <w:p w14:paraId="02027925" w14:textId="77777777" w:rsidR="0026267C" w:rsidRPr="00A15C71" w:rsidRDefault="0026267C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родному языку (русский) в 8 классе.</w:t>
            </w:r>
          </w:p>
          <w:p w14:paraId="33EE3B56" w14:textId="007C2EFC" w:rsidR="0026267C" w:rsidRPr="00A15C71" w:rsidRDefault="0026267C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часов в курсе: </w:t>
            </w:r>
            <w:r w:rsidR="00A02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D31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A02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 в неделю)</w:t>
            </w:r>
          </w:p>
          <w:p w14:paraId="5567233E" w14:textId="77777777" w:rsidR="0026267C" w:rsidRPr="00A15C71" w:rsidRDefault="0026267C" w:rsidP="0096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174AB0C2" w14:textId="77777777" w:rsidTr="00671C25">
        <w:trPr>
          <w:trHeight w:val="151"/>
        </w:trPr>
        <w:tc>
          <w:tcPr>
            <w:tcW w:w="5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A5390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4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484A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2674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738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26267C" w:rsidRPr="00A15C71" w14:paraId="32639821" w14:textId="77777777" w:rsidTr="00671C25">
        <w:trPr>
          <w:trHeight w:val="151"/>
        </w:trPr>
        <w:tc>
          <w:tcPr>
            <w:tcW w:w="56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76BAF5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9332EB1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B932712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ED787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EFE6D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26267C" w:rsidRPr="00A15C71" w14:paraId="138EB4EF" w14:textId="77777777" w:rsidTr="00671C25">
        <w:trPr>
          <w:trHeight w:val="63"/>
        </w:trPr>
        <w:tc>
          <w:tcPr>
            <w:tcW w:w="1043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FFA2" w14:textId="77777777" w:rsidR="0026267C" w:rsidRPr="00A15C71" w:rsidRDefault="0026267C" w:rsidP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культура (16+ 3ч.)</w:t>
            </w:r>
          </w:p>
        </w:tc>
      </w:tr>
      <w:tr w:rsidR="0026267C" w:rsidRPr="00A15C71" w14:paraId="13C1161B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FE873" w14:textId="647EA311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56363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русская лексика и ее особенности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29E1D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88D82" w14:textId="08985888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99F4D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42D3D056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9C812" w14:textId="6942C20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5A7F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Старославянизмы и их роль в развитии русского литературного языка</w:t>
            </w:r>
          </w:p>
          <w:p w14:paraId="67FD5891" w14:textId="0FFB750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Фонетические приметы старославянизмов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BA098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CD2F6" w14:textId="1E0B920F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62F5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569A047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09F4D" w14:textId="411A8B3E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4B8E9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Номинативная функция старославянизмов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9BFB20" w14:textId="41ABD5C5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Эксрессивная</w:t>
            </w:r>
            <w:proofErr w:type="spellEnd"/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функция старославянизмов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DF6A2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B7001" w14:textId="4CB2B324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4B751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389F174D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E5BF4" w14:textId="325C974D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4D0D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Сочинение-рассуждение о роли старославянизмов в развитии русского литературного языка (по упр.24)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AA20B" w14:textId="65B9F4D9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67C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7744A" w14:textId="76BDCD29" w:rsidR="00671C25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EAC2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04ACB64D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87968" w14:textId="25252D48" w:rsidR="0026267C" w:rsidRPr="00A15C71" w:rsidRDefault="00A0234F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EA740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Иноязычные слова в разговорной речи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68A080" w14:textId="77777777" w:rsidR="00A0234F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иноязычные заимствования </w:t>
            </w:r>
          </w:p>
          <w:p w14:paraId="3CD65DE1" w14:textId="2FE6B98A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Поздние иноязычные заимствования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C4514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2B68E" w14:textId="0D13D5D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23875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7A0276AF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E3A11" w14:textId="1E46E180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678EB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в русской культуре и его основные особенности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98193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CB2B5" w14:textId="593D891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08D1E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760BB34F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02005" w14:textId="2045A3C6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930D0" w14:textId="244813C4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 и этикет. Правила речевого поведения.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Формулы речевого этикета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282F8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70AAF" w14:textId="05A666F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1A3F5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52A8732B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D21C8" w14:textId="2AA8A63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5ACBB" w14:textId="34EC4EC3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форм речевого этикета у разных народов</w:t>
            </w:r>
            <w:r w:rsidR="00A0234F"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Р.Р. 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</w:t>
            </w:r>
            <w:r w:rsidR="00A0234F"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на одну из выбранных тем </w:t>
            </w:r>
            <w:proofErr w:type="gramStart"/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</w:t>
            </w:r>
            <w:proofErr w:type="gramEnd"/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упр.46)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048D1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64D52" w14:textId="26E75B84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122FE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5C08C160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BAAA5" w14:textId="22FD6A2B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91374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человек в обращении к другим</w:t>
            </w:r>
          </w:p>
          <w:p w14:paraId="570A76C3" w14:textId="77777777" w:rsidR="00A0234F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Национально-культурные особенности русского речевого общения</w:t>
            </w:r>
          </w:p>
          <w:p w14:paraId="235E78A0" w14:textId="5FD705E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Табель о рангах. Формы обращения к чинам каждого класса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4F30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8E60F" w14:textId="1F07B9AC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ED6F1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372AC7A0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2E8F0" w14:textId="7097866A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EFCD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теме «Этикет» (устный опрос)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723D7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6D77C" w14:textId="4947BCB0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5701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4D0F7F48" w14:textId="77777777" w:rsidTr="00A0234F">
        <w:trPr>
          <w:trHeight w:val="866"/>
        </w:trPr>
        <w:tc>
          <w:tcPr>
            <w:tcW w:w="1043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91CB6" w14:textId="05E2C0E6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8D7ACFA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2CF16" w14:textId="78DF987D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1769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орфоэпические и акцентологические ошибки в современной речи</w:t>
            </w:r>
          </w:p>
          <w:p w14:paraId="291F6858" w14:textId="282ABCAE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основа русского литературного произношения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2BA48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12C7A" w14:textId="4472218E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439B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0935AA03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7ACA3" w14:textId="0BACEA9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6D5B7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Тенденция развития русского литературного произношения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1818F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407A5" w14:textId="28C93198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5FD5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0BEFB497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7FBAC" w14:textId="280243EE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ED35F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знание орфоэпических норм (по упр.76, 77)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FADEA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FD202" w14:textId="0074BE09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6.12.23.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87510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65806F6D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FCD2A" w14:textId="3C49C74D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E8299" w14:textId="1A0CDD06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терминов</w:t>
            </w:r>
            <w:r w:rsidR="00A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Терминологическая система</w:t>
            </w:r>
            <w:r w:rsidR="00A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терминов в тексте</w:t>
            </w:r>
            <w:r w:rsidR="00A0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Переносное значение терминологического сочетания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50637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C55A1" w14:textId="17011A84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DDFD3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4A5DD3CA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691F0" w14:textId="6C545E76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37F9E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случаи согл</w:t>
            </w:r>
            <w:r w:rsidR="0080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сования в русском языке</w:t>
            </w:r>
          </w:p>
          <w:p w14:paraId="00E5FDA4" w14:textId="77777777" w:rsidR="00A0234F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Несклоняемые имена существительные </w:t>
            </w:r>
          </w:p>
          <w:p w14:paraId="5D6993D4" w14:textId="588BA92D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числительных с существительными мужского и женского рода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91E95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7098E" w14:textId="45B6565C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54BF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75EEA1F4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05E37" w14:textId="2AE163B2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B0A46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исправлению текста (по упр.102, 103)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5CBF0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D99A2" w14:textId="7BC9A725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BD59C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16851532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7F723" w14:textId="4154333B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6954F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речевого этикета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92D8CB" w14:textId="77777777" w:rsidR="00A0234F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русского речевого этикета </w:t>
            </w:r>
          </w:p>
          <w:p w14:paraId="3860F054" w14:textId="05CACFCF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агрессия и ее отличие от этикетных речевых жанров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08E98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B5362" w14:textId="060FC0F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A9B50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4C84313B" w14:textId="77777777" w:rsidTr="00A0234F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F6B6E" w14:textId="29EAFF28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BDF43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и пассивная речевая агрессия</w:t>
            </w:r>
            <w:r w:rsidR="00A0234F"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3293FBE" w14:textId="2A54F586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Устное выступление на одну из предложенных тем из раздела «Культура речи»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F1B43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5BEE0" w14:textId="48029AB0" w:rsidR="00D31437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84037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A7EE59D" w14:textId="77777777" w:rsidTr="00A0234F">
        <w:trPr>
          <w:trHeight w:val="504"/>
        </w:trPr>
        <w:tc>
          <w:tcPr>
            <w:tcW w:w="1043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C503D" w14:textId="28035DA5" w:rsidR="0026267C" w:rsidRPr="00A15C71" w:rsidRDefault="0026267C" w:rsidP="00E6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1CD196D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B8D61" w14:textId="75477F84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0A4B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 способы и средства ее получения и переработки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ABAECF" w14:textId="479F65AA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информации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E1C9C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C453D" w14:textId="72818D32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93AB0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25BCDF7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539DF" w14:textId="73D040FF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F7C67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выборе книг для самообразования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9A0098" w14:textId="03426B6A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(по упр.121)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5A63B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6E532" w14:textId="57CE3537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39F1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4741BEAD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118D5" w14:textId="15338E2D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3FF26" w14:textId="77777777" w:rsidR="00A0234F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как вид речевой деятельности</w:t>
            </w:r>
            <w:r w:rsidR="00A0234F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C2610C" w14:textId="7A05B9C0" w:rsidR="0026267C" w:rsidRPr="00A15C71" w:rsidRDefault="00A0234F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 пассивное слушание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1CFA5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7AEF5" w14:textId="1060279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FA174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301A147F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CBD07" w14:textId="4DCD2930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C88A3" w14:textId="09E31823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2BFEA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940A8" w14:textId="76BCF5F6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26645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37325AF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12526" w14:textId="195A08EB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B1AE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упр.125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46371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7B71F" w14:textId="70FD45BA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90EA2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1111CC79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97355" w14:textId="744AAE10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A45AB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слушателя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F7707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63370" w14:textId="2E90AAF4" w:rsidR="00172005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03F1B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54F6C856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DF361" w14:textId="7C6C10FD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83F47" w14:textId="77777777" w:rsidR="00D31437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восприятия информации и способы ее получения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CEBDA2" w14:textId="3B4A3ECE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планом по упр.128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DD12F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ED00B" w14:textId="776FADA2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FF2EA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3D15646C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92536" w14:textId="740BBB3F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56070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Сжатое изложение по упр. 128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157AA" w14:textId="52F806AF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267C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D10B1" w14:textId="7DBEB659" w:rsidR="00172005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6317D" w14:textId="1C69442C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05F00562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A5F2B" w14:textId="0E4B71D5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00E83" w14:textId="69B8EA74" w:rsidR="00D31437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эффективной аргументации</w:t>
            </w:r>
          </w:p>
          <w:p w14:paraId="20E1EFF5" w14:textId="7C614CE6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Тезис, довод, аргумент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F3CE2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F6A64" w14:textId="7ECB8F84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15253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01114311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CE17E" w14:textId="560F5BC1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38B7E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аргументации. Работа с аргументами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B5031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04577" w14:textId="13F4FC18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59BA8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71318052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69E26" w14:textId="6833227D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DC969" w14:textId="495AADD8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и его структура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косвенное доказательство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48990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E3554" w14:textId="2B9CE0BD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08D17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2D01AAE6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5E36A" w14:textId="18B00517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2202B" w14:textId="5059219B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способа опровержения доводов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Разговорная речь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8D01C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4AEBE" w14:textId="1E8E6608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906F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18B6D3C5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5F25A" w14:textId="551EA93C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3465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Доказательство тезиса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9EE65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B5B28" w14:textId="319B70AD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4C56E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63583C76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CCCC2" w14:textId="72F13F76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7E2B4" w14:textId="46BC65A0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самопрезентации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монологом-самопрезентацией по упр. 142.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0DE04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23C5C" w14:textId="7F4AABA7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26778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7C" w:rsidRPr="00A15C71" w14:paraId="1B2C1E26" w14:textId="77777777" w:rsidTr="00D31437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C5BEF" w14:textId="5B429A91" w:rsidR="0026267C" w:rsidRPr="00A15C71" w:rsidRDefault="00D31437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FD84F" w14:textId="78DF60B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портфолио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A2B88" w14:textId="77777777" w:rsidR="0026267C" w:rsidRPr="00A15C71" w:rsidRDefault="0026267C" w:rsidP="00E65B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502A3" w14:textId="2DB4AB26" w:rsidR="0026267C" w:rsidRPr="00A15C71" w:rsidRDefault="00D31437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2CF00" w14:textId="77777777" w:rsidR="0026267C" w:rsidRPr="00A15C71" w:rsidRDefault="0026267C" w:rsidP="00E6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05" w:rsidRPr="00A15C71" w14:paraId="17E3F6AD" w14:textId="77777777" w:rsidTr="00D31437">
        <w:trPr>
          <w:trHeight w:val="63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B5760" w14:textId="5670B067" w:rsidR="00172005" w:rsidRPr="00A15C71" w:rsidRDefault="00D31437" w:rsidP="00172005">
            <w:pPr>
              <w:spacing w:after="30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3C283" w14:textId="43574CA0" w:rsidR="00172005" w:rsidRPr="00A15C71" w:rsidRDefault="00172005" w:rsidP="00172005">
            <w:pPr>
              <w:spacing w:after="30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 речи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1437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Реферат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9DDC0" w14:textId="77777777" w:rsidR="00172005" w:rsidRPr="00A15C71" w:rsidRDefault="00172005" w:rsidP="00172005">
            <w:pPr>
              <w:spacing w:after="30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CF780" w14:textId="34A7EBF7" w:rsidR="00172005" w:rsidRPr="00A15C71" w:rsidRDefault="00D31437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C0CB" w14:textId="77777777" w:rsidR="00172005" w:rsidRPr="00A15C71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05" w:rsidRPr="00A15C71" w14:paraId="60D4BE69" w14:textId="77777777" w:rsidTr="00A0234F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E8104" w14:textId="084CC2C3" w:rsidR="00172005" w:rsidRPr="00A15C71" w:rsidRDefault="00D31437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BA8A" w14:textId="77777777" w:rsidR="00D31437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написанию реферата</w:t>
            </w:r>
            <w:r w:rsidR="00D3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1835FF" w14:textId="43DB62E5" w:rsidR="00172005" w:rsidRPr="00A15C71" w:rsidRDefault="00D31437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Учебно-научная дискуссия. Приемы ведения дискуссии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C2C50" w14:textId="77777777" w:rsidR="00172005" w:rsidRPr="00A15C71" w:rsidRDefault="00172005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CC724" w14:textId="2BEB8E74" w:rsidR="00172005" w:rsidRPr="00A15C71" w:rsidRDefault="00D31437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06DE6" w14:textId="77777777" w:rsidR="00172005" w:rsidRPr="00A15C71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05" w:rsidRPr="00A15C71" w14:paraId="046E016D" w14:textId="77777777" w:rsidTr="00A0234F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B10D4" w14:textId="79936065" w:rsidR="00172005" w:rsidRPr="00A15C71" w:rsidRDefault="00D31437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17A9E" w14:textId="77777777" w:rsidR="00172005" w:rsidRPr="00A15C71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Сочинение в жанре письма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E4EE" w14:textId="6D5DD3C3" w:rsidR="00172005" w:rsidRPr="00A15C71" w:rsidRDefault="00A0234F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005" w:rsidRPr="00A1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036A9" w14:textId="7B6BD986" w:rsidR="00172005" w:rsidRPr="00A15C71" w:rsidRDefault="00D31437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DADB6" w14:textId="77777777" w:rsidR="00172005" w:rsidRPr="00A15C71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05" w:rsidRPr="00A15C71" w14:paraId="5C4939B3" w14:textId="77777777" w:rsidTr="00A0234F">
        <w:trPr>
          <w:trHeight w:val="151"/>
        </w:trPr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7211" w14:textId="04F87248" w:rsidR="00172005" w:rsidRPr="00A15C71" w:rsidRDefault="00D31437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9A3E2" w14:textId="77777777" w:rsidR="00172005" w:rsidRPr="00A15C71" w:rsidRDefault="00172005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урок. Обобщение пройденного.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0E74B" w14:textId="77777777" w:rsidR="00172005" w:rsidRPr="00A15C71" w:rsidRDefault="00172005" w:rsidP="0017200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63269" w14:textId="109EAA52" w:rsidR="00172005" w:rsidRPr="00A15C71" w:rsidRDefault="00D31437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8E440" w14:textId="77777777" w:rsidR="00172005" w:rsidRPr="00A15C71" w:rsidRDefault="00172005" w:rsidP="0017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3768B0" w14:textId="77777777" w:rsidR="00185FDC" w:rsidRPr="00A15C71" w:rsidRDefault="00185FDC" w:rsidP="00E65B9D">
      <w:pPr>
        <w:rPr>
          <w:rFonts w:ascii="Times New Roman" w:hAnsi="Times New Roman" w:cs="Times New Roman"/>
          <w:sz w:val="24"/>
          <w:szCs w:val="24"/>
        </w:rPr>
      </w:pPr>
    </w:p>
    <w:sectPr w:rsidR="00185FDC" w:rsidRPr="00A15C71" w:rsidSect="00B66E3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F309F"/>
    <w:multiLevelType w:val="hybridMultilevel"/>
    <w:tmpl w:val="29E49B38"/>
    <w:lvl w:ilvl="0" w:tplc="985A4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2F4"/>
    <w:rsid w:val="00172005"/>
    <w:rsid w:val="00185FDC"/>
    <w:rsid w:val="001A28FB"/>
    <w:rsid w:val="0026267C"/>
    <w:rsid w:val="00273223"/>
    <w:rsid w:val="00315AF9"/>
    <w:rsid w:val="003C40D8"/>
    <w:rsid w:val="005919A0"/>
    <w:rsid w:val="00671C25"/>
    <w:rsid w:val="007D00E1"/>
    <w:rsid w:val="0080024A"/>
    <w:rsid w:val="00905566"/>
    <w:rsid w:val="009209AA"/>
    <w:rsid w:val="009632D9"/>
    <w:rsid w:val="00A0234F"/>
    <w:rsid w:val="00A15C71"/>
    <w:rsid w:val="00B63097"/>
    <w:rsid w:val="00B66E39"/>
    <w:rsid w:val="00BE505B"/>
    <w:rsid w:val="00CD3CD3"/>
    <w:rsid w:val="00D1564E"/>
    <w:rsid w:val="00D31437"/>
    <w:rsid w:val="00DE7F02"/>
    <w:rsid w:val="00E40FEC"/>
    <w:rsid w:val="00E65B9D"/>
    <w:rsid w:val="00EA6377"/>
    <w:rsid w:val="00EA6E3A"/>
    <w:rsid w:val="00EB27B7"/>
    <w:rsid w:val="00EC1816"/>
    <w:rsid w:val="00F322F4"/>
    <w:rsid w:val="00FA7C20"/>
    <w:rsid w:val="00FD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EE3A"/>
  <w15:docId w15:val="{37F50162-A980-4D00-98B3-563CF20D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921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69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5555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4699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кабинет</dc:creator>
  <cp:keywords/>
  <dc:description/>
  <cp:lastModifiedBy>HP</cp:lastModifiedBy>
  <cp:revision>17</cp:revision>
  <cp:lastPrinted>2023-10-17T18:16:00Z</cp:lastPrinted>
  <dcterms:created xsi:type="dcterms:W3CDTF">2021-10-08T08:02:00Z</dcterms:created>
  <dcterms:modified xsi:type="dcterms:W3CDTF">2023-10-17T18:20:00Z</dcterms:modified>
</cp:coreProperties>
</file>