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B9F9" w14:textId="73207993" w:rsidR="009B0965" w:rsidRDefault="009B0965" w:rsidP="009B0965">
      <w:pPr>
        <w:shd w:val="clear" w:color="auto" w:fill="FFFFFF"/>
        <w:spacing w:after="0" w:line="240" w:lineRule="auto"/>
        <w:ind w:left="-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D29655D" w14:textId="77777777" w:rsidR="00944C5D" w:rsidRPr="00354BC7" w:rsidRDefault="00944C5D" w:rsidP="00944C5D">
      <w:pPr>
        <w:tabs>
          <w:tab w:val="num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</w:t>
      </w:r>
      <w:proofErr w:type="spellStart"/>
      <w:r w:rsidRPr="00354BC7">
        <w:rPr>
          <w:rFonts w:ascii="Times New Roman" w:eastAsia="Times New Roman" w:hAnsi="Times New Roman" w:cs="Times New Roman"/>
          <w:b/>
          <w:bCs/>
          <w:sz w:val="28"/>
          <w:szCs w:val="28"/>
        </w:rPr>
        <w:t>казенноеобщеобразовательное</w:t>
      </w:r>
      <w:proofErr w:type="spellEnd"/>
      <w:r w:rsidRPr="00354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учреждение</w:t>
      </w:r>
    </w:p>
    <w:p w14:paraId="58226784" w14:textId="77777777" w:rsidR="00944C5D" w:rsidRPr="00354BC7" w:rsidRDefault="00944C5D" w:rsidP="00944C5D">
      <w:pPr>
        <w:tabs>
          <w:tab w:val="num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354BC7">
        <w:rPr>
          <w:rFonts w:ascii="Times New Roman" w:eastAsia="Times New Roman" w:hAnsi="Times New Roman" w:cs="Times New Roman"/>
          <w:b/>
          <w:bCs/>
          <w:sz w:val="28"/>
          <w:szCs w:val="28"/>
        </w:rPr>
        <w:t>Кардоновская</w:t>
      </w:r>
      <w:proofErr w:type="spellEnd"/>
      <w:r w:rsidRPr="00354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 </w:t>
      </w:r>
    </w:p>
    <w:p w14:paraId="25BFBDA7" w14:textId="77777777" w:rsidR="00944C5D" w:rsidRPr="00B46105" w:rsidRDefault="00944C5D" w:rsidP="00944C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29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3342"/>
        <w:gridCol w:w="3242"/>
      </w:tblGrid>
      <w:tr w:rsidR="00944C5D" w:rsidRPr="00354BC7" w14:paraId="7E78610F" w14:textId="77777777" w:rsidTr="00944C5D">
        <w:trPr>
          <w:trHeight w:val="3281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5D477D6E" w14:textId="77777777" w:rsidR="00944C5D" w:rsidRPr="00354BC7" w:rsidRDefault="00944C5D" w:rsidP="00944C5D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РАССМОТРЕНО </w:t>
            </w:r>
          </w:p>
          <w:p w14:paraId="1AA3D030" w14:textId="77777777" w:rsidR="00944C5D" w:rsidRPr="00354BC7" w:rsidRDefault="00944C5D" w:rsidP="00944C5D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заседании </w:t>
            </w:r>
          </w:p>
          <w:p w14:paraId="19767225" w14:textId="77777777" w:rsidR="00944C5D" w:rsidRPr="00354BC7" w:rsidRDefault="00944C5D" w:rsidP="00944C5D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ШМО ____________________</w:t>
            </w:r>
          </w:p>
          <w:p w14:paraId="7005AB76" w14:textId="77777777" w:rsidR="00944C5D" w:rsidRPr="00354BC7" w:rsidRDefault="00944C5D" w:rsidP="00944C5D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Руководитель ШМО </w:t>
            </w:r>
          </w:p>
          <w:p w14:paraId="248FCCA6" w14:textId="77777777" w:rsidR="00944C5D" w:rsidRPr="00354BC7" w:rsidRDefault="00944C5D" w:rsidP="00944C5D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Подпись___                 ФИО </w:t>
            </w:r>
          </w:p>
          <w:p w14:paraId="3BAABCAB" w14:textId="77777777" w:rsidR="00944C5D" w:rsidRPr="00354BC7" w:rsidRDefault="00944C5D" w:rsidP="00944C5D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Протокол №____________ </w:t>
            </w:r>
          </w:p>
          <w:p w14:paraId="2014C716" w14:textId="463B7670" w:rsidR="00944C5D" w:rsidRPr="00354BC7" w:rsidRDefault="00944C5D" w:rsidP="00944C5D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</w:t>
            </w:r>
            <w:proofErr w:type="gramStart"/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«</w:t>
            </w:r>
            <w:proofErr w:type="gramEnd"/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____»_________202</w:t>
            </w:r>
            <w:r w:rsidR="006879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г. 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58265E19" w14:textId="77777777" w:rsidR="00944C5D" w:rsidRPr="00354BC7" w:rsidRDefault="00944C5D" w:rsidP="00944C5D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СОГЛАСОВАНО </w:t>
            </w:r>
          </w:p>
          <w:p w14:paraId="52F4CD62" w14:textId="77777777" w:rsidR="00944C5D" w:rsidRPr="00354BC7" w:rsidRDefault="00944C5D" w:rsidP="00944C5D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Заместитель директора по УВР </w:t>
            </w:r>
          </w:p>
          <w:p w14:paraId="1477FC73" w14:textId="77777777" w:rsidR="00944C5D" w:rsidRPr="00354BC7" w:rsidRDefault="00944C5D" w:rsidP="00944C5D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___________ </w:t>
            </w:r>
            <w:proofErr w:type="spellStart"/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Х.М.Чаиева</w:t>
            </w:r>
            <w:proofErr w:type="spellEnd"/>
          </w:p>
          <w:p w14:paraId="5A1C8511" w14:textId="77777777" w:rsidR="00944C5D" w:rsidRPr="00354BC7" w:rsidRDefault="00944C5D" w:rsidP="00944C5D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329CD59" w14:textId="77777777" w:rsidR="00944C5D" w:rsidRPr="00354BC7" w:rsidRDefault="00944C5D" w:rsidP="00944C5D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5B77F96" w14:textId="6E123FFB" w:rsidR="00944C5D" w:rsidRPr="00354BC7" w:rsidRDefault="00944C5D" w:rsidP="00944C5D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«____</w:t>
            </w:r>
            <w:proofErr w:type="gramStart"/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_»_</w:t>
            </w:r>
            <w:proofErr w:type="gramEnd"/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__________202</w:t>
            </w:r>
            <w:r w:rsidR="006879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г. 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2BA6766F" w14:textId="77777777" w:rsidR="00944C5D" w:rsidRPr="00354BC7" w:rsidRDefault="00944C5D" w:rsidP="00944C5D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УТВЕРЖДЕНО </w:t>
            </w:r>
          </w:p>
          <w:p w14:paraId="2C1A4B1B" w14:textId="77777777" w:rsidR="00944C5D" w:rsidRPr="00354BC7" w:rsidRDefault="00944C5D" w:rsidP="00944C5D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</w:p>
          <w:p w14:paraId="07C008EE" w14:textId="77777777" w:rsidR="00944C5D" w:rsidRPr="00354BC7" w:rsidRDefault="00944C5D" w:rsidP="00944C5D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__________   </w:t>
            </w:r>
            <w:proofErr w:type="spellStart"/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Б.Г.Абакаров</w:t>
            </w:r>
            <w:proofErr w:type="spellEnd"/>
          </w:p>
          <w:p w14:paraId="6D2335D3" w14:textId="77777777" w:rsidR="00944C5D" w:rsidRPr="00354BC7" w:rsidRDefault="00944C5D" w:rsidP="00944C5D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AD4D5A9" w14:textId="77777777" w:rsidR="00944C5D" w:rsidRPr="00354BC7" w:rsidRDefault="00944C5D" w:rsidP="00944C5D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215B7E5" w14:textId="77777777" w:rsidR="00944C5D" w:rsidRPr="00354BC7" w:rsidRDefault="00944C5D" w:rsidP="00944C5D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Приказ №_____ </w:t>
            </w:r>
          </w:p>
          <w:p w14:paraId="263C9DA4" w14:textId="659D67F8" w:rsidR="00944C5D" w:rsidRPr="00354BC7" w:rsidRDefault="00944C5D" w:rsidP="00944C5D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«</w:t>
            </w:r>
            <w:proofErr w:type="gramEnd"/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_____»________202</w:t>
            </w:r>
            <w:r w:rsidR="006879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 </w:t>
            </w:r>
          </w:p>
        </w:tc>
      </w:tr>
    </w:tbl>
    <w:p w14:paraId="79D7310B" w14:textId="77777777" w:rsidR="00944C5D" w:rsidRPr="00B46105" w:rsidRDefault="00944C5D" w:rsidP="00944C5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1784B" w14:textId="77777777" w:rsidR="00944C5D" w:rsidRPr="00B46105" w:rsidRDefault="00944C5D" w:rsidP="00944C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48A75B" w14:textId="77777777" w:rsidR="00944C5D" w:rsidRDefault="00944C5D" w:rsidP="00944C5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490B47" w14:textId="77777777" w:rsidR="00944C5D" w:rsidRPr="00B46105" w:rsidRDefault="00944C5D" w:rsidP="00944C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105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14:paraId="2C4265A1" w14:textId="74E51309" w:rsidR="00944C5D" w:rsidRPr="00B46105" w:rsidRDefault="00944C5D" w:rsidP="00944C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105">
        <w:rPr>
          <w:rFonts w:ascii="Times New Roman" w:hAnsi="Times New Roman" w:cs="Times New Roman"/>
          <w:sz w:val="28"/>
          <w:szCs w:val="28"/>
        </w:rPr>
        <w:t>по предмету «</w:t>
      </w:r>
      <w:r w:rsidRPr="004D3E91">
        <w:rPr>
          <w:rFonts w:ascii="Times New Roman" w:hAnsi="Times New Roman" w:cs="Times New Roman"/>
          <w:sz w:val="28"/>
          <w:szCs w:val="28"/>
        </w:rPr>
        <w:t>Русский родной язык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3E91">
        <w:rPr>
          <w:rFonts w:ascii="Times New Roman" w:hAnsi="Times New Roman" w:cs="Times New Roman"/>
          <w:sz w:val="28"/>
          <w:szCs w:val="28"/>
        </w:rPr>
        <w:t>.</w:t>
      </w:r>
    </w:p>
    <w:p w14:paraId="0A41AC3B" w14:textId="3E47A31F" w:rsidR="00944C5D" w:rsidRPr="00B46105" w:rsidRDefault="00944C5D" w:rsidP="00944C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4610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ФГОС ООО</w:t>
      </w:r>
    </w:p>
    <w:p w14:paraId="147905A3" w14:textId="16E2D637" w:rsidR="00944C5D" w:rsidRDefault="00944C5D" w:rsidP="00944C5D">
      <w:pPr>
        <w:rPr>
          <w:b/>
          <w:sz w:val="28"/>
          <w:szCs w:val="28"/>
        </w:rPr>
      </w:pPr>
      <w:r w:rsidRPr="00B46105">
        <w:rPr>
          <w:rFonts w:ascii="Times New Roman" w:hAnsi="Times New Roman" w:cs="Times New Roman"/>
          <w:sz w:val="28"/>
          <w:szCs w:val="28"/>
        </w:rPr>
        <w:t>202</w:t>
      </w:r>
      <w:r w:rsidR="006879E4">
        <w:rPr>
          <w:rFonts w:ascii="Times New Roman" w:hAnsi="Times New Roman" w:cs="Times New Roman"/>
          <w:sz w:val="28"/>
          <w:szCs w:val="28"/>
        </w:rPr>
        <w:t>3</w:t>
      </w:r>
      <w:r w:rsidRPr="00B46105">
        <w:rPr>
          <w:rFonts w:ascii="Times New Roman" w:hAnsi="Times New Roman" w:cs="Times New Roman"/>
          <w:sz w:val="28"/>
          <w:szCs w:val="28"/>
        </w:rPr>
        <w:t>-202</w:t>
      </w:r>
      <w:r w:rsidR="006879E4">
        <w:rPr>
          <w:rFonts w:ascii="Times New Roman" w:hAnsi="Times New Roman" w:cs="Times New Roman"/>
          <w:sz w:val="28"/>
          <w:szCs w:val="28"/>
        </w:rPr>
        <w:t>4</w:t>
      </w:r>
      <w:r w:rsidRPr="00B46105">
        <w:rPr>
          <w:rFonts w:ascii="Times New Roman" w:hAnsi="Times New Roman" w:cs="Times New Roman"/>
          <w:sz w:val="28"/>
          <w:szCs w:val="28"/>
        </w:rPr>
        <w:t>учебный год</w:t>
      </w:r>
    </w:p>
    <w:p w14:paraId="01DA0C85" w14:textId="77777777" w:rsidR="00944C5D" w:rsidRDefault="00944C5D" w:rsidP="00944C5D">
      <w:pPr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УЧЕБНЫЙ  ПРЕДМЕТ</w:t>
      </w:r>
      <w:proofErr w:type="gramEnd"/>
      <w:r>
        <w:rPr>
          <w:b/>
          <w:sz w:val="28"/>
          <w:szCs w:val="28"/>
        </w:rPr>
        <w:t xml:space="preserve">:  </w:t>
      </w:r>
      <w:r w:rsidRPr="004D3E91">
        <w:rPr>
          <w:rFonts w:ascii="Times New Roman" w:hAnsi="Times New Roman" w:cs="Times New Roman"/>
          <w:sz w:val="28"/>
          <w:szCs w:val="28"/>
        </w:rPr>
        <w:t>Русский родной язык.</w:t>
      </w:r>
    </w:p>
    <w:p w14:paraId="251EF6AD" w14:textId="77777777" w:rsidR="00944C5D" w:rsidRDefault="00944C5D" w:rsidP="00944C5D">
      <w:pPr>
        <w:contextualSpacing/>
        <w:rPr>
          <w:b/>
          <w:sz w:val="28"/>
          <w:szCs w:val="28"/>
        </w:rPr>
      </w:pPr>
    </w:p>
    <w:p w14:paraId="2FEA12B5" w14:textId="23CA5B27" w:rsidR="00944C5D" w:rsidRDefault="00944C5D" w:rsidP="00944C5D">
      <w:pPr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КЛАСС:  7</w:t>
      </w:r>
      <w:proofErr w:type="gramEnd"/>
    </w:p>
    <w:p w14:paraId="41DC7BA7" w14:textId="3A9A6E2C" w:rsidR="00944C5D" w:rsidRDefault="00944C5D" w:rsidP="00944C5D">
      <w:pPr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КОЛИЧЕСТВО  ЧАСОВ</w:t>
      </w:r>
      <w:proofErr w:type="gramEnd"/>
      <w:r>
        <w:rPr>
          <w:b/>
          <w:sz w:val="28"/>
          <w:szCs w:val="28"/>
        </w:rPr>
        <w:t>:    в неделю -</w:t>
      </w:r>
      <w:r w:rsidR="006879E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;      всего за год </w:t>
      </w:r>
      <w:r w:rsidR="00D667F4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6879E4">
        <w:rPr>
          <w:b/>
          <w:sz w:val="28"/>
          <w:szCs w:val="28"/>
        </w:rPr>
        <w:t>3</w:t>
      </w:r>
      <w:r w:rsidR="00D667F4">
        <w:rPr>
          <w:b/>
          <w:sz w:val="28"/>
          <w:szCs w:val="28"/>
        </w:rPr>
        <w:t>4 часа</w:t>
      </w:r>
      <w:r>
        <w:rPr>
          <w:b/>
          <w:sz w:val="28"/>
          <w:szCs w:val="28"/>
        </w:rPr>
        <w:t>.</w:t>
      </w:r>
    </w:p>
    <w:p w14:paraId="42807D99" w14:textId="77777777" w:rsidR="00944C5D" w:rsidRPr="004C492F" w:rsidRDefault="00944C5D" w:rsidP="00944C5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УЧИТЕЛЬ</w:t>
      </w:r>
      <w:proofErr w:type="gramStart"/>
      <w:r>
        <w:rPr>
          <w:b/>
          <w:sz w:val="28"/>
          <w:szCs w:val="28"/>
        </w:rPr>
        <w:t xml:space="preserve">   (</w:t>
      </w:r>
      <w:proofErr w:type="gramEnd"/>
      <w:r>
        <w:rPr>
          <w:b/>
          <w:sz w:val="28"/>
          <w:szCs w:val="28"/>
        </w:rPr>
        <w:t xml:space="preserve">ФИО): </w:t>
      </w:r>
      <w:r>
        <w:rPr>
          <w:rFonts w:ascii="Times New Roman" w:hAnsi="Times New Roman" w:cs="Times New Roman"/>
          <w:sz w:val="28"/>
          <w:szCs w:val="28"/>
        </w:rPr>
        <w:t>Меджидова С.Г.</w:t>
      </w:r>
    </w:p>
    <w:p w14:paraId="565F3ECE" w14:textId="77777777" w:rsidR="00944C5D" w:rsidRDefault="00944C5D" w:rsidP="00944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КАТЕГОРИЯ- нет</w:t>
      </w:r>
    </w:p>
    <w:p w14:paraId="1EF95814" w14:textId="77777777" w:rsidR="00944C5D" w:rsidRPr="00B46105" w:rsidRDefault="00944C5D" w:rsidP="00944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E34A18" w14:textId="77777777" w:rsidR="00944C5D" w:rsidRPr="009B0965" w:rsidRDefault="00944C5D" w:rsidP="00944C5D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46105">
        <w:rPr>
          <w:rFonts w:ascii="Times New Roman" w:hAnsi="Times New Roman" w:cs="Times New Roman"/>
          <w:sz w:val="28"/>
          <w:szCs w:val="28"/>
        </w:rPr>
        <w:t xml:space="preserve">Составлена на основе </w:t>
      </w:r>
      <w:proofErr w:type="gramStart"/>
      <w:r w:rsidRPr="00B46105">
        <w:rPr>
          <w:rFonts w:ascii="Times New Roman" w:hAnsi="Times New Roman" w:cs="Times New Roman"/>
          <w:sz w:val="28"/>
          <w:szCs w:val="28"/>
        </w:rPr>
        <w:t>примерной  основной</w:t>
      </w:r>
      <w:proofErr w:type="gramEnd"/>
      <w:r w:rsidRPr="00B46105">
        <w:rPr>
          <w:rFonts w:ascii="Times New Roman" w:hAnsi="Times New Roman" w:cs="Times New Roman"/>
          <w:sz w:val="28"/>
          <w:szCs w:val="28"/>
        </w:rPr>
        <w:t xml:space="preserve"> образовательной программы образовательного учреждения.– </w:t>
      </w:r>
      <w:r w:rsidRPr="004D3E91">
        <w:rPr>
          <w:rFonts w:ascii="Times New Roman" w:hAnsi="Times New Roman" w:cs="Times New Roman"/>
          <w:sz w:val="28"/>
          <w:szCs w:val="28"/>
        </w:rPr>
        <w:t xml:space="preserve">Русский родной язык. </w:t>
      </w:r>
      <w:r w:rsidRPr="00944C5D">
        <w:rPr>
          <w:rFonts w:ascii="Open Sans" w:eastAsia="Times New Roman" w:hAnsi="Open Sans" w:cs="Open Sans"/>
          <w:color w:val="000000"/>
          <w:lang w:eastAsia="ru-RU"/>
        </w:rPr>
        <w:t>О. М. Александрова, О. В. Загоровская, С. И. Богданов и др.]. — М.: Просвещение, 2018.</w:t>
      </w:r>
      <w:r w:rsidRPr="009B0965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5EB4B8AD" w14:textId="519E6112" w:rsidR="00944C5D" w:rsidRDefault="00944C5D" w:rsidP="00944C5D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61DB4A4" w14:textId="77777777" w:rsidR="00944C5D" w:rsidRDefault="00944C5D" w:rsidP="00944C5D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0FE136" w14:textId="0A316F9A" w:rsidR="00944C5D" w:rsidRDefault="00944C5D" w:rsidP="00944C5D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B4610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B46105">
        <w:rPr>
          <w:rFonts w:ascii="Times New Roman" w:hAnsi="Times New Roman" w:cs="Times New Roman"/>
          <w:b/>
          <w:bCs/>
          <w:sz w:val="28"/>
          <w:szCs w:val="28"/>
        </w:rPr>
        <w:t>Кардоновка</w:t>
      </w:r>
      <w:proofErr w:type="spellEnd"/>
    </w:p>
    <w:p w14:paraId="25932656" w14:textId="77777777" w:rsidR="00944C5D" w:rsidRPr="00944C5D" w:rsidRDefault="00944C5D" w:rsidP="00944C5D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1B676" w14:textId="77777777" w:rsidR="00944C5D" w:rsidRPr="009B0965" w:rsidRDefault="00944C5D" w:rsidP="009B0965">
      <w:pPr>
        <w:shd w:val="clear" w:color="auto" w:fill="FFFFFF"/>
        <w:spacing w:after="0" w:line="240" w:lineRule="auto"/>
        <w:ind w:left="-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E095506" w14:textId="1DB22355" w:rsidR="009B0965" w:rsidRPr="009B0965" w:rsidRDefault="009B0965" w:rsidP="009B0965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670F8FDC" w14:textId="77777777" w:rsidR="009B0965" w:rsidRPr="009B0965" w:rsidRDefault="009B0965" w:rsidP="009B096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учебному предмету «Русский родной язык» для 7класса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литература».</w:t>
      </w:r>
    </w:p>
    <w:p w14:paraId="5B0ECC1A" w14:textId="77777777" w:rsidR="009B0965" w:rsidRPr="009B0965" w:rsidRDefault="009B0965" w:rsidP="009B096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рабочая программа составлена в соответствии со следующими нормативными документами и нормативными актами:</w:t>
      </w:r>
    </w:p>
    <w:p w14:paraId="61B8F1D6" w14:textId="77777777" w:rsidR="009B0965" w:rsidRPr="009B0965" w:rsidRDefault="009B0965" w:rsidP="009B0965">
      <w:pPr>
        <w:shd w:val="clear" w:color="auto" w:fill="FFFFFF"/>
        <w:spacing w:after="0" w:line="242" w:lineRule="atLeast"/>
        <w:ind w:left="78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1.</w:t>
      </w:r>
      <w:r w:rsidRPr="009B09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gramStart"/>
      <w:r w:rsidRPr="009B0965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Федеральный  Закон</w:t>
      </w:r>
      <w:proofErr w:type="gramEnd"/>
      <w:r w:rsidRPr="009B0965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 от  29.12.2012  №  273-ФЗ  «Об  образовании  в  Российской Федерации»;</w:t>
      </w:r>
    </w:p>
    <w:p w14:paraId="0F228A45" w14:textId="77777777" w:rsidR="009B0965" w:rsidRPr="009B0965" w:rsidRDefault="009B0965" w:rsidP="009B0965">
      <w:pPr>
        <w:shd w:val="clear" w:color="auto" w:fill="FFFFFF"/>
        <w:spacing w:after="0" w:line="242" w:lineRule="atLeast"/>
        <w:ind w:left="78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2.</w:t>
      </w:r>
      <w:r w:rsidRPr="009B09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gramStart"/>
      <w:r w:rsidRPr="009B0965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Федеральный  государственный</w:t>
      </w:r>
      <w:proofErr w:type="gramEnd"/>
      <w:r w:rsidRPr="009B0965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 образовательный  стандарт  основного  общего  образования,  утвержденный  приказом  Министерства  образования  и  науки  Российской  Федерации  от  17.12.2010  №  1897  (далее  –  ФГОС  основного общего образования).</w:t>
      </w:r>
    </w:p>
    <w:p w14:paraId="3B1F1F48" w14:textId="77777777" w:rsidR="009B0965" w:rsidRPr="009B0965" w:rsidRDefault="009B0965" w:rsidP="009B0965">
      <w:pPr>
        <w:shd w:val="clear" w:color="auto" w:fill="FFFFFF"/>
        <w:spacing w:after="0" w:line="242" w:lineRule="atLeast"/>
        <w:ind w:left="78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3.</w:t>
      </w:r>
      <w:r w:rsidRPr="009B09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B0965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Приказ от 31.12.2015 № 1577 «О внесении изменений в ФГОС O</w:t>
      </w:r>
      <w:proofErr w:type="gramStart"/>
      <w:r w:rsidRPr="009B0965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ОО,  утв.</w:t>
      </w:r>
      <w:proofErr w:type="gramEnd"/>
      <w:r w:rsidRPr="009B0965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 xml:space="preserve"> приказом Минобрнауки РФ от 17 декабря 2010 № 1897»;</w:t>
      </w:r>
    </w:p>
    <w:p w14:paraId="33FFD90F" w14:textId="77777777" w:rsidR="009B0965" w:rsidRPr="009B0965" w:rsidRDefault="009B0965" w:rsidP="009B0965">
      <w:pPr>
        <w:shd w:val="clear" w:color="auto" w:fill="FFFFFF"/>
        <w:spacing w:after="0" w:line="240" w:lineRule="auto"/>
        <w:ind w:left="78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4.</w:t>
      </w:r>
      <w:r w:rsidRPr="009B09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B0965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14:paraId="7936EE5C" w14:textId="77777777" w:rsidR="009B0965" w:rsidRPr="009B0965" w:rsidRDefault="009B0965" w:rsidP="009B0965">
      <w:pPr>
        <w:shd w:val="clear" w:color="auto" w:fill="FFFFFF"/>
        <w:spacing w:after="0" w:line="240" w:lineRule="auto"/>
        <w:ind w:left="78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9B09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hyperlink r:id="rId5" w:tgtFrame="_blank" w:history="1">
        <w:r w:rsidRPr="009B096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9B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B633E6D" w14:textId="77777777" w:rsidR="009B0965" w:rsidRPr="009B0965" w:rsidRDefault="009B0965" w:rsidP="009B0965">
      <w:pPr>
        <w:shd w:val="clear" w:color="auto" w:fill="FFFFFF"/>
        <w:spacing w:after="0" w:line="240" w:lineRule="auto"/>
        <w:ind w:left="78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6.</w:t>
      </w:r>
      <w:r w:rsidRPr="009B09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proofErr w:type="gramStart"/>
      <w:r w:rsidRPr="009B0965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Федеральный  перечень</w:t>
      </w:r>
      <w:proofErr w:type="gramEnd"/>
      <w:r w:rsidRPr="009B0965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 учебников, утвержденный приказом Министерства просвещения РФ от 20.05.2020г. № 254 </w:t>
      </w:r>
      <w:r w:rsidRPr="009B0965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</w:t>
      </w:r>
    </w:p>
    <w:p w14:paraId="395EB0F1" w14:textId="77777777" w:rsidR="009B0965" w:rsidRPr="009B0965" w:rsidRDefault="009B0965" w:rsidP="009B0965">
      <w:pPr>
        <w:shd w:val="clear" w:color="auto" w:fill="FFFFFF"/>
        <w:spacing w:after="0" w:line="240" w:lineRule="auto"/>
        <w:ind w:left="78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7.</w:t>
      </w:r>
      <w:r w:rsidRPr="009B09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B0965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</w:t>
      </w:r>
      <w:r w:rsidRPr="009B0965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lastRenderedPageBreak/>
        <w:t>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254";</w:t>
      </w:r>
    </w:p>
    <w:p w14:paraId="00B6E320" w14:textId="77777777" w:rsidR="009B0965" w:rsidRPr="009B0965" w:rsidRDefault="009B0965" w:rsidP="009B0965">
      <w:pPr>
        <w:shd w:val="clear" w:color="auto" w:fill="FFFFFF"/>
        <w:spacing w:after="0" w:line="240" w:lineRule="auto"/>
        <w:ind w:left="78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8.</w:t>
      </w:r>
      <w:r w:rsidRPr="009B09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B0965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Основная образовательная программа основного общего образования</w:t>
      </w:r>
    </w:p>
    <w:p w14:paraId="0333E060" w14:textId="16423322" w:rsidR="009B0965" w:rsidRPr="009B0965" w:rsidRDefault="009B0965" w:rsidP="009B0965">
      <w:pPr>
        <w:shd w:val="clear" w:color="auto" w:fill="FFFFFF"/>
        <w:spacing w:after="0" w:line="240" w:lineRule="auto"/>
        <w:ind w:left="78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9.</w:t>
      </w:r>
      <w:r w:rsidRPr="009B09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B0965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Положение «О рабочей программе учебного предмета, курса» М</w:t>
      </w:r>
      <w:r w:rsidR="00D013C4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К</w:t>
      </w:r>
      <w:r w:rsidRPr="009B0965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ОУ «</w:t>
      </w:r>
      <w:proofErr w:type="spellStart"/>
      <w:r w:rsidR="00D013C4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Кардоновская</w:t>
      </w:r>
      <w:proofErr w:type="spellEnd"/>
      <w:r w:rsidRPr="009B0965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 xml:space="preserve"> СОШ</w:t>
      </w:r>
      <w:r w:rsidR="00D013C4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».</w:t>
      </w:r>
    </w:p>
    <w:p w14:paraId="78337A9F" w14:textId="77777777" w:rsidR="009B0965" w:rsidRPr="009B0965" w:rsidRDefault="009B0965" w:rsidP="009B096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10.</w:t>
      </w:r>
      <w:r w:rsidRPr="009B096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9B0965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 </w:t>
      </w:r>
      <w:bookmarkStart w:id="0" w:name="_Hlk115218605"/>
      <w:r w:rsidRPr="009B0965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Примерная программа по </w:t>
      </w:r>
      <w:proofErr w:type="gramStart"/>
      <w:r w:rsidRPr="009B0965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предмету :Русский</w:t>
      </w:r>
      <w:proofErr w:type="gramEnd"/>
      <w:r w:rsidRPr="009B0965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родной язык : 7 класс : учебное пособие для общеобразовательных организаций / [О. М. Александрова, О. В. Загоровская, С. И. Богданов и др.]. — М.: Просвещение, 2018. </w:t>
      </w:r>
    </w:p>
    <w:bookmarkEnd w:id="0"/>
    <w:p w14:paraId="69F4107E" w14:textId="1FCD769D" w:rsidR="009B0965" w:rsidRPr="009B0965" w:rsidRDefault="009B0965" w:rsidP="009B0965">
      <w:pPr>
        <w:shd w:val="clear" w:color="auto" w:fill="FFFFFF"/>
        <w:spacing w:after="0" w:line="240" w:lineRule="auto"/>
        <w:ind w:left="78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11.</w:t>
      </w:r>
      <w:r w:rsidRPr="009B09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B0965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Учебный план на 202</w:t>
      </w:r>
      <w:r w:rsidR="006879E4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3</w:t>
      </w:r>
      <w:r w:rsidRPr="009B0965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 xml:space="preserve"> - 202</w:t>
      </w:r>
      <w:r w:rsidR="006879E4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4</w:t>
      </w:r>
      <w:r w:rsidRPr="009B0965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 xml:space="preserve"> учебный год</w:t>
      </w:r>
      <w:r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.</w:t>
      </w:r>
    </w:p>
    <w:p w14:paraId="5329A47D" w14:textId="77777777" w:rsidR="009B0965" w:rsidRPr="009B0965" w:rsidRDefault="009B0965" w:rsidP="009B0965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</w:t>
      </w:r>
    </w:p>
    <w:p w14:paraId="450CC34B" w14:textId="77777777" w:rsidR="009B0965" w:rsidRDefault="009B0965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u w:val="single"/>
          <w:lang w:eastAsia="ru-RU"/>
        </w:rPr>
      </w:pPr>
    </w:p>
    <w:p w14:paraId="28923882" w14:textId="77777777" w:rsidR="009B0965" w:rsidRDefault="009B0965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u w:val="single"/>
          <w:lang w:eastAsia="ru-RU"/>
        </w:rPr>
      </w:pPr>
    </w:p>
    <w:p w14:paraId="554ADC9C" w14:textId="77777777" w:rsidR="009B0965" w:rsidRDefault="009B0965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u w:val="single"/>
          <w:lang w:eastAsia="ru-RU"/>
        </w:rPr>
      </w:pPr>
    </w:p>
    <w:p w14:paraId="3A2369BA" w14:textId="77777777" w:rsidR="009B0965" w:rsidRDefault="009B0965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u w:val="single"/>
          <w:lang w:eastAsia="ru-RU"/>
        </w:rPr>
      </w:pPr>
    </w:p>
    <w:p w14:paraId="22745910" w14:textId="77777777" w:rsidR="009B0965" w:rsidRDefault="009B0965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u w:val="single"/>
          <w:lang w:eastAsia="ru-RU"/>
        </w:rPr>
      </w:pPr>
    </w:p>
    <w:p w14:paraId="0CB12100" w14:textId="77777777" w:rsidR="009B0965" w:rsidRDefault="009B0965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u w:val="single"/>
          <w:lang w:eastAsia="ru-RU"/>
        </w:rPr>
      </w:pPr>
    </w:p>
    <w:p w14:paraId="2BE95390" w14:textId="77777777" w:rsidR="009B0965" w:rsidRDefault="009B0965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u w:val="single"/>
          <w:lang w:eastAsia="ru-RU"/>
        </w:rPr>
      </w:pPr>
    </w:p>
    <w:p w14:paraId="3C05E5FB" w14:textId="77777777" w:rsidR="009B0965" w:rsidRDefault="009B0965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u w:val="single"/>
          <w:lang w:eastAsia="ru-RU"/>
        </w:rPr>
      </w:pPr>
    </w:p>
    <w:p w14:paraId="50D5934E" w14:textId="77777777" w:rsidR="009B0965" w:rsidRDefault="009B0965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u w:val="single"/>
          <w:lang w:eastAsia="ru-RU"/>
        </w:rPr>
      </w:pPr>
    </w:p>
    <w:p w14:paraId="6CF59762" w14:textId="77777777" w:rsidR="009B0965" w:rsidRDefault="009B0965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u w:val="single"/>
          <w:lang w:eastAsia="ru-RU"/>
        </w:rPr>
      </w:pPr>
    </w:p>
    <w:p w14:paraId="14F3447D" w14:textId="77777777" w:rsidR="009B0965" w:rsidRDefault="009B0965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u w:val="single"/>
          <w:lang w:eastAsia="ru-RU"/>
        </w:rPr>
      </w:pPr>
    </w:p>
    <w:p w14:paraId="67AC5570" w14:textId="77777777" w:rsidR="009B0965" w:rsidRDefault="009B0965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u w:val="single"/>
          <w:lang w:eastAsia="ru-RU"/>
        </w:rPr>
      </w:pPr>
    </w:p>
    <w:p w14:paraId="694269B8" w14:textId="77777777" w:rsidR="009B0965" w:rsidRDefault="009B0965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u w:val="single"/>
          <w:lang w:eastAsia="ru-RU"/>
        </w:rPr>
      </w:pPr>
    </w:p>
    <w:p w14:paraId="7ECF3DFD" w14:textId="77777777" w:rsidR="009B0965" w:rsidRDefault="009B0965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u w:val="single"/>
          <w:lang w:eastAsia="ru-RU"/>
        </w:rPr>
      </w:pPr>
    </w:p>
    <w:p w14:paraId="2017652F" w14:textId="77777777" w:rsidR="009B0965" w:rsidRDefault="009B0965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u w:val="single"/>
          <w:lang w:eastAsia="ru-RU"/>
        </w:rPr>
      </w:pPr>
    </w:p>
    <w:p w14:paraId="327145E5" w14:textId="77777777" w:rsidR="009B0965" w:rsidRDefault="009B0965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u w:val="single"/>
          <w:lang w:eastAsia="ru-RU"/>
        </w:rPr>
      </w:pPr>
    </w:p>
    <w:p w14:paraId="3161915B" w14:textId="77777777" w:rsidR="009B0965" w:rsidRDefault="009B0965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u w:val="single"/>
          <w:lang w:eastAsia="ru-RU"/>
        </w:rPr>
      </w:pPr>
    </w:p>
    <w:p w14:paraId="0ECAD6FA" w14:textId="77777777" w:rsidR="009B0965" w:rsidRDefault="009B0965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u w:val="single"/>
          <w:lang w:eastAsia="ru-RU"/>
        </w:rPr>
      </w:pPr>
    </w:p>
    <w:p w14:paraId="752C8485" w14:textId="5E0F5E4C" w:rsidR="009B0965" w:rsidRPr="009B0965" w:rsidRDefault="009B0965" w:rsidP="009B0965">
      <w:pPr>
        <w:pStyle w:val="a3"/>
        <w:numPr>
          <w:ilvl w:val="0"/>
          <w:numId w:val="1"/>
        </w:numPr>
        <w:shd w:val="clear" w:color="auto" w:fill="FFFFFF"/>
        <w:spacing w:after="180" w:line="240" w:lineRule="auto"/>
        <w:rPr>
          <w:rFonts w:eastAsia="Times New Roman" w:cstheme="minorHAnsi"/>
          <w:b/>
          <w:bCs/>
          <w:color w:val="101010"/>
          <w:sz w:val="28"/>
          <w:szCs w:val="28"/>
          <w:lang w:eastAsia="ru-RU"/>
        </w:rPr>
      </w:pPr>
      <w:r w:rsidRPr="009B0965">
        <w:rPr>
          <w:rFonts w:eastAsia="Times New Roman" w:cstheme="minorHAnsi"/>
          <w:b/>
          <w:bCs/>
          <w:color w:val="101010"/>
          <w:sz w:val="28"/>
          <w:szCs w:val="28"/>
          <w:lang w:eastAsia="ru-RU"/>
        </w:rPr>
        <w:lastRenderedPageBreak/>
        <w:t>Планируемые результаты освоения учебного предмета «Русский родной язык»</w:t>
      </w:r>
    </w:p>
    <w:p w14:paraId="32D899CE" w14:textId="77777777" w:rsidR="009B0965" w:rsidRDefault="009B0965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u w:val="single"/>
          <w:lang w:eastAsia="ru-RU"/>
        </w:rPr>
      </w:pPr>
    </w:p>
    <w:p w14:paraId="7F982CC4" w14:textId="47E4E2AB" w:rsidR="009B0965" w:rsidRPr="009B0965" w:rsidRDefault="009B0965" w:rsidP="009B0965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u w:val="single"/>
          <w:lang w:eastAsia="ru-RU"/>
        </w:rPr>
        <w:t>Личностные:</w:t>
      </w:r>
    </w:p>
    <w:p w14:paraId="0BFA67D9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воспитание ценностного отношения к родному языку и литературе на родном языке как хранителю культуры, включение в культурно - языковое поле своего народа;</w:t>
      </w:r>
    </w:p>
    <w:p w14:paraId="206EA110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приобщение к литературному наследию своего народа;</w:t>
      </w:r>
    </w:p>
    <w:p w14:paraId="4F25A340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причастности к свершениям и традициям своего народа;</w:t>
      </w:r>
    </w:p>
    <w:p w14:paraId="71F4B02E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осознание исторической преемственности поколений, своей ответственности за сохранение культуры народа.</w:t>
      </w:r>
    </w:p>
    <w:p w14:paraId="5317BE0F" w14:textId="77777777" w:rsidR="009B0965" w:rsidRPr="009B0965" w:rsidRDefault="009B0965" w:rsidP="009B0965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u w:val="single"/>
          <w:lang w:eastAsia="ru-RU"/>
        </w:rPr>
        <w:t>Метапредметные:</w:t>
      </w:r>
    </w:p>
    <w:p w14:paraId="50E32E46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14:paraId="367311B1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14:paraId="777A7A1B" w14:textId="77777777" w:rsidR="009B0965" w:rsidRPr="009B0965" w:rsidRDefault="009B0965" w:rsidP="009B0965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u w:val="single"/>
          <w:lang w:eastAsia="ru-RU"/>
        </w:rPr>
        <w:t>Предметные:</w:t>
      </w:r>
    </w:p>
    <w:p w14:paraId="30AB509A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Понимание взаимосвязи языка, культуры и истории народа, говорящего на нём:</w:t>
      </w:r>
    </w:p>
    <w:p w14:paraId="373FE1E9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осознание роли русского родного языка в жизни общества и государства, в современном мире;</w:t>
      </w:r>
    </w:p>
    <w:p w14:paraId="28CA89CD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осознание роли русского родного языка в жизни человека;</w:t>
      </w:r>
    </w:p>
    <w:p w14:paraId="7D15555C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осознание языка как развивающегося явления, взаимосвязи исторического развития языка с историей общества;</w:t>
      </w:r>
    </w:p>
    <w:p w14:paraId="3678AD19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осознание национального своеобразия, богатства, выразительности русского родного языка;</w:t>
      </w:r>
    </w:p>
    <w:p w14:paraId="4E956987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понимание и истолкование значения слов с национально-культурным компонентом, правильное употребление их в речи;</w:t>
      </w:r>
    </w:p>
    <w:p w14:paraId="54FE4AE4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понимание слов с живой внутренней формой;</w:t>
      </w:r>
    </w:p>
    <w:p w14:paraId="3A8BE76B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образностью; распознавание, характеристика.</w:t>
      </w:r>
    </w:p>
    <w:p w14:paraId="2439BE80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14:paraId="564E0B0B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понимание и истолкование значения пословиц и поговорок, крылатых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14:paraId="0B0A76F9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характеристика лексики с точки зрения происхождения: лексика исконно русская и заимствованная;</w:t>
      </w:r>
    </w:p>
    <w:p w14:paraId="2B82D6FF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понимание процессов заимствования лексики как результата взаимодействия национальных культур;</w:t>
      </w:r>
    </w:p>
    <w:p w14:paraId="557EB260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характеристика заимствованных слов по языку-источнику (из славянских и неславянских языков), времени вхождения (самые древние и более поздние);</w:t>
      </w:r>
    </w:p>
    <w:p w14:paraId="788E007C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</w:p>
    <w:p w14:paraId="7AB59FA9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 понимание причин изменений в словарном составе языка;</w:t>
      </w:r>
    </w:p>
    <w:p w14:paraId="24BB1819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</w:t>
      </w:r>
    </w:p>
    <w:p w14:paraId="38983ABE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определение значения современных неологизмов, характеристика неологизмов по сфере употребления и стилистической окраске;</w:t>
      </w:r>
    </w:p>
    <w:p w14:paraId="431265B0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14:paraId="33D3E289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14:paraId="62A67430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14:paraId="26C44E26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эпитетов, метафор и сравнений.</w:t>
      </w:r>
    </w:p>
    <w:p w14:paraId="53F6D32F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высказываний:</w:t>
      </w:r>
    </w:p>
    <w:p w14:paraId="3F108193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стремление к речевому самосовершенствованию, овладение основными стилистическими ресурсами лексики и фразеологии языка:</w:t>
      </w:r>
    </w:p>
    <w:p w14:paraId="7747B386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осознание важности соблюдения норм современного русского литературного языка для культурного человека;</w:t>
      </w:r>
    </w:p>
    <w:p w14:paraId="14BF14B1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14:paraId="01898B45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соблюдение на письме и в устной речи норм современного русского литературного языка и правил речевого этикета;</w:t>
      </w:r>
    </w:p>
    <w:p w14:paraId="14B075B0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14:paraId="509FAD71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стремление к речевому самосовершенствованию;</w:t>
      </w:r>
    </w:p>
    <w:p w14:paraId="18CD987D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формирование ответственности за языковую культуру как общечеловеческую ценность;</w:t>
      </w:r>
    </w:p>
    <w:p w14:paraId="225FB9B2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14:paraId="4D63A3AD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соблюдение основных орфоэпических и акцентологических норм современного русского литературного языка:</w:t>
      </w:r>
    </w:p>
    <w:p w14:paraId="028AFEAA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различение произносительных различий в русском языке, обусловленных темпом речи и стилями речи;</w:t>
      </w:r>
    </w:p>
    <w:p w14:paraId="295878EE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различение вариантов орфоэпической и акцентологической нормы; употребление слов с учётом произносительных вариантов орфоэпической нормы;</w:t>
      </w:r>
    </w:p>
    <w:p w14:paraId="42240CA4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употребление слов с учётом стилистических вариантов орфоэпической нормы;</w:t>
      </w:r>
    </w:p>
    <w:p w14:paraId="7C05D9AC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понимание активных процессов в области произношения и ударения;</w:t>
      </w:r>
    </w:p>
    <w:p w14:paraId="077CA37C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соблюдение основных лексических норм современного русского литературного языка:</w:t>
      </w:r>
    </w:p>
    <w:p w14:paraId="5398733C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нормы употребления синонимов, антонимов, омонимов, паронимов;</w:t>
      </w:r>
    </w:p>
    <w:p w14:paraId="1A899E90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употребление слова в соответствии с его лексическим значением и требованием лексической сочетаемости;</w:t>
      </w:r>
    </w:p>
    <w:p w14:paraId="2C94C504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употребление терминов в научном стиле речи, в публицистике, художественной литературе, разговорной речи; опознавание частотных примеров тавтологии и плеоназма;</w:t>
      </w:r>
    </w:p>
    <w:p w14:paraId="625707F6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различение стилистических вариантов лексической нормы;</w:t>
      </w:r>
    </w:p>
    <w:p w14:paraId="3FD95C95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употребление имён существительных, прилагательных, глаголов с учётом стилистических вариантов лексической нормы;</w:t>
      </w:r>
    </w:p>
    <w:p w14:paraId="10C18F68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употребление синонимов, антонимов, омонимов с учётом стилистических вариантов лексической нормы;</w:t>
      </w:r>
    </w:p>
    <w:p w14:paraId="6CA74300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различение типичных речевых ошибок;</w:t>
      </w:r>
    </w:p>
    <w:p w14:paraId="67C23602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редактирование текста с целью исправления речевых ошибок; выявление и исправление речевых ошибок в устной речи;</w:t>
      </w:r>
    </w:p>
    <w:p w14:paraId="209ED0DB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соблюдение основных грамматических норм современного русского литературного языка:</w:t>
      </w:r>
    </w:p>
    <w:p w14:paraId="07BF2B24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различение вариантов грамматической нормы:</w:t>
      </w:r>
    </w:p>
    <w:p w14:paraId="4BE6C5CA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соблюдение основных норм русского речевого этикета;</w:t>
      </w:r>
    </w:p>
    <w:p w14:paraId="6F3EBBAF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ситуациях делового общения;</w:t>
      </w:r>
    </w:p>
    <w:p w14:paraId="54B31897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понимание активных процессов в русском речевом этикете;</w:t>
      </w:r>
    </w:p>
    <w:p w14:paraId="75C347F9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соблюдение основных орфографических норм современного русского литературного языка (в рамках изученного в основном курсе);</w:t>
      </w:r>
    </w:p>
    <w:p w14:paraId="5FAD039B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соблюдение основных пунктуационных норм современного русского литературного языки (в рамках изученного в основном курсе);</w:t>
      </w:r>
    </w:p>
    <w:p w14:paraId="0B703DBC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использование толковых, в том числе мультимедийных, словарей для определения лексического значения слова, особенностей употребления;</w:t>
      </w:r>
    </w:p>
    <w:p w14:paraId="6BFD0267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использование орфоэпических, в том числе мультимедийных, орфографических словарей для определения нормативного произношения слова; вариантов произношения;</w:t>
      </w:r>
    </w:p>
    <w:p w14:paraId="64521098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использование словарей синонимов, антонимов, омонимов, паронимов для уточнения значения слов, подбора к ним синонимов, антонимов, омонимов, паронимов, а также в процессе редактирования текста;</w:t>
      </w:r>
    </w:p>
    <w:p w14:paraId="3B5375B4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использование грамматических словарей 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14:paraId="0BD7561B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14:paraId="5F0F09DF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14:paraId="5EFA9577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владение различными видами слушания (детальным, выборочным, ознакомительным, критическим, интерактивным) монологической речи,</w:t>
      </w:r>
    </w:p>
    <w:p w14:paraId="4E44CDD2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учебно-научных, художественных, публицистических текстов различных функционально-смысловых типов речи;</w:t>
      </w:r>
    </w:p>
    <w:p w14:paraId="4098D817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владение различными видами чтения учебно-научных, художественных, публицистических текстов различных функционально-смысловых типов речи;</w:t>
      </w:r>
    </w:p>
    <w:p w14:paraId="42A6CC49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дифференцировать и интегрировать информацию прочитанного и прослушанного текста;</w:t>
      </w:r>
    </w:p>
    <w:p w14:paraId="13F7F5DF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определять начало и конец темы; выявлять логический план текста;</w:t>
      </w:r>
    </w:p>
    <w:p w14:paraId="2AA02E53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проведение анализа прослушанного или прочитанного текста;</w:t>
      </w:r>
    </w:p>
    <w:p w14:paraId="5E1DF679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владение умениями информационной переработки прослушанного или прочитанного текста; владение правилами информационной безопасности при общении в социальных сетях;</w:t>
      </w:r>
    </w:p>
    <w:p w14:paraId="3E85755F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уместное использование коммуникативных стратегий и тактик устного общения;</w:t>
      </w:r>
    </w:p>
    <w:p w14:paraId="20F48931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участие в беседе, споре, владение правилами корректного речевого поведения в споре;</w:t>
      </w:r>
    </w:p>
    <w:p w14:paraId="603FE1CF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умение строить устные учебно-научные сообщения различных видов, рецензию на проектную работу одноклассника, доклад; принимать участие в учебно-научной дискуссии;</w:t>
      </w:r>
    </w:p>
    <w:p w14:paraId="0DC6A735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</w:t>
      </w:r>
    </w:p>
    <w:p w14:paraId="19094A0A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создание устных и письменных текстов описательного типа</w:t>
      </w:r>
    </w:p>
    <w:p w14:paraId="146A1470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создание устных и письменных текстов </w:t>
      </w:r>
      <w:proofErr w:type="spellStart"/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аргументативного</w:t>
      </w:r>
      <w:proofErr w:type="spellEnd"/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типа; оценка причин неэффективной аргументации в учебно-научном общении;</w:t>
      </w:r>
    </w:p>
    <w:p w14:paraId="449EC602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создание текста как результата проектной (исследовательской) деятельности;</w:t>
      </w:r>
    </w:p>
    <w:p w14:paraId="1A1F12D8" w14:textId="77777777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чтение, комплексный анализ и создание текстов публицистических жанров;</w:t>
      </w:r>
    </w:p>
    <w:p w14:paraId="71134C1F" w14:textId="608F2E80" w:rsidR="009B0965" w:rsidRPr="009B0965" w:rsidRDefault="009B0965" w:rsidP="009B0965">
      <w:pPr>
        <w:shd w:val="clear" w:color="auto" w:fill="FFFFFF"/>
        <w:spacing w:before="100" w:after="100" w:line="240" w:lineRule="auto"/>
        <w:ind w:left="37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•</w:t>
      </w:r>
      <w:r w:rsidRPr="009B0965">
        <w:rPr>
          <w:rFonts w:ascii="Times New Roman" w:eastAsia="Times New Roman" w:hAnsi="Times New Roman" w:cs="Times New Roman"/>
          <w:color w:val="101010"/>
          <w:sz w:val="14"/>
          <w:szCs w:val="14"/>
          <w:lang w:eastAsia="ru-RU"/>
        </w:rPr>
        <w:t>        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чтение, комплексный анализ и интерпретация текстов фольклора и художественных текстов или их фрагментов</w:t>
      </w: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</w:p>
    <w:p w14:paraId="620714AB" w14:textId="77777777" w:rsidR="009B0965" w:rsidRDefault="009B0965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</w:p>
    <w:p w14:paraId="4F271697" w14:textId="0E0324A5" w:rsidR="009B0965" w:rsidRPr="009B0965" w:rsidRDefault="009B0965" w:rsidP="009B0965">
      <w:pPr>
        <w:shd w:val="clear" w:color="auto" w:fill="FFFFFF"/>
        <w:spacing w:after="18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lastRenderedPageBreak/>
        <w:t xml:space="preserve">3. </w:t>
      </w:r>
      <w:r w:rsidRPr="009B0965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СОДЕРЖАНИЕ УЧЕБНОГО ПРЕДМЕТА «РОДНОЙ ЯЗЫК (РУССКИЙ)»</w:t>
      </w:r>
    </w:p>
    <w:p w14:paraId="299A7865" w14:textId="619919C5" w:rsidR="009B0965" w:rsidRPr="009B0965" w:rsidRDefault="009B0965" w:rsidP="009B0965">
      <w:pPr>
        <w:shd w:val="clear" w:color="auto" w:fill="FFFFFF"/>
        <w:spacing w:after="18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7 КЛАСС (</w:t>
      </w:r>
      <w:r w:rsidR="00D667F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34 часа</w:t>
      </w:r>
      <w:r w:rsidRPr="009B0965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)</w:t>
      </w:r>
    </w:p>
    <w:p w14:paraId="260996DB" w14:textId="68E5B645" w:rsidR="009B0965" w:rsidRPr="009B0965" w:rsidRDefault="009B0965" w:rsidP="009B0965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Раздел 1. Язык и культура </w:t>
      </w:r>
    </w:p>
    <w:p w14:paraId="58ED1311" w14:textId="77777777" w:rsidR="009B0965" w:rsidRPr="009B0965" w:rsidRDefault="009B0965" w:rsidP="009B0965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9B0965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губернатор, диакон, ваучер, агитационный пункт, большевик, колхоз и т.п.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).</w:t>
      </w:r>
    </w:p>
    <w:p w14:paraId="1A016645" w14:textId="77777777" w:rsidR="009B0965" w:rsidRPr="009B0965" w:rsidRDefault="009B0965" w:rsidP="009B0965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Лексические заимствования последних десятилетий. Употребление иноязычных слов как проблема культуры речи.</w:t>
      </w:r>
    </w:p>
    <w:p w14:paraId="42BD188B" w14:textId="2455CAD9" w:rsidR="009B0965" w:rsidRPr="009B0965" w:rsidRDefault="009B0965" w:rsidP="009B0965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Раздел 2. Культура речи </w:t>
      </w:r>
    </w:p>
    <w:p w14:paraId="6B635E2A" w14:textId="77777777" w:rsidR="009B0965" w:rsidRPr="009B0965" w:rsidRDefault="009B0965" w:rsidP="009B0965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Основные орфоэпические нормы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9B0965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н</w:t>
      </w:r>
      <w:r w:rsidRPr="009B0965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>а</w:t>
      </w:r>
      <w:r w:rsidRPr="009B0965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 дом‚ н</w:t>
      </w:r>
      <w:r w:rsidRPr="009B0965">
        <w:rPr>
          <w:rFonts w:ascii="Times New Roman" w:eastAsia="Times New Roman" w:hAnsi="Times New Roman" w:cs="Times New Roman"/>
          <w:b/>
          <w:bCs/>
          <w:i/>
          <w:iCs/>
          <w:color w:val="101010"/>
          <w:sz w:val="24"/>
          <w:szCs w:val="24"/>
          <w:lang w:eastAsia="ru-RU"/>
        </w:rPr>
        <w:t>а</w:t>
      </w:r>
      <w:r w:rsidRPr="009B0965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 гору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)</w:t>
      </w:r>
    </w:p>
    <w:p w14:paraId="5E207102" w14:textId="77777777" w:rsidR="009B0965" w:rsidRPr="009B0965" w:rsidRDefault="009B0965" w:rsidP="009B0965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Основные лексические нормы современного русского литературного языка.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14:paraId="1D9C4E64" w14:textId="77777777" w:rsidR="009B0965" w:rsidRPr="009B0965" w:rsidRDefault="009B0965" w:rsidP="009B0965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Основные грамматические нормы современного русского литературного языка. 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 </w:t>
      </w:r>
      <w:r w:rsidRPr="009B0965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 xml:space="preserve">очутиться, победить, убедить, учредить, </w:t>
      </w:r>
      <w:proofErr w:type="gramStart"/>
      <w:r w:rsidRPr="009B0965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утвердить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)‚</w:t>
      </w:r>
      <w:proofErr w:type="gramEnd"/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формы глаголов совершенного и несовершенного вида‚ формы глаголов в повелительном наклонении. Нормы употребления в речи однокоренных слов типа </w:t>
      </w:r>
      <w:r w:rsidRPr="009B0965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висящий – висячий, горящий – горячий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.</w:t>
      </w:r>
    </w:p>
    <w:p w14:paraId="1078250D" w14:textId="77777777" w:rsidR="009B0965" w:rsidRPr="009B0965" w:rsidRDefault="009B0965" w:rsidP="009B0965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норм (</w:t>
      </w:r>
      <w:r w:rsidRPr="009B0965"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  <w:lang w:eastAsia="ru-RU"/>
        </w:rPr>
        <w:t>махаешь – машешь; обусловливать, сосредоточивать, уполномочивать, оспаривать, удостаивать, облагораживать</w:t>
      </w: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).</w:t>
      </w:r>
    </w:p>
    <w:p w14:paraId="6C322B94" w14:textId="77777777" w:rsidR="009B0965" w:rsidRPr="009B0965" w:rsidRDefault="009B0965" w:rsidP="009B0965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Речевой этикет</w:t>
      </w:r>
    </w:p>
    <w:p w14:paraId="5BBEAE05" w14:textId="77777777" w:rsidR="009B0965" w:rsidRPr="009B0965" w:rsidRDefault="009B0965" w:rsidP="009B0965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14:paraId="3D26ED54" w14:textId="0A53AD0B" w:rsidR="009B0965" w:rsidRPr="009B0965" w:rsidRDefault="009B0965" w:rsidP="009B0965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Раздел 3. Речь. Речевая деятельность. Текст </w:t>
      </w:r>
    </w:p>
    <w:p w14:paraId="196B7E7E" w14:textId="77777777" w:rsidR="009B0965" w:rsidRPr="009B0965" w:rsidRDefault="009B0965" w:rsidP="009B0965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Язык и речь. Виды речевой деятельности  </w:t>
      </w:r>
    </w:p>
    <w:p w14:paraId="4BE06C7B" w14:textId="77777777" w:rsidR="009B0965" w:rsidRPr="009B0965" w:rsidRDefault="009B0965" w:rsidP="009B0965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Традиции русского речевого общения. Коммуникативные стратегии и тактики устного общения: убеждение, комплимент, уговаривание, похвала, самопрезентация и др., сохранение инициативы в диалоге, уклонение от инициативы, завершение диалога и др.</w:t>
      </w:r>
    </w:p>
    <w:p w14:paraId="7BAE9A2C" w14:textId="77777777" w:rsidR="009B0965" w:rsidRPr="009B0965" w:rsidRDefault="009B0965" w:rsidP="009B0965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Текст как единица языка и речи</w:t>
      </w:r>
    </w:p>
    <w:p w14:paraId="745D94F9" w14:textId="77777777" w:rsidR="009B0965" w:rsidRPr="009B0965" w:rsidRDefault="009B0965" w:rsidP="009B0965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</w:t>
      </w:r>
      <w:proofErr w:type="spellStart"/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аргументативного</w:t>
      </w:r>
      <w:proofErr w:type="spellEnd"/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типа: рассуждение, доказательство, объяснение.</w:t>
      </w:r>
    </w:p>
    <w:p w14:paraId="45291290" w14:textId="77777777" w:rsidR="009B0965" w:rsidRPr="009B0965" w:rsidRDefault="009B0965" w:rsidP="009B0965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Функциональные разновидности языка</w:t>
      </w:r>
    </w:p>
    <w:p w14:paraId="53B9ECC3" w14:textId="77777777" w:rsidR="009B0965" w:rsidRPr="009B0965" w:rsidRDefault="009B0965" w:rsidP="009B0965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14:paraId="1EBCD580" w14:textId="77777777" w:rsidR="009B0965" w:rsidRPr="009B0965" w:rsidRDefault="009B0965" w:rsidP="009B0965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Публицистический стиль. Путевые записки. Текст рекламного объявления, его языковые и структурные особенности.</w:t>
      </w:r>
    </w:p>
    <w:p w14:paraId="4D574F1D" w14:textId="77777777" w:rsidR="009B0965" w:rsidRPr="009B0965" w:rsidRDefault="009B0965" w:rsidP="009B0965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Язык художественной литературы. </w:t>
      </w:r>
      <w:proofErr w:type="spellStart"/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Фактуальная</w:t>
      </w:r>
      <w:proofErr w:type="spellEnd"/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и </w:t>
      </w:r>
      <w:proofErr w:type="spellStart"/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подтекстная</w:t>
      </w:r>
      <w:proofErr w:type="spellEnd"/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информация в текстах художественного стиля речи. Сильные позиции в художественных текстах. Притча.</w:t>
      </w:r>
    </w:p>
    <w:p w14:paraId="2982ED8B" w14:textId="47223A0A" w:rsidR="009B0965" w:rsidRPr="009B0965" w:rsidRDefault="009B0965" w:rsidP="009B0965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Резерв учебного времени – </w:t>
      </w:r>
    </w:p>
    <w:p w14:paraId="1EDFB774" w14:textId="77777777" w:rsidR="009B0965" w:rsidRPr="009B0965" w:rsidRDefault="009B0965" w:rsidP="009B0965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</w:t>
      </w:r>
    </w:p>
    <w:p w14:paraId="078D9B56" w14:textId="77777777" w:rsidR="009B0965" w:rsidRPr="009B0965" w:rsidRDefault="009B0965" w:rsidP="009B0965">
      <w:pPr>
        <w:shd w:val="clear" w:color="auto" w:fill="FFFFFF"/>
        <w:spacing w:after="18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 </w:t>
      </w:r>
    </w:p>
    <w:p w14:paraId="5E8CDC93" w14:textId="77777777" w:rsidR="009B0965" w:rsidRPr="009B0965" w:rsidRDefault="009B0965" w:rsidP="009B0965">
      <w:pPr>
        <w:shd w:val="clear" w:color="auto" w:fill="FFFFFF"/>
        <w:spacing w:after="18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 </w:t>
      </w:r>
    </w:p>
    <w:p w14:paraId="760049D5" w14:textId="77777777" w:rsidR="006879E4" w:rsidRDefault="006879E4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76A32AD3" w14:textId="77777777" w:rsidR="006879E4" w:rsidRDefault="006879E4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097F7F8E" w14:textId="77777777" w:rsidR="006879E4" w:rsidRDefault="006879E4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5B7DFB57" w14:textId="77777777" w:rsidR="006879E4" w:rsidRDefault="006879E4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6C13C72F" w14:textId="77777777" w:rsidR="006879E4" w:rsidRDefault="006879E4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54C22999" w14:textId="77777777" w:rsidR="006879E4" w:rsidRDefault="006879E4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42C7D81F" w14:textId="77777777" w:rsidR="006879E4" w:rsidRDefault="006879E4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2ABA9137" w14:textId="77777777" w:rsidR="006879E4" w:rsidRDefault="006879E4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07649088" w14:textId="77777777" w:rsidR="006879E4" w:rsidRDefault="006879E4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5B61A46B" w14:textId="77777777" w:rsidR="006879E4" w:rsidRDefault="006879E4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72F532FF" w14:textId="77777777" w:rsidR="006879E4" w:rsidRDefault="006879E4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2DC103DA" w14:textId="77777777" w:rsidR="006879E4" w:rsidRDefault="006879E4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6115A51C" w14:textId="77777777" w:rsidR="006879E4" w:rsidRDefault="006879E4" w:rsidP="009B09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14:paraId="1A204EC1" w14:textId="166C09FA" w:rsidR="009B0965" w:rsidRPr="009B0965" w:rsidRDefault="009B0965" w:rsidP="009B0965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</w:t>
      </w:r>
    </w:p>
    <w:p w14:paraId="5D0E410B" w14:textId="77777777" w:rsidR="009B0965" w:rsidRPr="009B0965" w:rsidRDefault="009B0965" w:rsidP="009B0965">
      <w:pPr>
        <w:pStyle w:val="a3"/>
        <w:shd w:val="clear" w:color="auto" w:fill="FFFFFF"/>
        <w:spacing w:after="180" w:line="240" w:lineRule="auto"/>
        <w:ind w:left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47A10B6" w14:textId="3142D636" w:rsidR="009B0965" w:rsidRPr="009B0965" w:rsidRDefault="009B0965" w:rsidP="009B0965">
      <w:pPr>
        <w:pStyle w:val="a3"/>
        <w:numPr>
          <w:ilvl w:val="0"/>
          <w:numId w:val="2"/>
        </w:numPr>
        <w:shd w:val="clear" w:color="auto" w:fill="FFFFFF"/>
        <w:spacing w:after="18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lastRenderedPageBreak/>
        <w:t>Календарно-тематическое планирование по учебному предмету «Родной язык (русский) для 7-го класса (</w:t>
      </w:r>
      <w:r w:rsidR="006879E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34 часа</w:t>
      </w:r>
      <w:r w:rsidRPr="009B0965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)</w:t>
      </w:r>
    </w:p>
    <w:p w14:paraId="39E004B6" w14:textId="77777777" w:rsidR="009B0965" w:rsidRPr="009B0965" w:rsidRDefault="009B0965" w:rsidP="009B0965">
      <w:pPr>
        <w:shd w:val="clear" w:color="auto" w:fill="FFFFFF"/>
        <w:spacing w:after="18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0965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 </w:t>
      </w:r>
    </w:p>
    <w:tbl>
      <w:tblPr>
        <w:tblW w:w="8917" w:type="dxa"/>
        <w:tblInd w:w="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5480"/>
        <w:gridCol w:w="1418"/>
        <w:gridCol w:w="1417"/>
      </w:tblGrid>
      <w:tr w:rsidR="006879E4" w:rsidRPr="009B0965" w14:paraId="596571F4" w14:textId="77777777" w:rsidTr="006879E4">
        <w:trPr>
          <w:trHeight w:val="1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22197DA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DCB68F4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6DBD1EF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Дата (план)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A116BE9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Дата (факт)</w:t>
            </w:r>
          </w:p>
        </w:tc>
      </w:tr>
      <w:tr w:rsidR="006879E4" w:rsidRPr="009B0965" w14:paraId="6DD3A586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EC09DA4" w14:textId="625F10D8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E6C9942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Русский язык как развивающееся явление. Связь исторического развития языка с историей общества.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610CB72" w14:textId="77777777" w:rsidR="006879E4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7.09.23</w:t>
            </w:r>
          </w:p>
          <w:p w14:paraId="5B25DD1E" w14:textId="6F493205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6A0B1D9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2643B979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B8201C2" w14:textId="741626A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58A67E2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Факторы, влияющие на развитие языка: социально-политические события и изменения в обществе, развитие науки и техники, влияние других языков.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0338DCF" w14:textId="09EA6272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14.09.23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4D40EAD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7B19CCD6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F2F1A65" w14:textId="10D5CA62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D145A74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Устаревшие слова как живые свидетели истории.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E3AE2F4" w14:textId="567D09CD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21.09.23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421ADEA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0B3050B7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7D41DFD" w14:textId="74C1D2DC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F8F2A49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Историзмы как слова, обозначающие предметы и явления предшествующих эпох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5BB49EB" w14:textId="77143E5C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28.09.23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D0F9E14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50AF0BFE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795423D" w14:textId="4AC34A24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41AFC20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Историзмы как слова, вышедшие из употребления по причине ухода из общественной жизни обозначенных ими предметов и явлений, в том числе национально-бытовых реалий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13A04DC" w14:textId="2ACB391E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5.10.23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9D94EC0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6128E1EA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66BECDB" w14:textId="4100299C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56A88BD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Архаизмы как слова, имеющие в современном русском языке синонимы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8361B4E" w14:textId="7AA76FAA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12.10.23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EC25AF9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5CA50124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86FB794" w14:textId="3E491A0B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0E2A658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3F1D57F" w14:textId="54709F51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19.10.23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F983139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04228EEC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129AD13" w14:textId="1578DFB5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6E19A6D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i/>
                <w:iCs/>
                <w:color w:val="101010"/>
                <w:sz w:val="24"/>
                <w:szCs w:val="24"/>
                <w:lang w:eastAsia="ru-RU"/>
              </w:rPr>
              <w:t>Анализ творческой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7C19DC7" w14:textId="192B1EFC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26.10.23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9CE8DCB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5F74EE17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8A39A9F" w14:textId="592ACFB6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76FB7CE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Группы лексических единиц по степени устарелости. Перераспределение пластов лексики между активным и пассивным запасом слов.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E10E936" w14:textId="4A3BD0DE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9.11.23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9CFAEE1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1FF3750A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3DEC7F7" w14:textId="7BB753B5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4AA1FE1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Актуализация устаревшей лексики в новом речевой контексте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6683630" w14:textId="536726F6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16.11.23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6F3BF02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72809D15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9DDB4C8" w14:textId="54B5C0D6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96D46AE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Лексические заимствования последних десятилетий. Употребление иноязычных слов как проблема культуры речи.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CFA71F9" w14:textId="4DBD8F99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23.11.23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EF32FE1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02460B40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F767DF4" w14:textId="19F20076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FCAEA68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Основные орфоэпические нормы</w:t>
            </w:r>
          </w:p>
          <w:p w14:paraId="068F7FC9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      </w:r>
            <w:r w:rsidRPr="009B0965">
              <w:rPr>
                <w:rFonts w:ascii="Times New Roman" w:eastAsia="Times New Roman" w:hAnsi="Times New Roman" w:cs="Times New Roman"/>
                <w:i/>
                <w:iCs/>
                <w:color w:val="101010"/>
                <w:sz w:val="24"/>
                <w:szCs w:val="24"/>
                <w:lang w:eastAsia="ru-RU"/>
              </w:rPr>
              <w:t>н</w:t>
            </w:r>
            <w:r w:rsidRPr="009B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01010"/>
                <w:sz w:val="24"/>
                <w:szCs w:val="24"/>
                <w:lang w:eastAsia="ru-RU"/>
              </w:rPr>
              <w:t>а</w:t>
            </w:r>
            <w:r w:rsidRPr="009B0965">
              <w:rPr>
                <w:rFonts w:ascii="Times New Roman" w:eastAsia="Times New Roman" w:hAnsi="Times New Roman" w:cs="Times New Roman"/>
                <w:i/>
                <w:iCs/>
                <w:color w:val="101010"/>
                <w:sz w:val="24"/>
                <w:szCs w:val="24"/>
                <w:lang w:eastAsia="ru-RU"/>
              </w:rPr>
              <w:t> дом‚ н</w:t>
            </w:r>
            <w:r w:rsidRPr="009B0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01010"/>
                <w:sz w:val="24"/>
                <w:szCs w:val="24"/>
                <w:lang w:eastAsia="ru-RU"/>
              </w:rPr>
              <w:t>а</w:t>
            </w:r>
            <w:r w:rsidRPr="009B0965">
              <w:rPr>
                <w:rFonts w:ascii="Times New Roman" w:eastAsia="Times New Roman" w:hAnsi="Times New Roman" w:cs="Times New Roman"/>
                <w:i/>
                <w:iCs/>
                <w:color w:val="101010"/>
                <w:sz w:val="24"/>
                <w:szCs w:val="24"/>
                <w:lang w:eastAsia="ru-RU"/>
              </w:rPr>
              <w:t> гору</w:t>
            </w: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DF4530D" w14:textId="2F17285E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30.1123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122E208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3B27B676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42A4E85" w14:textId="054F067E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6132DF7" w14:textId="213B8A8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Основные лексические нормы современного русского литературного языка.</w:t>
            </w: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 Паронимы и точность речи. Смысловые различия, характер лексической сочетаемости, способы управления, функционально-стилевая окраска и употребление </w:t>
            </w: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паронимов в речи. Типичные речевые ошибки‚ связанные с употреблением паронимов в речи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76E8181" w14:textId="3C0CCA15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lastRenderedPageBreak/>
              <w:t>7.12.23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56B2999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430F83B1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D8FAB93" w14:textId="60A15B39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BB61706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Основные грамматические нормы современного русского литературного языка.</w:t>
            </w: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 </w:t>
            </w:r>
            <w:r w:rsidRPr="009B0965">
              <w:rPr>
                <w:rFonts w:ascii="Times New Roman" w:eastAsia="Times New Roman" w:hAnsi="Times New Roman" w:cs="Times New Roman"/>
                <w:i/>
                <w:iCs/>
                <w:color w:val="101010"/>
                <w:sz w:val="24"/>
                <w:szCs w:val="24"/>
                <w:lang w:eastAsia="ru-RU"/>
              </w:rPr>
              <w:t xml:space="preserve">очутиться, победить, убедить, учредить, </w:t>
            </w:r>
            <w:proofErr w:type="gramStart"/>
            <w:r w:rsidRPr="009B0965">
              <w:rPr>
                <w:rFonts w:ascii="Times New Roman" w:eastAsia="Times New Roman" w:hAnsi="Times New Roman" w:cs="Times New Roman"/>
                <w:i/>
                <w:iCs/>
                <w:color w:val="101010"/>
                <w:sz w:val="24"/>
                <w:szCs w:val="24"/>
                <w:lang w:eastAsia="ru-RU"/>
              </w:rPr>
              <w:t>утвердить</w:t>
            </w: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)‚</w:t>
            </w:r>
            <w:proofErr w:type="gramEnd"/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формы глаголов совершенного и несовершенного вида‚ формы глаголов в повелительном наклонении. Нормы употребления в речи однокоренных слов типа </w:t>
            </w:r>
            <w:r w:rsidRPr="009B0965">
              <w:rPr>
                <w:rFonts w:ascii="Times New Roman" w:eastAsia="Times New Roman" w:hAnsi="Times New Roman" w:cs="Times New Roman"/>
                <w:i/>
                <w:iCs/>
                <w:color w:val="101010"/>
                <w:sz w:val="24"/>
                <w:szCs w:val="24"/>
                <w:lang w:eastAsia="ru-RU"/>
              </w:rPr>
              <w:t>висящий – висячий, горящий – горячий</w:t>
            </w: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. 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DCB2230" w14:textId="0D9BBB1E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14.12.23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4EB5458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1429BC9D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53C0154" w14:textId="038A48EE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A0BE02A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Литературный и разговорный варианты грамматической норм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CA3CAE2" w14:textId="6CA7A10B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21.12.23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2AAF946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39C82AB4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0357FC5" w14:textId="41538DF6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F736CE7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17401E9" w14:textId="620B13CA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28.12.23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A7A1D6F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5AFBB6BB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F1B0D23" w14:textId="7D98DFFD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BD3D812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i/>
                <w:iCs/>
                <w:color w:val="101010"/>
                <w:sz w:val="24"/>
                <w:szCs w:val="24"/>
                <w:lang w:eastAsia="ru-RU"/>
              </w:rPr>
              <w:t>Анализ тестовой работы.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9B9E7DA" w14:textId="788F92FF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11.01.24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C008504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17AB2340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74EF45D" w14:textId="630AF072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B017724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Речевой этикет</w:t>
            </w:r>
          </w:p>
          <w:p w14:paraId="4244745F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Русская этикетная речевая манера общения: умеренная громкость речи‚ средний темп речи.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895297B" w14:textId="62E5CC8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18.01.24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D650630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1623A2C6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B74107D" w14:textId="4DA40D5F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EA954C4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Русская этикетная речевая манера общения: сдержанная артикуляция‚ эмоциональность речи‚ ровная интонация.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ED24C2E" w14:textId="4A9FF40E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25.01.24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4C1493E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1C6564F1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02831D6" w14:textId="3F128793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10CC984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Запрет на употребление грубых слов, выражений, фраз. Исключение категоричности в разговоре.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76ED606" w14:textId="5E73A49F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1.02.24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215763A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76FF38B3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8DE2B2B" w14:textId="11338EA1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E2B049B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Невербальный (несловесный) этикет общения. Этикет использования изобразительных жестов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6A81D71" w14:textId="473B31F5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8.02.24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A7E368B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7238B42C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82F32CC" w14:textId="726E77D0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5BC9B0C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Замещающие и сопровождающие жесты.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B9BD03B" w14:textId="0E164EE5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15.02.24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3904F23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1693EE46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95E25DA" w14:textId="3742A07C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BDEF849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Язык и речь. Виды речевой деятельности</w:t>
            </w:r>
          </w:p>
          <w:p w14:paraId="03E7C511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Традиции русского речевого общения. Коммуникативные стратегии и тактики устного общения: убеждение, комплимент, уговаривание, похвала, самопрезентация и др., сохранение инициативы в диалоге, уклонение от инициативы, завершение диалога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19CCB81" w14:textId="0B56FF7B" w:rsidR="006879E4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22.02.24</w:t>
            </w:r>
          </w:p>
          <w:p w14:paraId="5A1B77DC" w14:textId="5DB84786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AD20843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2417F7A7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428B7B0" w14:textId="10D6A93D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91BC6FB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Текст как единица языка и речи</w:t>
            </w:r>
          </w:p>
          <w:p w14:paraId="69AD8889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lastRenderedPageBreak/>
              <w:t>Текст, основные признаки текста: смысловая цельность, информативность, связность. Виды абзацев. Заголовки текстов, их типы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E685CC1" w14:textId="6A07929B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lastRenderedPageBreak/>
              <w:t>29.02.24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4BB64D5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1C72D086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68484F4" w14:textId="7B36E068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4ED62D3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Основные типы текстовых структур: индуктивные, дедуктивные, рамочные (дедуктивно-индуктивные), стержневые (индуктивно-дедуктивные) структуры. Информативная функция заголовков.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3AD881C" w14:textId="0A95A152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7.03.24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34B57C4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1AD30678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BB661BE" w14:textId="15CF235C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ED0B7A7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Тексты </w:t>
            </w:r>
            <w:proofErr w:type="spellStart"/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аргументативного</w:t>
            </w:r>
            <w:proofErr w:type="spellEnd"/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типа: рассуждение, доказательство, объяснение.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4C20E13" w14:textId="3F26AB71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14.03.24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3A2E25F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762E4AB1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CABE6A9" w14:textId="0EE8E21E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9BCBCA8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E3CB6E8" w14:textId="1548A8C9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21.04.24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A41B79F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51E1A565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8F452C6" w14:textId="3F06D5B8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018541E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i/>
                <w:iCs/>
                <w:color w:val="101010"/>
                <w:sz w:val="24"/>
                <w:szCs w:val="24"/>
                <w:lang w:eastAsia="ru-RU"/>
              </w:rPr>
              <w:t>Анализ творческой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4BE9D36" w14:textId="7CF2E88E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4.04.24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FA1EBD9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032B47A2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3F2CE44" w14:textId="44A64414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4DFC891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  <w:lang w:eastAsia="ru-RU"/>
              </w:rPr>
              <w:t>Функциональные разновидности языка</w:t>
            </w:r>
          </w:p>
          <w:p w14:paraId="681E2F8D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Разговорная речь. Беседа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9CB4DAB" w14:textId="77777777" w:rsidR="006879E4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11.04.24</w:t>
            </w:r>
          </w:p>
          <w:p w14:paraId="1D25F56F" w14:textId="5EBC3250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4455719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05AC712B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E67B465" w14:textId="2F407A08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B80566B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Спор, виды споров. Правила поведения в споре, как управлять собой и собеседником. Корректные и некорректные приёмы ведения спора.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EAD60B6" w14:textId="738F5765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18.04.24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C640F51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1D2E40E4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37E30D3" w14:textId="3B0901BD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B23DCF3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Публицистический стиль. Путевые записки. Текст рекламного объявления, его языковые и структурные особенности.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D516AA3" w14:textId="4DF4923C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25.04.24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774F6D6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522335E1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27C39CE" w14:textId="512FEA6B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2C2588C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Язык художественной литературы. </w:t>
            </w:r>
            <w:proofErr w:type="spellStart"/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Фактуальная</w:t>
            </w:r>
            <w:proofErr w:type="spellEnd"/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подтекстная</w:t>
            </w:r>
            <w:proofErr w:type="spellEnd"/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 xml:space="preserve"> информация в текстах художественного стиля речи. Сильные позиции в художественных текстах. Притча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6F7BD8B" w14:textId="50DB591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16.05.24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92F2ECC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443245D8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BD6D68D" w14:textId="7225B0B3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BF1A295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34AB9363" w14:textId="69B63BA2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23.05.24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5421BD3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  <w:tr w:rsidR="006879E4" w:rsidRPr="009B0965" w14:paraId="2782C01A" w14:textId="77777777" w:rsidTr="006879E4">
        <w:trPr>
          <w:trHeight w:val="1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7AE414A" w14:textId="24CDFB8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30B9B35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Анализ тестовой работы. Итоговый урок.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511DC72" w14:textId="4500F4C8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30.05.24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942ECC9" w14:textId="77777777" w:rsidR="006879E4" w:rsidRPr="009B0965" w:rsidRDefault="006879E4" w:rsidP="009B0965">
            <w:pPr>
              <w:spacing w:after="18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B0965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eastAsia="ru-RU"/>
              </w:rPr>
              <w:t> </w:t>
            </w:r>
          </w:p>
        </w:tc>
      </w:tr>
    </w:tbl>
    <w:p w14:paraId="3375AE92" w14:textId="77777777" w:rsidR="00B635A5" w:rsidRDefault="00B635A5"/>
    <w:sectPr w:rsidR="00B635A5" w:rsidSect="009B096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12E6F"/>
    <w:multiLevelType w:val="hybridMultilevel"/>
    <w:tmpl w:val="1C74E7A2"/>
    <w:lvl w:ilvl="0" w:tplc="6AB4FE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93D6B"/>
    <w:multiLevelType w:val="hybridMultilevel"/>
    <w:tmpl w:val="AFCA5BB2"/>
    <w:lvl w:ilvl="0" w:tplc="48CE578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10101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A5"/>
    <w:rsid w:val="00654EEF"/>
    <w:rsid w:val="006879E4"/>
    <w:rsid w:val="00944C5D"/>
    <w:rsid w:val="009B0965"/>
    <w:rsid w:val="00B635A5"/>
    <w:rsid w:val="00D013C4"/>
    <w:rsid w:val="00D6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E39D"/>
  <w15:chartTrackingRefBased/>
  <w15:docId w15:val="{568C2948-E6DC-40CF-8517-0A100F70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7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12210122?index=0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3574</Words>
  <Characters>20376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2022-09-27T22:07:00Z</cp:lastPrinted>
  <dcterms:created xsi:type="dcterms:W3CDTF">2022-09-27T21:45:00Z</dcterms:created>
  <dcterms:modified xsi:type="dcterms:W3CDTF">2023-10-15T18:05:00Z</dcterms:modified>
</cp:coreProperties>
</file>