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77" w:rsidRPr="00FB6CCD" w:rsidRDefault="00291877" w:rsidP="00291877">
      <w:pPr>
        <w:tabs>
          <w:tab w:val="num" w:pos="0"/>
        </w:tabs>
        <w:jc w:val="center"/>
        <w:rPr>
          <w:b/>
        </w:rPr>
      </w:pPr>
      <w:r w:rsidRPr="00FB6CCD">
        <w:rPr>
          <w:b/>
          <w:bCs/>
        </w:rPr>
        <w:t xml:space="preserve">Муниципальное </w:t>
      </w:r>
      <w:r>
        <w:rPr>
          <w:b/>
          <w:bCs/>
        </w:rPr>
        <w:t>казенное</w:t>
      </w:r>
      <w:r w:rsidRPr="00A16866">
        <w:rPr>
          <w:b/>
          <w:bCs/>
          <w:color w:val="FF0000"/>
        </w:rPr>
        <w:t xml:space="preserve"> </w:t>
      </w:r>
      <w:r w:rsidRPr="00FB6CCD">
        <w:rPr>
          <w:b/>
          <w:bCs/>
        </w:rPr>
        <w:t>общеобразовательное учреждение</w:t>
      </w:r>
      <w:r w:rsidRPr="00FB6CCD">
        <w:rPr>
          <w:b/>
        </w:rPr>
        <w:t xml:space="preserve"> </w:t>
      </w:r>
    </w:p>
    <w:p w:rsidR="00291877" w:rsidRPr="00B47F06" w:rsidRDefault="00291877" w:rsidP="00291877">
      <w:pPr>
        <w:tabs>
          <w:tab w:val="num" w:pos="0"/>
        </w:tabs>
        <w:jc w:val="center"/>
        <w:rPr>
          <w:b/>
        </w:rPr>
      </w:pPr>
      <w:r>
        <w:rPr>
          <w:b/>
          <w:bCs/>
        </w:rPr>
        <w:t xml:space="preserve"> </w:t>
      </w:r>
      <w:r w:rsidRPr="00B47F06">
        <w:rPr>
          <w:b/>
          <w:bCs/>
        </w:rPr>
        <w:t>«</w:t>
      </w:r>
      <w:proofErr w:type="spellStart"/>
      <w:r>
        <w:rPr>
          <w:b/>
          <w:bCs/>
        </w:rPr>
        <w:t>Кардоновская</w:t>
      </w:r>
      <w:proofErr w:type="spellEnd"/>
      <w:r w:rsidRPr="00B47F06">
        <w:rPr>
          <w:b/>
          <w:bCs/>
        </w:rPr>
        <w:t xml:space="preserve"> средняя </w:t>
      </w:r>
      <w:r>
        <w:rPr>
          <w:b/>
          <w:bCs/>
        </w:rPr>
        <w:t xml:space="preserve">общеобразовательная </w:t>
      </w:r>
      <w:r w:rsidRPr="00B47F06">
        <w:rPr>
          <w:b/>
          <w:bCs/>
        </w:rPr>
        <w:t xml:space="preserve">школа» </w:t>
      </w:r>
    </w:p>
    <w:p w:rsidR="00291877" w:rsidRPr="00FB6CCD" w:rsidRDefault="00291877" w:rsidP="00291877">
      <w:pPr>
        <w:tabs>
          <w:tab w:val="num" w:pos="0"/>
        </w:tabs>
        <w:jc w:val="center"/>
        <w:rPr>
          <w:b/>
        </w:rPr>
      </w:pPr>
      <w:r w:rsidRPr="00FB6CCD">
        <w:rPr>
          <w:b/>
          <w:bCs/>
        </w:rPr>
        <w:t> </w:t>
      </w:r>
      <w:r w:rsidRPr="00FB6CCD">
        <w:rPr>
          <w:b/>
        </w:rPr>
        <w:t xml:space="preserve"> </w:t>
      </w:r>
      <w:r w:rsidRPr="00FB6CCD">
        <w:rPr>
          <w:b/>
          <w:bCs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3630"/>
        <w:gridCol w:w="3359"/>
      </w:tblGrid>
      <w:tr w:rsidR="00291877" w:rsidRPr="00FB6CCD" w:rsidTr="00291877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РАССМОТРЕНО</w:t>
            </w:r>
            <w:r w:rsidRPr="00FB6CCD">
              <w:rPr>
                <w:kern w:val="24"/>
              </w:rPr>
              <w:t xml:space="preserve">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на заседании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>ШМО ____________________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Руководитель </w:t>
            </w:r>
            <w:r>
              <w:rPr>
                <w:kern w:val="24"/>
              </w:rPr>
              <w:t xml:space="preserve">ШМО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Подпись___               </w:t>
            </w:r>
            <w:r w:rsidRPr="00FB6CCD">
              <w:rPr>
                <w:kern w:val="24"/>
              </w:rPr>
              <w:t xml:space="preserve">  ФИО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Протокол №____________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от   </w:t>
            </w:r>
            <w:r>
              <w:rPr>
                <w:kern w:val="24"/>
              </w:rPr>
              <w:t xml:space="preserve">«____»_________2023 </w:t>
            </w:r>
            <w:r w:rsidRPr="00FB6CCD">
              <w:rPr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СОГЛАСОВАНО</w:t>
            </w:r>
            <w:r w:rsidRPr="00FB6CCD">
              <w:rPr>
                <w:kern w:val="24"/>
              </w:rPr>
              <w:t xml:space="preserve">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Заместитель директора по УВР </w:t>
            </w:r>
          </w:p>
          <w:p w:rsidR="00291877" w:rsidRDefault="00291877" w:rsidP="00291877">
            <w:pPr>
              <w:spacing w:line="307" w:lineRule="auto"/>
              <w:ind w:left="11" w:right="340" w:hanging="11"/>
              <w:contextualSpacing/>
              <w:rPr>
                <w:kern w:val="24"/>
              </w:rPr>
            </w:pPr>
            <w:r w:rsidRPr="00FB6CCD">
              <w:rPr>
                <w:kern w:val="24"/>
              </w:rPr>
              <w:t>___</w:t>
            </w:r>
            <w:r>
              <w:rPr>
                <w:kern w:val="24"/>
              </w:rPr>
              <w:t xml:space="preserve">________ </w:t>
            </w:r>
            <w:proofErr w:type="spellStart"/>
            <w:r>
              <w:rPr>
                <w:kern w:val="24"/>
              </w:rPr>
              <w:t>Х.М.Чаиева</w:t>
            </w:r>
            <w:proofErr w:type="spellEnd"/>
          </w:p>
          <w:p w:rsidR="00291877" w:rsidRDefault="00291877" w:rsidP="00291877">
            <w:pPr>
              <w:spacing w:line="307" w:lineRule="auto"/>
              <w:ind w:left="11" w:right="340" w:hanging="11"/>
              <w:contextualSpacing/>
              <w:rPr>
                <w:kern w:val="24"/>
              </w:rPr>
            </w:pPr>
            <w:r w:rsidRPr="00FB6CCD">
              <w:rPr>
                <w:kern w:val="24"/>
              </w:rPr>
              <w:t xml:space="preserve">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«_____»___________2023  </w:t>
            </w:r>
            <w:r w:rsidRPr="00FB6CCD">
              <w:rPr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УТВЕРЖДЕНО</w:t>
            </w:r>
            <w:r w:rsidRPr="00FB6CCD">
              <w:rPr>
                <w:kern w:val="24"/>
              </w:rPr>
              <w:t xml:space="preserve">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Директор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 </w:t>
            </w:r>
            <w:r w:rsidRPr="00FB6CCD">
              <w:rPr>
                <w:kern w:val="24"/>
              </w:rPr>
              <w:t>_</w:t>
            </w:r>
            <w:r>
              <w:rPr>
                <w:kern w:val="24"/>
              </w:rPr>
              <w:t xml:space="preserve">_________  </w:t>
            </w:r>
            <w:r w:rsidRPr="00FB6CCD">
              <w:rPr>
                <w:kern w:val="24"/>
              </w:rPr>
              <w:t xml:space="preserve"> </w:t>
            </w:r>
            <w:proofErr w:type="spellStart"/>
            <w:r>
              <w:rPr>
                <w:kern w:val="24"/>
              </w:rPr>
              <w:t>Б.Г.Абакаров</w:t>
            </w:r>
            <w:proofErr w:type="spellEnd"/>
            <w:r w:rsidRPr="00FB6CCD">
              <w:rPr>
                <w:kern w:val="24"/>
              </w:rPr>
              <w:t xml:space="preserve"> </w:t>
            </w:r>
          </w:p>
          <w:p w:rsidR="00291877" w:rsidRDefault="00291877" w:rsidP="00291877">
            <w:pPr>
              <w:spacing w:line="307" w:lineRule="auto"/>
              <w:ind w:left="11" w:right="340" w:hanging="11"/>
              <w:contextualSpacing/>
              <w:rPr>
                <w:kern w:val="24"/>
              </w:rPr>
            </w:pPr>
          </w:p>
          <w:p w:rsidR="00291877" w:rsidRDefault="00291877" w:rsidP="00291877">
            <w:pPr>
              <w:spacing w:line="307" w:lineRule="auto"/>
              <w:ind w:left="11" w:right="340" w:hanging="11"/>
              <w:contextualSpacing/>
              <w:rPr>
                <w:kern w:val="24"/>
              </w:rPr>
            </w:pP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Приказ №_____ </w:t>
            </w:r>
          </w:p>
          <w:p w:rsidR="00291877" w:rsidRPr="00FB6CCD" w:rsidRDefault="00291877" w:rsidP="00291877">
            <w:pPr>
              <w:spacing w:line="307" w:lineRule="auto"/>
              <w:ind w:left="11" w:right="340" w:hanging="11"/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от  «_____»________2023 </w:t>
            </w:r>
            <w:r w:rsidRPr="00FB6CCD">
              <w:rPr>
                <w:kern w:val="24"/>
              </w:rPr>
              <w:t xml:space="preserve">г. </w:t>
            </w:r>
          </w:p>
        </w:tc>
      </w:tr>
    </w:tbl>
    <w:p w:rsidR="00291877" w:rsidRPr="00FB6CCD" w:rsidRDefault="00291877" w:rsidP="00291877">
      <w:pPr>
        <w:tabs>
          <w:tab w:val="num" w:pos="0"/>
        </w:tabs>
        <w:jc w:val="center"/>
        <w:rPr>
          <w:b/>
        </w:rPr>
      </w:pPr>
      <w:r w:rsidRPr="00FB6CCD">
        <w:rPr>
          <w:b/>
        </w:rPr>
        <w:t xml:space="preserve"> </w:t>
      </w:r>
    </w:p>
    <w:p w:rsidR="00291877" w:rsidRDefault="00291877" w:rsidP="00291877">
      <w:pPr>
        <w:tabs>
          <w:tab w:val="num" w:pos="0"/>
        </w:tabs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 с учетом программы воспитания</w:t>
      </w:r>
    </w:p>
    <w:p w:rsidR="00291877" w:rsidRPr="00A16866" w:rsidRDefault="00291877" w:rsidP="00291877">
      <w:pPr>
        <w:tabs>
          <w:tab w:val="num" w:pos="0"/>
        </w:tabs>
        <w:jc w:val="center"/>
        <w:rPr>
          <w:b/>
          <w:color w:val="FF0000"/>
          <w:sz w:val="32"/>
        </w:rPr>
      </w:pP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РУССКОМУ ЯЗЫКУ</w:t>
      </w:r>
    </w:p>
    <w:p w:rsidR="00291877" w:rsidRDefault="00291877" w:rsidP="00291877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9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291877" w:rsidRPr="00291877" w:rsidRDefault="00291877" w:rsidP="00291877">
      <w:pPr>
        <w:tabs>
          <w:tab w:val="num" w:pos="0"/>
        </w:tabs>
        <w:jc w:val="center"/>
        <w:rPr>
          <w:b/>
          <w:color w:val="FF0000"/>
          <w:sz w:val="32"/>
        </w:rPr>
      </w:pPr>
      <w:r w:rsidRPr="00291877">
        <w:rPr>
          <w:b/>
          <w:color w:val="FF0000"/>
        </w:rPr>
        <w:t>ФГОС ООО</w:t>
      </w:r>
    </w:p>
    <w:p w:rsidR="00291877" w:rsidRPr="00655419" w:rsidRDefault="00291877" w:rsidP="00291877">
      <w:pPr>
        <w:jc w:val="center"/>
        <w:rPr>
          <w:b/>
        </w:rPr>
      </w:pPr>
      <w:r w:rsidRPr="00393AAC">
        <w:rPr>
          <w:b/>
        </w:rPr>
        <w:t>НА</w:t>
      </w:r>
      <w:r>
        <w:rPr>
          <w:b/>
        </w:rPr>
        <w:t xml:space="preserve"> 2023 - 2024</w:t>
      </w:r>
      <w:r w:rsidRPr="00655419">
        <w:rPr>
          <w:b/>
        </w:rPr>
        <w:t xml:space="preserve">  </w:t>
      </w:r>
      <w:r w:rsidRPr="00393AAC">
        <w:rPr>
          <w:b/>
        </w:rPr>
        <w:t>УЧЕБНЫЙ ГОД</w:t>
      </w:r>
    </w:p>
    <w:p w:rsidR="00291877" w:rsidRPr="000E4CFC" w:rsidRDefault="00291877" w:rsidP="00291877">
      <w:pPr>
        <w:tabs>
          <w:tab w:val="left" w:pos="3024"/>
        </w:tabs>
        <w:rPr>
          <w:b/>
        </w:rPr>
      </w:pPr>
      <w:r>
        <w:rPr>
          <w:b/>
        </w:rPr>
        <w:tab/>
      </w:r>
    </w:p>
    <w:p w:rsidR="00291877" w:rsidRPr="00655419" w:rsidRDefault="00291877" w:rsidP="00291877">
      <w:pPr>
        <w:rPr>
          <w:b/>
        </w:rPr>
      </w:pPr>
      <w:r w:rsidRPr="00655419">
        <w:rPr>
          <w:b/>
        </w:rPr>
        <w:t xml:space="preserve">КОЛИЧЕСТВО  </w:t>
      </w:r>
      <w:r>
        <w:rPr>
          <w:b/>
        </w:rPr>
        <w:t>ЧАСОВ:    в неделю -3ч; всего за год -102</w:t>
      </w:r>
    </w:p>
    <w:p w:rsidR="00291877" w:rsidRDefault="00291877" w:rsidP="00291877">
      <w:pPr>
        <w:rPr>
          <w:b/>
        </w:rPr>
      </w:pPr>
      <w:r>
        <w:rPr>
          <w:b/>
        </w:rPr>
        <w:t xml:space="preserve">УЧИТЕЛЬ  </w:t>
      </w:r>
      <w:r w:rsidRPr="00655419">
        <w:rPr>
          <w:b/>
        </w:rPr>
        <w:t>(ФИО)</w:t>
      </w:r>
      <w:r>
        <w:rPr>
          <w:b/>
        </w:rPr>
        <w:t xml:space="preserve"> Ибрагимова А.Ю.</w:t>
      </w:r>
    </w:p>
    <w:p w:rsidR="00291877" w:rsidRDefault="00291877" w:rsidP="00291877">
      <w:pPr>
        <w:numPr>
          <w:ilvl w:val="0"/>
          <w:numId w:val="2"/>
        </w:numPr>
        <w:ind w:right="0" w:hanging="360"/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 </w:t>
      </w:r>
      <w:r>
        <w:rPr>
          <w:b/>
        </w:rPr>
        <w:t xml:space="preserve">–программы по русскому языку для 5-9 классов под редакцией </w:t>
      </w:r>
      <w:r w:rsidRPr="00291877">
        <w:rPr>
          <w:b/>
        </w:rPr>
        <w:t xml:space="preserve">Т.А. </w:t>
      </w:r>
      <w:proofErr w:type="spellStart"/>
      <w:r w:rsidRPr="00291877">
        <w:rPr>
          <w:b/>
        </w:rPr>
        <w:t>Ладыженской</w:t>
      </w:r>
      <w:proofErr w:type="spellEnd"/>
      <w:r w:rsidRPr="00291877">
        <w:rPr>
          <w:b/>
        </w:rPr>
        <w:t xml:space="preserve">, М.Т. Баранова и др. Москва «Просвещение» 2016г. </w:t>
      </w:r>
    </w:p>
    <w:p w:rsidR="00291877" w:rsidRPr="00655419" w:rsidRDefault="00291877" w:rsidP="00291877">
      <w:pPr>
        <w:rPr>
          <w:b/>
        </w:rPr>
      </w:pPr>
    </w:p>
    <w:p w:rsidR="00291877" w:rsidRDefault="00291877" w:rsidP="00291877">
      <w:pPr>
        <w:numPr>
          <w:ilvl w:val="0"/>
          <w:numId w:val="2"/>
        </w:numPr>
        <w:ind w:right="0" w:hanging="360"/>
      </w:pPr>
      <w:r w:rsidRPr="00655419">
        <w:rPr>
          <w:b/>
        </w:rPr>
        <w:t>ИСПОЛЬЗУЕМЫЙ УЧЕБНИК (название, авторы, выходные данные</w:t>
      </w:r>
      <w:r w:rsidRPr="00291877">
        <w:t xml:space="preserve"> </w:t>
      </w:r>
      <w:r>
        <w:t xml:space="preserve">для 9 класса общеобразовательных учреждений под редакцией   Т.А. </w:t>
      </w:r>
      <w:proofErr w:type="spellStart"/>
      <w:r>
        <w:t>Ладыженской</w:t>
      </w:r>
      <w:proofErr w:type="spellEnd"/>
      <w:r>
        <w:t xml:space="preserve">, М.Т. Баранова и др. Москва «Просвещение» 2016г. </w:t>
      </w:r>
    </w:p>
    <w:p w:rsidR="00291877" w:rsidRDefault="00291877" w:rsidP="00291877">
      <w:pPr>
        <w:rPr>
          <w:b/>
        </w:rPr>
      </w:pPr>
      <w:r>
        <w:rPr>
          <w:b/>
        </w:rPr>
        <w:t xml:space="preserve">     </w:t>
      </w:r>
    </w:p>
    <w:p w:rsidR="00291877" w:rsidRDefault="00291877" w:rsidP="00291877">
      <w:pPr>
        <w:tabs>
          <w:tab w:val="num" w:pos="0"/>
        </w:tabs>
        <w:jc w:val="center"/>
        <w:rPr>
          <w:b/>
        </w:rPr>
      </w:pPr>
    </w:p>
    <w:p w:rsidR="00291877" w:rsidRDefault="00291877" w:rsidP="00291877">
      <w:pPr>
        <w:tabs>
          <w:tab w:val="num" w:pos="0"/>
        </w:tabs>
        <w:jc w:val="center"/>
        <w:rPr>
          <w:b/>
        </w:rPr>
      </w:pPr>
    </w:p>
    <w:p w:rsidR="004568C1" w:rsidRDefault="00291877" w:rsidP="00291877">
      <w:pPr>
        <w:spacing w:after="0" w:line="259" w:lineRule="auto"/>
        <w:ind w:left="0" w:right="328" w:firstLine="0"/>
      </w:pPr>
      <w:r>
        <w:rPr>
          <w:b/>
        </w:rPr>
        <w:t xml:space="preserve">                                                       с. </w:t>
      </w:r>
      <w:proofErr w:type="spellStart"/>
      <w:r>
        <w:rPr>
          <w:b/>
        </w:rPr>
        <w:t>Кардононовка</w:t>
      </w:r>
      <w:proofErr w:type="spellEnd"/>
    </w:p>
    <w:p w:rsidR="004568C1" w:rsidRDefault="00555982" w:rsidP="00291877">
      <w:pPr>
        <w:pStyle w:val="1"/>
        <w:spacing w:after="160"/>
        <w:ind w:left="562" w:right="633"/>
      </w:pPr>
      <w:r>
        <w:lastRenderedPageBreak/>
        <w:t xml:space="preserve">            </w:t>
      </w:r>
      <w:r w:rsidR="00291877">
        <w:t xml:space="preserve">                             Поясн</w:t>
      </w:r>
      <w:r>
        <w:t xml:space="preserve">ительная записка </w:t>
      </w:r>
    </w:p>
    <w:p w:rsidR="004568C1" w:rsidRDefault="00555982">
      <w:pPr>
        <w:spacing w:after="156"/>
        <w:ind w:left="562" w:right="0"/>
      </w:pPr>
      <w:r>
        <w:t xml:space="preserve">Данная программа разработана на основе: </w:t>
      </w:r>
    </w:p>
    <w:p w:rsidR="004568C1" w:rsidRDefault="00555982">
      <w:pPr>
        <w:numPr>
          <w:ilvl w:val="0"/>
          <w:numId w:val="1"/>
        </w:numPr>
        <w:ind w:right="0" w:hanging="360"/>
      </w:pPr>
      <w:r>
        <w:t xml:space="preserve">Федерального Закона «Об образовании в Российской Федерации» от </w:t>
      </w:r>
    </w:p>
    <w:p w:rsidR="004568C1" w:rsidRDefault="00555982">
      <w:pPr>
        <w:ind w:left="1297" w:right="0"/>
      </w:pPr>
      <w:r>
        <w:t xml:space="preserve">29.12.2012 №273 ФЗ; </w:t>
      </w:r>
    </w:p>
    <w:p w:rsidR="004568C1" w:rsidRDefault="00555982">
      <w:pPr>
        <w:numPr>
          <w:ilvl w:val="0"/>
          <w:numId w:val="1"/>
        </w:numPr>
        <w:ind w:right="0" w:hanging="360"/>
      </w:pPr>
      <w:r>
        <w:t xml:space="preserve">Федерального государственного образовательного стандарта основного общего образования; </w:t>
      </w:r>
    </w:p>
    <w:p w:rsidR="004568C1" w:rsidRDefault="00555982">
      <w:pPr>
        <w:numPr>
          <w:ilvl w:val="0"/>
          <w:numId w:val="1"/>
        </w:numPr>
        <w:ind w:right="0" w:hanging="360"/>
      </w:pPr>
      <w:r>
        <w:t xml:space="preserve">Основной образовательной программы основного общего образования МКОУ </w:t>
      </w:r>
      <w:proofErr w:type="spellStart"/>
      <w:r>
        <w:t>Кардоновская</w:t>
      </w:r>
      <w:proofErr w:type="spellEnd"/>
      <w:r>
        <w:t xml:space="preserve"> СОШ</w:t>
      </w:r>
    </w:p>
    <w:p w:rsidR="004568C1" w:rsidRDefault="00555982">
      <w:pPr>
        <w:numPr>
          <w:ilvl w:val="0"/>
          <w:numId w:val="1"/>
        </w:numPr>
        <w:ind w:right="0" w:hanging="360"/>
      </w:pPr>
      <w:r>
        <w:t xml:space="preserve">Авторской программы М. Т. Баранова, Т. А. </w:t>
      </w:r>
      <w:proofErr w:type="spellStart"/>
      <w:r>
        <w:t>Ладыженская</w:t>
      </w:r>
      <w:proofErr w:type="spellEnd"/>
      <w:r>
        <w:t xml:space="preserve">, Н. М. </w:t>
      </w:r>
      <w:proofErr w:type="spellStart"/>
      <w:r>
        <w:t>Шанский</w:t>
      </w:r>
      <w:proofErr w:type="spellEnd"/>
      <w:r>
        <w:t xml:space="preserve">. - М.: Просвещение, 2014. </w:t>
      </w:r>
    </w:p>
    <w:p w:rsidR="004568C1" w:rsidRDefault="00555982">
      <w:pPr>
        <w:pStyle w:val="1"/>
        <w:ind w:left="10" w:right="633"/>
      </w:pPr>
      <w:r>
        <w:t xml:space="preserve">                          Место предмета в базисном учебном плане </w:t>
      </w:r>
    </w:p>
    <w:p w:rsidR="004568C1" w:rsidRDefault="00555982">
      <w:pPr>
        <w:spacing w:after="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ind w:right="0"/>
      </w:pPr>
      <w:r>
        <w:t xml:space="preserve">     В соответствии с учебным планом школы на 2023-2024 учебный год рабочая программа рассчитана на </w:t>
      </w:r>
      <w:r>
        <w:rPr>
          <w:b/>
        </w:rPr>
        <w:t xml:space="preserve">102 часа в год (3 часа в неделю). </w:t>
      </w:r>
    </w:p>
    <w:p w:rsidR="004568C1" w:rsidRDefault="00555982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4568C1" w:rsidRDefault="00555982">
      <w:pPr>
        <w:pStyle w:val="1"/>
        <w:ind w:left="10" w:right="633"/>
      </w:pPr>
      <w:r>
        <w:t xml:space="preserve">                               </w:t>
      </w:r>
      <w:proofErr w:type="spellStart"/>
      <w:r>
        <w:t>Учебно</w:t>
      </w:r>
      <w:proofErr w:type="spellEnd"/>
      <w:r>
        <w:t xml:space="preserve"> – методическое обеспечение </w:t>
      </w:r>
    </w:p>
    <w:p w:rsidR="004568C1" w:rsidRDefault="00555982" w:rsidP="00291877">
      <w:pPr>
        <w:spacing w:after="26" w:line="259" w:lineRule="auto"/>
        <w:ind w:left="0" w:right="0" w:firstLine="0"/>
        <w:jc w:val="left"/>
      </w:pPr>
      <w:r>
        <w:t xml:space="preserve">  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 xml:space="preserve">Учебник «Русский язык. 9 класс».  Учебник для 9 класса общеобразовательных учреждений под редакцией   Т.А. </w:t>
      </w:r>
      <w:proofErr w:type="spellStart"/>
      <w:r>
        <w:t>Ладыженской</w:t>
      </w:r>
      <w:proofErr w:type="spellEnd"/>
      <w:r>
        <w:t xml:space="preserve">, М.Т. Баранова и др. Москва «Просвещение» 2016г.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 xml:space="preserve">Ларионова Л. Г. Сборник упражнений по орфографии: 9 класс/Л. Г. Ларионова. -Просвещение, 2016.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 xml:space="preserve">Львова С. И. Практикум по русскому языку: 9 класс/С. И. Львова. - М.: Просвещение, 2016.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 xml:space="preserve">Сергеева Е. М. Тесты по русскому языку к учебнику М.Т. Баранова, Т.А. </w:t>
      </w:r>
      <w:proofErr w:type="spellStart"/>
      <w:r>
        <w:t>Ладыженской</w:t>
      </w:r>
      <w:proofErr w:type="spellEnd"/>
      <w:r>
        <w:t xml:space="preserve">, 9 класс. Изд. «Экзамен» - М. 2017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>Богданова, Г. А.</w:t>
      </w:r>
      <w:r>
        <w:rPr>
          <w:i/>
        </w:rPr>
        <w:t xml:space="preserve"> </w:t>
      </w:r>
      <w:r>
        <w:t xml:space="preserve">Уроки русского языка в 9 классе: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Г. А. Богданова. - М.: Просвещение, 2012. </w:t>
      </w:r>
    </w:p>
    <w:p w:rsidR="004568C1" w:rsidRDefault="00555982">
      <w:pPr>
        <w:numPr>
          <w:ilvl w:val="0"/>
          <w:numId w:val="2"/>
        </w:numPr>
        <w:ind w:right="0" w:hanging="360"/>
      </w:pPr>
      <w:r>
        <w:t>Богданова, Г. А.</w:t>
      </w:r>
      <w:r>
        <w:rPr>
          <w:i/>
        </w:rPr>
        <w:t xml:space="preserve"> </w:t>
      </w:r>
      <w:r>
        <w:t xml:space="preserve">Сборник диктантов по русскому языку. 5-9 классы: книга для учителя / Г. А. Богданова. - М.: Просвещение, 2012. </w:t>
      </w:r>
    </w:p>
    <w:p w:rsidR="004568C1" w:rsidRDefault="00555982">
      <w:pPr>
        <w:numPr>
          <w:ilvl w:val="0"/>
          <w:numId w:val="2"/>
        </w:numPr>
        <w:ind w:right="0" w:hanging="360"/>
      </w:pPr>
      <w:proofErr w:type="spellStart"/>
      <w:r>
        <w:t>Сайтанова</w:t>
      </w:r>
      <w:proofErr w:type="spellEnd"/>
      <w:r>
        <w:t>, Н. И.</w:t>
      </w:r>
      <w:r>
        <w:rPr>
          <w:i/>
        </w:rPr>
        <w:t xml:space="preserve"> </w:t>
      </w:r>
      <w:r>
        <w:t xml:space="preserve">Русский язык. Тестовые упражнения. 5-6 классы: пособие для учителей  </w:t>
      </w:r>
      <w:proofErr w:type="spellStart"/>
      <w:r>
        <w:t>общеобразоват</w:t>
      </w:r>
      <w:proofErr w:type="spellEnd"/>
      <w:r>
        <w:t xml:space="preserve">. учреждений / Н. Н. </w:t>
      </w:r>
      <w:proofErr w:type="spellStart"/>
      <w:r>
        <w:t>Сайтанова</w:t>
      </w:r>
      <w:proofErr w:type="spellEnd"/>
      <w:r>
        <w:t xml:space="preserve">. - М.: Просвещение, 2012. </w:t>
      </w:r>
    </w:p>
    <w:p w:rsidR="00291877" w:rsidRDefault="00291877">
      <w:pPr>
        <w:spacing w:after="358" w:line="259" w:lineRule="auto"/>
        <w:ind w:left="562" w:right="633"/>
      </w:pPr>
    </w:p>
    <w:p w:rsidR="004568C1" w:rsidRDefault="00555982">
      <w:pPr>
        <w:spacing w:after="358" w:line="259" w:lineRule="auto"/>
        <w:ind w:left="562" w:right="633"/>
      </w:pPr>
      <w:r>
        <w:lastRenderedPageBreak/>
        <w:t xml:space="preserve"> </w:t>
      </w:r>
      <w:r>
        <w:rPr>
          <w:b/>
        </w:rPr>
        <w:t xml:space="preserve">ПЛАНИРУЕМЫЕ ОБРАЗОВАТЕЛЬНЫЕ РЕЗУЛЬТАТЫ </w:t>
      </w:r>
    </w:p>
    <w:p w:rsidR="004568C1" w:rsidRDefault="00555982">
      <w:pPr>
        <w:pStyle w:val="1"/>
        <w:spacing w:after="369"/>
        <w:ind w:left="562" w:right="633"/>
      </w:pPr>
      <w:r>
        <w:t>ЛИЧНОСТНЫЕ РЕЗУЛЬТАТЫ</w:t>
      </w:r>
      <w:r>
        <w:rPr>
          <w:b w:val="0"/>
        </w:rPr>
        <w:t xml:space="preserve"> </w:t>
      </w:r>
    </w:p>
    <w:p w:rsidR="004568C1" w:rsidRDefault="00555982">
      <w:pPr>
        <w:ind w:left="869" w:right="657" w:firstLine="601"/>
      </w:pPr>
      <w: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4568C1" w:rsidRDefault="00555982">
      <w:pPr>
        <w:spacing w:after="160"/>
        <w:ind w:left="869" w:right="654" w:firstLine="601"/>
      </w:pPr>
      <w: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</w:rPr>
        <w:t>следующие личностные результаты</w:t>
      </w:r>
      <w:r>
        <w:t xml:space="preserve">: </w:t>
      </w:r>
    </w:p>
    <w:p w:rsidR="004568C1" w:rsidRDefault="00555982">
      <w:pPr>
        <w:ind w:left="869" w:right="654" w:firstLine="601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гражданского воспитания</w:t>
      </w:r>
      <w:r>
        <w:t xml:space="preserve">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</w:t>
      </w:r>
    </w:p>
    <w:p w:rsidR="004568C1" w:rsidRDefault="00555982">
      <w:pPr>
        <w:ind w:left="879" w:right="647"/>
      </w:pPr>
      <w:r>
        <w:t xml:space="preserve">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(помощь людям, </w:t>
      </w:r>
    </w:p>
    <w:p w:rsidR="004568C1" w:rsidRDefault="00555982">
      <w:pPr>
        <w:ind w:left="879" w:right="653"/>
      </w:pPr>
      <w:r>
        <w:t xml:space="preserve">нуждающимся в ней; </w:t>
      </w:r>
      <w:proofErr w:type="spellStart"/>
      <w:r>
        <w:t>волонтёрство</w:t>
      </w:r>
      <w:proofErr w:type="spellEnd"/>
      <w:r>
        <w:t>); 2)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патриотического воспитания</w:t>
      </w:r>
      <w:r>
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</w:t>
      </w:r>
      <w:r>
        <w:lastRenderedPageBreak/>
        <w:t>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3)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духовно-нравственного воспитания</w:t>
      </w:r>
      <w:r>
        <w:t xml:space="preserve">: </w:t>
      </w:r>
    </w:p>
    <w:p w:rsidR="004568C1" w:rsidRDefault="00555982">
      <w:pPr>
        <w:ind w:left="869" w:right="652" w:firstLine="601"/>
      </w:pPr>
      <w: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</w:p>
    <w:p w:rsidR="004568C1" w:rsidRDefault="00555982">
      <w:pPr>
        <w:numPr>
          <w:ilvl w:val="0"/>
          <w:numId w:val="3"/>
        </w:numPr>
        <w:ind w:right="642" w:firstLine="601"/>
      </w:pPr>
      <w:r>
        <w:rPr>
          <w:b/>
        </w:rPr>
        <w:t>эстетического воспитания</w:t>
      </w:r>
      <w:r>
        <w:t xml:space="preserve">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 </w:t>
      </w:r>
    </w:p>
    <w:p w:rsidR="004568C1" w:rsidRDefault="00555982">
      <w:pPr>
        <w:numPr>
          <w:ilvl w:val="0"/>
          <w:numId w:val="3"/>
        </w:numPr>
        <w:spacing w:after="56" w:line="259" w:lineRule="auto"/>
        <w:ind w:right="642" w:firstLine="601"/>
      </w:pPr>
      <w:r>
        <w:rPr>
          <w:b/>
        </w:rPr>
        <w:t xml:space="preserve">физического воспитания, формирования культуры здоровья и эмоционального благополучия: </w:t>
      </w:r>
    </w:p>
    <w:p w:rsidR="004568C1" w:rsidRDefault="00555982">
      <w:pPr>
        <w:ind w:left="869" w:right="650" w:firstLine="601"/>
      </w:pPr>
      <w: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</w:t>
      </w:r>
    </w:p>
    <w:p w:rsidR="004568C1" w:rsidRDefault="00555982">
      <w:pPr>
        <w:ind w:left="869" w:right="638" w:firstLine="601"/>
      </w:pPr>
      <w: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 коммуникационной сети «Интернет» в процессе школьного языкового образования; </w:t>
      </w:r>
    </w:p>
    <w:p w:rsidR="004568C1" w:rsidRDefault="00555982">
      <w:pPr>
        <w:ind w:left="869" w:right="0" w:firstLine="601"/>
      </w:pPr>
      <w: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</w:t>
      </w:r>
    </w:p>
    <w:p w:rsidR="004568C1" w:rsidRDefault="00555982">
      <w:pPr>
        <w:ind w:left="1470" w:right="1423" w:hanging="601"/>
      </w:pPr>
      <w:r>
        <w:t xml:space="preserve">осмысляя собственный опыт и выстраивая дальнейшие цели; умение принимать себя и других, не осуждая; </w:t>
      </w:r>
    </w:p>
    <w:p w:rsidR="004568C1" w:rsidRDefault="00555982">
      <w:pPr>
        <w:ind w:left="869" w:right="648" w:firstLine="601"/>
      </w:pPr>
      <w: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человека; </w:t>
      </w:r>
      <w:r>
        <w:rPr>
          <w:b/>
        </w:rPr>
        <w:t>6)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трудового воспитания: </w:t>
      </w:r>
      <w: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</w:p>
    <w:p w:rsidR="004568C1" w:rsidRDefault="00555982">
      <w:pPr>
        <w:ind w:left="879" w:right="646"/>
      </w:pPr>
      <w:r>
        <w:t>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 7)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экологического воспитания</w:t>
      </w:r>
      <w:r>
        <w:t xml:space="preserve">: </w:t>
      </w:r>
    </w:p>
    <w:p w:rsidR="004568C1" w:rsidRDefault="00555982">
      <w:pPr>
        <w:ind w:left="869" w:right="643" w:firstLine="601"/>
      </w:pPr>
      <w: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</w:t>
      </w:r>
      <w:r>
        <w:rPr>
          <w:b/>
        </w:rPr>
        <w:t>8)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ценности научного познания: </w:t>
      </w:r>
    </w:p>
    <w:p w:rsidR="004568C1" w:rsidRDefault="00555982">
      <w:pPr>
        <w:spacing w:after="7" w:line="259" w:lineRule="auto"/>
        <w:ind w:right="654"/>
        <w:jc w:val="right"/>
      </w:pPr>
      <w:r>
        <w:lastRenderedPageBreak/>
        <w:t>ориентация в деятельности на современную систему научных</w:t>
      </w:r>
    </w:p>
    <w:p w:rsidR="004568C1" w:rsidRDefault="00555982">
      <w:pPr>
        <w:ind w:left="879" w:right="652"/>
      </w:pPr>
      <w:r>
        <w:t xml:space="preserve">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4568C1" w:rsidRDefault="00555982">
      <w:pPr>
        <w:spacing w:after="58" w:line="259" w:lineRule="auto"/>
        <w:ind w:left="869" w:right="633" w:firstLine="601"/>
      </w:pPr>
      <w:r>
        <w:rPr>
          <w:b/>
        </w:rPr>
        <w:t>9)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адаптации обучающегося к изменяющимся условиям социальной и природной среды: </w:t>
      </w:r>
    </w:p>
    <w:p w:rsidR="004568C1" w:rsidRDefault="00555982">
      <w:pPr>
        <w:ind w:left="869" w:right="642" w:firstLine="601"/>
      </w:pPr>
      <w: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</w:t>
      </w:r>
      <w:r>
        <w:lastRenderedPageBreak/>
        <w:t xml:space="preserve">позитивное в сложившейся ситуации, быть готовым действовать в отсутствие гарантий успеха. </w:t>
      </w:r>
    </w:p>
    <w:p w:rsidR="004568C1" w:rsidRDefault="00555982">
      <w:pPr>
        <w:pStyle w:val="1"/>
        <w:spacing w:after="44"/>
        <w:ind w:left="3381" w:right="633"/>
      </w:pPr>
      <w:r>
        <w:t xml:space="preserve">МЕТАПРЕДМЕТНЫЕ РЕЗУЛЬТАТЫ </w:t>
      </w:r>
    </w:p>
    <w:p w:rsidR="004568C1" w:rsidRDefault="00555982">
      <w:pPr>
        <w:ind w:left="884" w:right="647" w:firstLine="639"/>
      </w:pPr>
      <w:r>
        <w:t xml:space="preserve">В результате изучения русского языка на уровне основного общего образования   у обучающегося  будут сформированы  </w:t>
      </w:r>
      <w:r>
        <w:rPr>
          <w:b/>
        </w:rPr>
        <w:t xml:space="preserve">следующие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: познавательные универсальные учебные действия, коммуникативные универсальные учебные  действия, регулятивные универсальные учебные действия, совместная деятельность. </w:t>
      </w:r>
    </w:p>
    <w:p w:rsidR="004568C1" w:rsidRDefault="00555982">
      <w:pPr>
        <w:pStyle w:val="1"/>
        <w:spacing w:after="205"/>
        <w:ind w:left="1047" w:right="633" w:firstLine="687"/>
      </w:pPr>
      <w:r>
        <w:rPr>
          <w:b w:val="0"/>
        </w:rPr>
        <w:t xml:space="preserve">У обучающегося  будут сформированы  следующие </w:t>
      </w:r>
      <w:r>
        <w:t xml:space="preserve">базовые логические  действия как  часть познавательных универсальных </w:t>
      </w:r>
    </w:p>
    <w:p w:rsidR="004568C1" w:rsidRDefault="00555982">
      <w:pPr>
        <w:spacing w:after="59" w:line="259" w:lineRule="auto"/>
        <w:ind w:left="879" w:right="633"/>
      </w:pPr>
      <w:r>
        <w:rPr>
          <w:b/>
        </w:rPr>
        <w:t>учебных действий</w:t>
      </w:r>
      <w:r>
        <w:t xml:space="preserve">: </w:t>
      </w:r>
    </w:p>
    <w:p w:rsidR="004568C1" w:rsidRDefault="00555982">
      <w:pPr>
        <w:spacing w:after="58" w:line="259" w:lineRule="auto"/>
        <w:ind w:right="654"/>
        <w:jc w:val="right"/>
      </w:pPr>
      <w:r>
        <w:t xml:space="preserve">выявлять и характеризовать существенные признаки языковых </w:t>
      </w:r>
    </w:p>
    <w:p w:rsidR="004568C1" w:rsidRDefault="00555982">
      <w:pPr>
        <w:ind w:left="879" w:right="641"/>
      </w:pPr>
      <w:r>
        <w:t xml:space="preserve">единиц, языковых явлений и процессов; 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выявлять дефицит информации текста, необходимой для решения </w:t>
      </w:r>
    </w:p>
    <w:p w:rsidR="004568C1" w:rsidRDefault="00555982">
      <w:pPr>
        <w:ind w:left="879" w:right="641"/>
      </w:pPr>
      <w:r>
        <w:t xml:space="preserve">поставленной учебной задачи; 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</w:t>
      </w:r>
    </w:p>
    <w:p w:rsidR="004568C1" w:rsidRDefault="00555982">
      <w:pPr>
        <w:spacing w:after="217" w:line="259" w:lineRule="auto"/>
        <w:ind w:left="869" w:right="633" w:firstLine="601"/>
      </w:pPr>
      <w:r>
        <w:t xml:space="preserve">У обучающегося будут сформированы следующие </w:t>
      </w:r>
      <w:r>
        <w:rPr>
          <w:b/>
        </w:rPr>
        <w:t>базовые исследовательские действия как часть познавательных универсальных учебных действий</w:t>
      </w:r>
      <w:r>
        <w:t xml:space="preserve">: </w:t>
      </w:r>
    </w:p>
    <w:p w:rsidR="004568C1" w:rsidRDefault="00555982">
      <w:pPr>
        <w:spacing w:after="58" w:line="259" w:lineRule="auto"/>
        <w:ind w:right="654"/>
        <w:jc w:val="right"/>
      </w:pPr>
      <w:r>
        <w:t xml:space="preserve">использовать вопросы как исследовательский инструмент познания в </w:t>
      </w:r>
    </w:p>
    <w:p w:rsidR="004568C1" w:rsidRDefault="00555982">
      <w:pPr>
        <w:ind w:left="879" w:right="651"/>
      </w:pPr>
      <w:r>
        <w:t xml:space="preserve">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</w:t>
      </w:r>
    </w:p>
    <w:p w:rsidR="004568C1" w:rsidRDefault="00555982">
      <w:pPr>
        <w:tabs>
          <w:tab w:val="center" w:pos="4806"/>
          <w:tab w:val="center" w:pos="9121"/>
        </w:tabs>
        <w:spacing w:after="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формировать гипотезу об истинности собственных</w:t>
      </w:r>
      <w:r>
        <w:tab/>
        <w:t>суждений и</w:t>
      </w:r>
    </w:p>
    <w:p w:rsidR="004568C1" w:rsidRDefault="00555982">
      <w:pPr>
        <w:ind w:left="1470" w:right="653" w:hanging="601"/>
      </w:pPr>
      <w:r>
        <w:lastRenderedPageBreak/>
        <w:t>суждений других, аргументировать свою позицию, мнение; составлять алгоритм действий и использовать его для решения</w:t>
      </w:r>
    </w:p>
    <w:p w:rsidR="004568C1" w:rsidRDefault="00555982">
      <w:pPr>
        <w:ind w:left="879" w:right="653"/>
      </w:pPr>
      <w:r>
        <w:t xml:space="preserve">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</w:t>
      </w:r>
    </w:p>
    <w:p w:rsidR="004568C1" w:rsidRDefault="00555982">
      <w:pPr>
        <w:ind w:left="879" w:right="663"/>
      </w:pPr>
      <w:r>
        <w:t xml:space="preserve">полученную в ходе лингвистического исследования (эксперимента);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а также </w:t>
      </w:r>
    </w:p>
    <w:p w:rsidR="004568C1" w:rsidRDefault="00555982">
      <w:pPr>
        <w:ind w:left="879" w:right="0"/>
      </w:pPr>
      <w:r>
        <w:t xml:space="preserve">выдвигать предположения об их развитии в новых условиях и контекстах. </w:t>
      </w:r>
    </w:p>
    <w:p w:rsidR="004568C1" w:rsidRDefault="00555982">
      <w:pPr>
        <w:spacing w:after="211" w:line="259" w:lineRule="auto"/>
        <w:ind w:left="869" w:right="633" w:firstLine="601"/>
      </w:pPr>
      <w:r>
        <w:t xml:space="preserve">У обучающегося будут сформированы следующие </w:t>
      </w:r>
      <w:r>
        <w:rPr>
          <w:b/>
        </w:rPr>
        <w:t>умения работать с информацией как часть познавательных универсальных учебных действий</w:t>
      </w:r>
      <w:r>
        <w:t xml:space="preserve">: </w:t>
      </w:r>
    </w:p>
    <w:p w:rsidR="004568C1" w:rsidRDefault="00555982">
      <w:pPr>
        <w:ind w:left="869" w:right="652" w:firstLine="601"/>
      </w:pPr>
      <w: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4568C1" w:rsidRDefault="00555982">
      <w:pPr>
        <w:ind w:left="869" w:right="641" w:firstLine="601"/>
      </w:pPr>
      <w:r>
        <w:t xml:space="preserve">выбирать, анализировать, интерпретировать, обобщать и систематизировать информацию, представленную в текстах, таблицах, схемах; 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находить сходные аргументы (подтверждающие или опровергающие </w:t>
      </w:r>
    </w:p>
    <w:p w:rsidR="004568C1" w:rsidRDefault="00555982">
      <w:pPr>
        <w:spacing w:after="53"/>
        <w:ind w:left="879" w:right="650"/>
      </w:pPr>
      <w:r>
        <w:t>одну и ту же идею, версию) в различных информационных источниках;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оценивать надёжность информации по критериям, предложенным</w:t>
      </w:r>
    </w:p>
    <w:p w:rsidR="004568C1" w:rsidRDefault="00555982">
      <w:pPr>
        <w:ind w:left="1470" w:right="1961" w:hanging="601"/>
      </w:pPr>
      <w:r>
        <w:lastRenderedPageBreak/>
        <w:t xml:space="preserve">учителем или сформулированным самостоятельно; эффективно запоминать и систематизировать информацию. </w:t>
      </w:r>
    </w:p>
    <w:p w:rsidR="004568C1" w:rsidRDefault="00555982">
      <w:pPr>
        <w:ind w:left="869" w:right="644" w:firstLine="601"/>
      </w:pPr>
      <w:r>
        <w:t xml:space="preserve">У обучающегося будут сформированы следующие </w:t>
      </w:r>
      <w:r>
        <w:rPr>
          <w:b/>
        </w:rPr>
        <w:t>умения общения как часть коммуникативных универсальных учебных действий</w:t>
      </w:r>
      <w:r>
        <w:t xml:space="preserve">: 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распознавать невербальные средства общения, понимать значение </w:t>
      </w:r>
    </w:p>
    <w:p w:rsidR="004568C1" w:rsidRDefault="00555982">
      <w:pPr>
        <w:ind w:left="1470" w:right="669" w:hanging="601"/>
      </w:pPr>
      <w:r>
        <w:t xml:space="preserve">социальных знаков; знать и распознавать предпосылки конфликтных ситуаций и смягчать </w:t>
      </w:r>
    </w:p>
    <w:p w:rsidR="004568C1" w:rsidRDefault="00555982">
      <w:pPr>
        <w:ind w:left="1470" w:right="665" w:hanging="601"/>
      </w:pPr>
      <w:r>
        <w:t xml:space="preserve">конфликты, вести переговоры; понимать намерения других, проявлять уважительное отношение к </w:t>
      </w:r>
    </w:p>
    <w:p w:rsidR="004568C1" w:rsidRDefault="00555982">
      <w:pPr>
        <w:ind w:left="879" w:right="647"/>
      </w:pPr>
      <w:r>
        <w:t xml:space="preserve">собеседнику и в корректной форме формулировать свои возражения; 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</w:t>
      </w:r>
    </w:p>
    <w:p w:rsidR="004568C1" w:rsidRDefault="00555982">
      <w:pPr>
        <w:ind w:left="1470" w:right="669" w:hanging="601"/>
      </w:pPr>
      <w:r>
        <w:t xml:space="preserve">диалога, обнаруживать различие и сходство позиций; публично представлять результаты проведённого языкового анализа, </w:t>
      </w:r>
    </w:p>
    <w:p w:rsidR="004568C1" w:rsidRDefault="00555982">
      <w:pPr>
        <w:ind w:left="879" w:right="656"/>
      </w:pPr>
      <w:r>
        <w:t xml:space="preserve">выполненного лингвистического эксперимента, исследования, проекта;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</w:t>
      </w:r>
    </w:p>
    <w:p w:rsidR="004568C1" w:rsidRDefault="00555982">
      <w:pPr>
        <w:spacing w:after="212" w:line="259" w:lineRule="auto"/>
        <w:ind w:left="869" w:right="633" w:firstLine="601"/>
      </w:pPr>
      <w:r>
        <w:t xml:space="preserve">У обучающегося будут сформированы следующие </w:t>
      </w:r>
      <w:r>
        <w:rPr>
          <w:b/>
        </w:rPr>
        <w:t>умения самоорганизации как части регулятивных универсальных учебных действий</w:t>
      </w:r>
      <w:r>
        <w:t xml:space="preserve">: </w:t>
      </w:r>
    </w:p>
    <w:p w:rsidR="004568C1" w:rsidRDefault="00555982">
      <w:pPr>
        <w:ind w:left="1480" w:right="0"/>
      </w:pPr>
      <w:r>
        <w:t xml:space="preserve">выявлять проблемы для решения в учебных и жизненных ситуациях; ориентироваться в различных подходах к принятию решений </w:t>
      </w:r>
    </w:p>
    <w:p w:rsidR="004568C1" w:rsidRDefault="00555982">
      <w:pPr>
        <w:tabs>
          <w:tab w:val="center" w:pos="4702"/>
          <w:tab w:val="center" w:pos="938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(индивидуальное, принятие решения в группе, принятие </w:t>
      </w:r>
      <w:r>
        <w:tab/>
        <w:t xml:space="preserve">решения </w:t>
      </w:r>
    </w:p>
    <w:p w:rsidR="004568C1" w:rsidRDefault="00555982">
      <w:pPr>
        <w:ind w:left="879" w:right="656"/>
      </w:pPr>
      <w:r>
        <w:t xml:space="preserve">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4568C1" w:rsidRDefault="00555982">
      <w:pPr>
        <w:spacing w:after="58" w:line="259" w:lineRule="auto"/>
        <w:ind w:right="654"/>
        <w:jc w:val="right"/>
      </w:pPr>
      <w:r>
        <w:lastRenderedPageBreak/>
        <w:t>самостоятельно составлять план действий, вносить необходимые</w:t>
      </w:r>
    </w:p>
    <w:p w:rsidR="004568C1" w:rsidRDefault="00555982">
      <w:pPr>
        <w:ind w:left="1470" w:right="3055" w:hanging="601"/>
      </w:pPr>
      <w:r>
        <w:t xml:space="preserve">коррективы в ходе его реализации; делать выбор и брать ответственность за решение. </w:t>
      </w:r>
    </w:p>
    <w:p w:rsidR="004568C1" w:rsidRDefault="00555982">
      <w:pPr>
        <w:spacing w:after="209" w:line="259" w:lineRule="auto"/>
        <w:ind w:left="869" w:right="633" w:firstLine="601"/>
      </w:pPr>
      <w:r>
        <w:t xml:space="preserve">У обучающегося будут сформированы следующие </w:t>
      </w:r>
      <w:r>
        <w:rPr>
          <w:b/>
        </w:rPr>
        <w:t>умения самоконтроля, эмоционального интеллекта как части регулятивных универсальных учебных действий</w:t>
      </w:r>
      <w:r>
        <w:t xml:space="preserve">: </w:t>
      </w:r>
    </w:p>
    <w:p w:rsidR="004568C1" w:rsidRDefault="00555982">
      <w:pPr>
        <w:spacing w:after="58" w:line="259" w:lineRule="auto"/>
        <w:ind w:right="654"/>
        <w:jc w:val="right"/>
      </w:pPr>
      <w:r>
        <w:t xml:space="preserve">владеть разными способами самоконтроля (в том числе речевого), </w:t>
      </w:r>
    </w:p>
    <w:p w:rsidR="004568C1" w:rsidRDefault="00555982">
      <w:pPr>
        <w:ind w:left="1470" w:right="668" w:hanging="601"/>
      </w:pP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</w:t>
      </w:r>
    </w:p>
    <w:p w:rsidR="004568C1" w:rsidRDefault="00555982">
      <w:pPr>
        <w:ind w:left="1470" w:right="661" w:hanging="601"/>
      </w:pPr>
      <w:r>
        <w:t xml:space="preserve">изменения; предвидеть трудности, которые могут возникнуть при решении </w:t>
      </w:r>
    </w:p>
    <w:p w:rsidR="004568C1" w:rsidRDefault="00555982">
      <w:pPr>
        <w:ind w:left="879" w:right="650"/>
      </w:pPr>
      <w:r>
        <w:t>учебной задачи, и адаптировать решение к меняющимся обстоятельствам;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 развивать способность управлять собственными эмоциями и </w:t>
      </w:r>
    </w:p>
    <w:p w:rsidR="004568C1" w:rsidRDefault="00555982">
      <w:pPr>
        <w:ind w:left="879" w:right="655"/>
      </w:pPr>
      <w:r>
        <w:t xml:space="preserve">эмоциями других;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 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 </w:t>
      </w:r>
    </w:p>
    <w:p w:rsidR="004568C1" w:rsidRDefault="00555982">
      <w:pPr>
        <w:spacing w:after="152"/>
        <w:ind w:left="869" w:right="0" w:firstLine="601"/>
      </w:pPr>
      <w:r>
        <w:t xml:space="preserve">У обучающегося будут сформированы следующие </w:t>
      </w:r>
      <w:r>
        <w:rPr>
          <w:b/>
        </w:rPr>
        <w:t>умения совместной деятельности</w:t>
      </w:r>
      <w:r>
        <w:t xml:space="preserve">: </w:t>
      </w:r>
    </w:p>
    <w:p w:rsidR="004568C1" w:rsidRDefault="00555982">
      <w:pPr>
        <w:ind w:left="869" w:right="650" w:firstLine="601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</w:p>
    <w:p w:rsidR="004568C1" w:rsidRDefault="00555982">
      <w:pPr>
        <w:ind w:left="879" w:right="659"/>
      </w:pPr>
      <w:r>
        <w:t xml:space="preserve">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</w:t>
      </w:r>
    </w:p>
    <w:p w:rsidR="004568C1" w:rsidRDefault="00555982">
      <w:pPr>
        <w:ind w:left="879" w:right="0"/>
      </w:pPr>
      <w:r>
        <w:t xml:space="preserve">руководить, выполнять поручения, подчиняться; </w:t>
      </w:r>
    </w:p>
    <w:p w:rsidR="004568C1" w:rsidRDefault="00555982">
      <w:pPr>
        <w:ind w:left="869" w:right="650" w:firstLine="601"/>
      </w:pPr>
      <w:r>
        <w:lastRenderedPageBreak/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</w:t>
      </w:r>
    </w:p>
    <w:p w:rsidR="004568C1" w:rsidRDefault="00555982">
      <w:pPr>
        <w:ind w:left="879" w:right="642"/>
      </w:pPr>
      <w:r>
        <w:t xml:space="preserve">«мозговой штурм» и другие);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4568C1" w:rsidRDefault="00555982">
      <w:pPr>
        <w:spacing w:after="41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pStyle w:val="1"/>
        <w:spacing w:after="202"/>
        <w:ind w:left="562" w:right="633"/>
      </w:pPr>
      <w:r>
        <w:t xml:space="preserve">ПРЕДМЕТНЫЕ РЕЗУЛЬТАТЫ </w:t>
      </w:r>
    </w:p>
    <w:p w:rsidR="004568C1" w:rsidRDefault="00555982">
      <w:pPr>
        <w:ind w:left="1297" w:right="0"/>
      </w:pPr>
      <w:r>
        <w:t xml:space="preserve">Общие сведения о языке  </w:t>
      </w:r>
    </w:p>
    <w:p w:rsidR="004568C1" w:rsidRDefault="00555982">
      <w:pPr>
        <w:spacing w:after="96" w:line="259" w:lineRule="auto"/>
        <w:ind w:left="1287" w:right="0" w:firstLine="0"/>
        <w:jc w:val="left"/>
      </w:pPr>
      <w:r>
        <w:t xml:space="preserve"> </w:t>
      </w:r>
    </w:p>
    <w:p w:rsidR="004568C1" w:rsidRDefault="00555982">
      <w:pPr>
        <w:ind w:left="562" w:right="660"/>
      </w:pPr>
      <w:r>
        <w:t xml:space="preserve">Осознавать роль русского языка в жизни человека, государства, общества; понимать внутренние и внешние функции русского языка и уметь рассказать о них. </w:t>
      </w:r>
    </w:p>
    <w:p w:rsidR="004568C1" w:rsidRDefault="00555982">
      <w:pPr>
        <w:spacing w:after="35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pStyle w:val="1"/>
        <w:spacing w:after="49"/>
        <w:ind w:left="562" w:right="633"/>
      </w:pPr>
      <w:r>
        <w:t xml:space="preserve">Язык и речь </w:t>
      </w:r>
    </w:p>
    <w:p w:rsidR="004568C1" w:rsidRDefault="00555982">
      <w:pPr>
        <w:ind w:left="869" w:right="639" w:firstLine="601"/>
      </w:pPr>
      <w:r>
        <w:t xml:space="preserve">Создавать устные монологические высказывания объёмом не менее 80 слов на основе наблюдений, личных впечатлений, чтения научно- учебной, художественной и научно-популярной литературы: монолог- сообщение, монолог-описание, монолог-рассуждение, монолог- повествование; выступать с научным сообщением. </w:t>
      </w:r>
    </w:p>
    <w:p w:rsidR="004568C1" w:rsidRDefault="00555982">
      <w:pPr>
        <w:ind w:left="869" w:right="653" w:firstLine="601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 </w:t>
      </w:r>
    </w:p>
    <w:p w:rsidR="004568C1" w:rsidRDefault="00555982">
      <w:pPr>
        <w:ind w:left="869" w:right="649" w:firstLine="601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ознакомительным, детальным – научно-учебных, художественных, публицистических текстов различных функционально-смысловых типов речи. </w:t>
      </w:r>
    </w:p>
    <w:p w:rsidR="004568C1" w:rsidRDefault="00555982">
      <w:pPr>
        <w:ind w:left="869" w:right="0" w:firstLine="601"/>
      </w:pPr>
      <w:r>
        <w:lastRenderedPageBreak/>
        <w:t xml:space="preserve">Владеть различными видами чтения: просмотровым, ознакомительным, изучающим, поисковым. </w:t>
      </w:r>
    </w:p>
    <w:p w:rsidR="004568C1" w:rsidRDefault="00555982">
      <w:pPr>
        <w:ind w:left="869" w:right="304" w:firstLine="601"/>
      </w:pPr>
      <w:r>
        <w:t xml:space="preserve">Устно пересказывать прочитанный или прослушанный текст объёмом не менее 150 слов. </w:t>
      </w:r>
    </w:p>
    <w:p w:rsidR="004568C1" w:rsidRDefault="00555982">
      <w:pPr>
        <w:spacing w:after="58" w:line="259" w:lineRule="auto"/>
        <w:ind w:right="654"/>
        <w:jc w:val="right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68C1" w:rsidRDefault="00555982">
      <w:pPr>
        <w:ind w:left="869" w:right="647" w:firstLine="601"/>
      </w:pPr>
      <w: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написаниями). </w:t>
      </w:r>
    </w:p>
    <w:p w:rsidR="004568C1" w:rsidRDefault="00555982">
      <w:pPr>
        <w:spacing w:after="37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pStyle w:val="1"/>
        <w:ind w:left="562" w:right="633"/>
      </w:pPr>
      <w:r>
        <w:t xml:space="preserve">Текст </w:t>
      </w:r>
    </w:p>
    <w:p w:rsidR="004568C1" w:rsidRDefault="00555982">
      <w:pPr>
        <w:spacing w:after="145"/>
        <w:ind w:left="562" w:right="0"/>
      </w:pPr>
      <w: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текста. </w:t>
      </w:r>
    </w:p>
    <w:p w:rsidR="004568C1" w:rsidRDefault="00555982">
      <w:pPr>
        <w:spacing w:after="146"/>
        <w:ind w:left="562" w:right="356"/>
      </w:pPr>
      <w:r>
        <w:t xml:space="preserve">Устанавливать принадлежность текста к функционально-смысловому типу речи.  Находить в тексте типовые фрагменты – описание, повествование, рассуждение-доказательство, оценочные высказывания. </w:t>
      </w:r>
    </w:p>
    <w:p w:rsidR="004568C1" w:rsidRDefault="00555982">
      <w:pPr>
        <w:spacing w:after="143"/>
        <w:ind w:left="562" w:right="0"/>
      </w:pPr>
      <w:r>
        <w:t xml:space="preserve">Прогнозировать содержание текста по заголовку, ключевым словам, зачину или концовке. </w:t>
      </w:r>
    </w:p>
    <w:p w:rsidR="004568C1" w:rsidRDefault="00555982">
      <w:pPr>
        <w:spacing w:after="153"/>
        <w:ind w:left="562" w:right="0"/>
      </w:pPr>
      <w:r>
        <w:t xml:space="preserve">Выявлять отличительные признаки текстов разных жанров. </w:t>
      </w:r>
    </w:p>
    <w:p w:rsidR="004568C1" w:rsidRDefault="00555982">
      <w:pPr>
        <w:spacing w:after="146"/>
        <w:ind w:left="562" w:right="0"/>
      </w:pPr>
      <w:r>
        <w:t xml:space="preserve">Создавать высказывание на основе текста: выражать своё отношение к прочитанному или прослушанному в устной и письменной форме. </w:t>
      </w:r>
    </w:p>
    <w:p w:rsidR="004568C1" w:rsidRDefault="00555982">
      <w:pPr>
        <w:spacing w:after="165" w:line="290" w:lineRule="auto"/>
        <w:ind w:left="562" w:right="296"/>
        <w:jc w:val="left"/>
      </w:pPr>
      <w: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 </w:t>
      </w:r>
    </w:p>
    <w:p w:rsidR="004568C1" w:rsidRDefault="00555982">
      <w:pPr>
        <w:spacing w:after="167" w:line="290" w:lineRule="auto"/>
        <w:ind w:left="562" w:right="296"/>
        <w:jc w:val="left"/>
      </w:pPr>
      <w: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</w:t>
      </w:r>
      <w:r>
        <w:lastRenderedPageBreak/>
        <w:t xml:space="preserve">источников, в том числе из лингвистических словарей и справочной литературы, и использовать её в учебной деятельности. </w:t>
      </w:r>
    </w:p>
    <w:p w:rsidR="004568C1" w:rsidRDefault="00555982">
      <w:pPr>
        <w:spacing w:after="135"/>
        <w:ind w:left="562" w:right="617"/>
      </w:pPr>
      <w:r>
        <w:t xml:space="preserve">Представлять сообщение на заданную тему в виде презентации. Представлять содержание прослушанного или прочитанного научно- учебного текста в виде таблицы, схемы; представлять содержание таблицы, схемы в виде текста. </w:t>
      </w:r>
    </w:p>
    <w:p w:rsidR="004568C1" w:rsidRDefault="00555982">
      <w:pPr>
        <w:spacing w:after="176" w:line="290" w:lineRule="auto"/>
        <w:ind w:left="562" w:right="296"/>
        <w:jc w:val="left"/>
      </w:pPr>
      <w: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 </w:t>
      </w:r>
    </w:p>
    <w:p w:rsidR="004568C1" w:rsidRDefault="00555982">
      <w:pPr>
        <w:spacing w:after="213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after="153"/>
        <w:ind w:left="562" w:right="0"/>
      </w:pPr>
      <w:r>
        <w:t xml:space="preserve">Функциональные разновидности языка </w:t>
      </w:r>
    </w:p>
    <w:p w:rsidR="004568C1" w:rsidRDefault="00555982">
      <w:pPr>
        <w:spacing w:after="165" w:line="290" w:lineRule="auto"/>
        <w:ind w:left="562" w:right="296"/>
        <w:jc w:val="left"/>
      </w:pPr>
      <w: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 </w:t>
      </w:r>
    </w:p>
    <w:p w:rsidR="004568C1" w:rsidRDefault="00555982">
      <w:pPr>
        <w:spacing w:after="142"/>
        <w:ind w:left="562" w:right="544"/>
      </w:pPr>
      <w: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 </w:t>
      </w:r>
    </w:p>
    <w:p w:rsidR="004568C1" w:rsidRDefault="00555982">
      <w:pPr>
        <w:spacing w:after="149"/>
        <w:ind w:left="562" w:right="831"/>
      </w:pPr>
      <w:r>
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 </w:t>
      </w:r>
    </w:p>
    <w:p w:rsidR="004568C1" w:rsidRDefault="00555982">
      <w:pPr>
        <w:spacing w:after="150"/>
        <w:ind w:left="562" w:right="0"/>
      </w:pPr>
      <w:r>
        <w:t xml:space="preserve">Составлять тезисы, конспект, писать рецензию, реферат. </w:t>
      </w:r>
    </w:p>
    <w:p w:rsidR="004568C1" w:rsidRDefault="00555982">
      <w:pPr>
        <w:spacing w:after="144"/>
        <w:ind w:left="562" w:right="460"/>
      </w:pPr>
      <w:r>
        <w:lastRenderedPageBreak/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 </w:t>
      </w:r>
    </w:p>
    <w:p w:rsidR="004568C1" w:rsidRDefault="00555982">
      <w:pPr>
        <w:spacing w:after="173" w:line="290" w:lineRule="auto"/>
        <w:ind w:left="562" w:right="296"/>
        <w:jc w:val="left"/>
      </w:pPr>
      <w:r>
        <w:t xml:space="preserve"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 </w:t>
      </w:r>
    </w:p>
    <w:p w:rsidR="004568C1" w:rsidRDefault="00555982">
      <w:pPr>
        <w:pStyle w:val="1"/>
        <w:spacing w:after="219"/>
        <w:ind w:left="562" w:right="633"/>
      </w:pPr>
      <w:r>
        <w:t xml:space="preserve">Система языка </w:t>
      </w:r>
    </w:p>
    <w:p w:rsidR="004568C1" w:rsidRDefault="00555982">
      <w:pPr>
        <w:spacing w:line="414" w:lineRule="auto"/>
        <w:ind w:left="562" w:right="677"/>
      </w:pPr>
      <w:proofErr w:type="spellStart"/>
      <w:r>
        <w:rPr>
          <w:b/>
        </w:rPr>
        <w:t>Cинтаксис</w:t>
      </w:r>
      <w:proofErr w:type="spellEnd"/>
      <w:r>
        <w:rPr>
          <w:b/>
        </w:rPr>
        <w:t xml:space="preserve">. Культура речи. Пунктуация Сложносочинённое предложение </w:t>
      </w:r>
      <w:r>
        <w:t xml:space="preserve">Выявлять основные средства синтаксической связи между частями сложного предложения. </w:t>
      </w:r>
    </w:p>
    <w:p w:rsidR="004568C1" w:rsidRDefault="00555982">
      <w:pPr>
        <w:spacing w:after="139"/>
        <w:ind w:left="562" w:right="0"/>
      </w:pPr>
      <w:r>
        <w:t xml:space="preserve">Распознавать сложные предложения с разными видами связи, бессоюзные и союзные предложения (сложносочинённые и сложноподчинённые). </w:t>
      </w:r>
    </w:p>
    <w:p w:rsidR="004568C1" w:rsidRDefault="00555982">
      <w:pPr>
        <w:spacing w:after="165" w:line="290" w:lineRule="auto"/>
        <w:ind w:left="562" w:right="296"/>
        <w:jc w:val="left"/>
      </w:pPr>
      <w:r>
        <w:t xml:space="preserve">Характеризовать сложносочинённое предложение, его строение, смысловое, структурное и интонационное единство частей сложного предложения. 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</w:t>
      </w:r>
    </w:p>
    <w:p w:rsidR="004568C1" w:rsidRDefault="00555982">
      <w:pPr>
        <w:spacing w:after="104"/>
        <w:ind w:left="562" w:right="0"/>
      </w:pPr>
      <w:r>
        <w:t xml:space="preserve">Понимать особенности употребления сложносочинённых предложений в речи. </w:t>
      </w:r>
    </w:p>
    <w:p w:rsidR="004568C1" w:rsidRDefault="00555982">
      <w:pPr>
        <w:spacing w:after="209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after="153"/>
        <w:ind w:left="562" w:right="0"/>
      </w:pPr>
      <w:r>
        <w:t xml:space="preserve">Соблюдать основные нормы построения сложносочинённого предложения. </w:t>
      </w:r>
    </w:p>
    <w:p w:rsidR="004568C1" w:rsidRDefault="00555982">
      <w:pPr>
        <w:spacing w:after="144"/>
        <w:ind w:left="562" w:right="669"/>
      </w:pPr>
      <w:r>
        <w:t xml:space="preserve"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 </w:t>
      </w:r>
    </w:p>
    <w:p w:rsidR="004568C1" w:rsidRDefault="00555982">
      <w:pPr>
        <w:spacing w:after="143"/>
        <w:ind w:left="562" w:right="0"/>
      </w:pPr>
      <w:r>
        <w:t xml:space="preserve">Проводить синтаксический и пунктуационный анализ сложносочинённых предложений. </w:t>
      </w:r>
    </w:p>
    <w:p w:rsidR="004568C1" w:rsidRDefault="00555982">
      <w:pPr>
        <w:spacing w:after="96"/>
        <w:ind w:left="562" w:right="0"/>
      </w:pPr>
      <w:r>
        <w:t xml:space="preserve">Применять правила постановки знаков препинания в сложносочинённых предложениях. </w:t>
      </w:r>
    </w:p>
    <w:p w:rsidR="004568C1" w:rsidRDefault="00555982">
      <w:pPr>
        <w:spacing w:after="214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after="148"/>
        <w:ind w:left="562" w:right="0"/>
      </w:pPr>
      <w:r>
        <w:t xml:space="preserve">Сложноподчинённое предложение </w:t>
      </w:r>
    </w:p>
    <w:p w:rsidR="004568C1" w:rsidRDefault="00555982">
      <w:pPr>
        <w:spacing w:after="147"/>
        <w:ind w:left="562" w:right="596"/>
      </w:pPr>
      <w:r>
        <w:lastRenderedPageBreak/>
        <w:t xml:space="preserve">Распознавать сложноподчинённые предложения, выделять главную и придаточную части предложения, средства связи частей сложноподчинённого предложения. </w:t>
      </w:r>
    </w:p>
    <w:p w:rsidR="004568C1" w:rsidRDefault="00555982">
      <w:pPr>
        <w:spacing w:after="151"/>
        <w:ind w:left="562" w:right="0"/>
      </w:pPr>
      <w:r>
        <w:t xml:space="preserve">Различать подчинительные союзы и союзные слова. </w:t>
      </w:r>
    </w:p>
    <w:p w:rsidR="004568C1" w:rsidRDefault="00555982">
      <w:pPr>
        <w:spacing w:after="144"/>
        <w:ind w:left="562" w:right="330"/>
      </w:pPr>
      <w:r>
        <w:t xml:space="preserve"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 </w:t>
      </w:r>
    </w:p>
    <w:p w:rsidR="004568C1" w:rsidRDefault="00555982">
      <w:pPr>
        <w:spacing w:after="167" w:line="290" w:lineRule="auto"/>
        <w:ind w:left="562" w:right="296"/>
        <w:jc w:val="left"/>
      </w:pPr>
      <w: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 </w:t>
      </w:r>
    </w:p>
    <w:p w:rsidR="004568C1" w:rsidRDefault="00555982">
      <w:pPr>
        <w:ind w:left="562" w:right="0"/>
      </w:pPr>
      <w:r>
        <w:t xml:space="preserve">Выявлять однородное, неоднородное и последовательное подчинение придаточных частей. </w:t>
      </w:r>
    </w:p>
    <w:p w:rsidR="004568C1" w:rsidRDefault="00555982">
      <w:pPr>
        <w:spacing w:after="149"/>
        <w:ind w:left="562" w:right="420"/>
      </w:pPr>
      <w:r>
        <w:t xml:space="preserve"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 </w:t>
      </w:r>
    </w:p>
    <w:p w:rsidR="004568C1" w:rsidRDefault="00555982">
      <w:pPr>
        <w:spacing w:after="157"/>
        <w:ind w:left="562" w:right="0"/>
      </w:pPr>
      <w:r>
        <w:t xml:space="preserve">Соблюдать основные нормы построения сложноподчинённого предложения. </w:t>
      </w:r>
    </w:p>
    <w:p w:rsidR="004568C1" w:rsidRDefault="00555982">
      <w:pPr>
        <w:spacing w:after="146"/>
        <w:ind w:left="562" w:right="0"/>
      </w:pPr>
      <w:r>
        <w:t xml:space="preserve">Понимать особенности употребления сложноподчинённых предложений в речи. </w:t>
      </w:r>
    </w:p>
    <w:p w:rsidR="004568C1" w:rsidRDefault="00555982">
      <w:pPr>
        <w:spacing w:after="140"/>
        <w:ind w:left="562" w:right="0"/>
      </w:pPr>
      <w:r>
        <w:t xml:space="preserve">Проводить синтаксический и пунктуационный анализ сложноподчинённых предложений. </w:t>
      </w:r>
    </w:p>
    <w:p w:rsidR="004568C1" w:rsidRDefault="00555982">
      <w:pPr>
        <w:spacing w:after="91"/>
        <w:ind w:left="562" w:right="0"/>
      </w:pPr>
      <w:r>
        <w:t xml:space="preserve">Применять нормы построения сложноподчинённых предложений и правила постановки знаков препинания в них. </w:t>
      </w:r>
    </w:p>
    <w:p w:rsidR="004568C1" w:rsidRDefault="00555982">
      <w:pPr>
        <w:spacing w:after="213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after="153"/>
        <w:ind w:left="562" w:right="0"/>
      </w:pPr>
      <w:r>
        <w:t xml:space="preserve">Бессоюзное сложное предложение </w:t>
      </w:r>
    </w:p>
    <w:p w:rsidR="004568C1" w:rsidRDefault="00555982">
      <w:pPr>
        <w:spacing w:after="144"/>
        <w:ind w:left="562" w:right="0"/>
      </w:pPr>
      <w: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отношений. </w:t>
      </w:r>
    </w:p>
    <w:p w:rsidR="004568C1" w:rsidRDefault="00555982">
      <w:pPr>
        <w:spacing w:after="144"/>
        <w:ind w:left="562" w:right="258"/>
      </w:pPr>
      <w:r>
        <w:t xml:space="preserve">Соблюдать основные грамматические нормы построения бессоюзного сложного предложения. </w:t>
      </w:r>
    </w:p>
    <w:p w:rsidR="004568C1" w:rsidRDefault="00555982">
      <w:pPr>
        <w:spacing w:after="139"/>
        <w:ind w:left="562" w:right="254"/>
      </w:pPr>
      <w:r>
        <w:t xml:space="preserve">Понимать особенности употребления бессоюзных сложных предложений в речи. </w:t>
      </w:r>
    </w:p>
    <w:p w:rsidR="004568C1" w:rsidRDefault="00555982">
      <w:pPr>
        <w:spacing w:after="138"/>
        <w:ind w:left="562" w:right="0"/>
      </w:pPr>
      <w:r>
        <w:lastRenderedPageBreak/>
        <w:t xml:space="preserve">Проводить синтаксический и пунктуационный анализ бессоюзных сложных предложений.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 </w:t>
      </w:r>
    </w:p>
    <w:p w:rsidR="004568C1" w:rsidRDefault="00555982">
      <w:pPr>
        <w:spacing w:after="212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line="417" w:lineRule="auto"/>
        <w:ind w:left="562" w:right="0"/>
      </w:pPr>
      <w:r>
        <w:t xml:space="preserve">Сложные предложения с разными видами союзной и бессоюзной связи Распознавать типы сложных предложений с разными видами связи. </w:t>
      </w:r>
    </w:p>
    <w:p w:rsidR="004568C1" w:rsidRDefault="00555982">
      <w:pPr>
        <w:spacing w:after="146"/>
        <w:ind w:left="562" w:right="0"/>
      </w:pPr>
      <w:r>
        <w:t xml:space="preserve">Соблюдать основные нормы построения сложных предложений с разными видами связи. </w:t>
      </w:r>
    </w:p>
    <w:p w:rsidR="004568C1" w:rsidRDefault="00555982">
      <w:pPr>
        <w:spacing w:after="146"/>
        <w:ind w:left="562" w:right="0"/>
      </w:pPr>
      <w:r>
        <w:t xml:space="preserve">Употреблять сложные предложения с разными видами связи в речи. </w:t>
      </w:r>
    </w:p>
    <w:p w:rsidR="004568C1" w:rsidRDefault="00555982">
      <w:pPr>
        <w:spacing w:after="138"/>
        <w:ind w:left="562" w:right="0"/>
      </w:pPr>
      <w:r>
        <w:t xml:space="preserve">Проводить синтаксический и пунктуационный анализ сложных предложений с разными видами связи. </w:t>
      </w:r>
    </w:p>
    <w:p w:rsidR="004568C1" w:rsidRDefault="00555982">
      <w:pPr>
        <w:ind w:left="562" w:right="0"/>
      </w:pPr>
      <w:r>
        <w:t xml:space="preserve">Применять правила </w:t>
      </w:r>
      <w:r>
        <w:tab/>
        <w:t xml:space="preserve">постановки знаков </w:t>
      </w:r>
      <w:r>
        <w:tab/>
        <w:t xml:space="preserve">препинания </w:t>
      </w:r>
      <w:r>
        <w:tab/>
        <w:t xml:space="preserve">в </w:t>
      </w:r>
      <w:r>
        <w:tab/>
        <w:t xml:space="preserve">сложных предложениях с разными видами связи. </w:t>
      </w:r>
    </w:p>
    <w:p w:rsidR="004568C1" w:rsidRDefault="00555982">
      <w:pPr>
        <w:spacing w:after="210" w:line="259" w:lineRule="auto"/>
        <w:ind w:left="567" w:right="0" w:firstLine="0"/>
        <w:jc w:val="left"/>
      </w:pPr>
      <w:r>
        <w:t xml:space="preserve"> </w:t>
      </w:r>
    </w:p>
    <w:p w:rsidR="004568C1" w:rsidRDefault="00555982">
      <w:pPr>
        <w:spacing w:after="151"/>
        <w:ind w:left="562" w:right="0"/>
      </w:pPr>
      <w:r>
        <w:t xml:space="preserve">Прямая и косвенная речь </w:t>
      </w:r>
    </w:p>
    <w:p w:rsidR="004568C1" w:rsidRDefault="00555982">
      <w:pPr>
        <w:spacing w:after="142"/>
        <w:ind w:left="562" w:right="0"/>
      </w:pPr>
      <w:r>
        <w:t xml:space="preserve">Распознавать </w:t>
      </w:r>
      <w:r>
        <w:tab/>
        <w:t xml:space="preserve">прямую </w:t>
      </w:r>
      <w:r>
        <w:tab/>
        <w:t xml:space="preserve">и </w:t>
      </w:r>
      <w:r>
        <w:tab/>
        <w:t xml:space="preserve">косвенную речь; выявлять </w:t>
      </w:r>
      <w:r>
        <w:tab/>
        <w:t xml:space="preserve">синонимию предложений с прямой и косвенной речью. </w:t>
      </w:r>
    </w:p>
    <w:p w:rsidR="004568C1" w:rsidRDefault="00555982">
      <w:pPr>
        <w:spacing w:after="143"/>
        <w:ind w:left="562" w:right="115"/>
      </w:pPr>
      <w:r>
        <w:t xml:space="preserve">Уметь цитировать и применять разные способы включения цитат в высказывание. </w:t>
      </w:r>
    </w:p>
    <w:p w:rsidR="004568C1" w:rsidRDefault="00555982">
      <w:pPr>
        <w:spacing w:after="145"/>
        <w:ind w:left="562" w:right="0"/>
      </w:pPr>
      <w:r>
        <w:t xml:space="preserve">Соблюдать основные нормы построения предложений с прямой и косвенной речью, при цитировании. </w:t>
      </w:r>
    </w:p>
    <w:p w:rsidR="004568C1" w:rsidRDefault="00555982">
      <w:pPr>
        <w:spacing w:after="101"/>
        <w:ind w:left="562" w:right="0"/>
      </w:pPr>
      <w:r>
        <w:t xml:space="preserve">Применять правила постановки знаков препинания в предложениях с прямой и косвенной речью, при цитировании. </w:t>
      </w:r>
    </w:p>
    <w:p w:rsidR="004568C1" w:rsidRDefault="00555982">
      <w:pPr>
        <w:spacing w:after="151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162" w:line="290" w:lineRule="auto"/>
        <w:ind w:left="562" w:right="527"/>
        <w:jc w:val="left"/>
      </w:pPr>
      <w:r>
        <w:t xml:space="preserve">Осознавать роль русского языка в жизни человека, государства, общества; понимать внутренние и внешние функции русского языка и уметь рассказать о них. Язык и речь </w:t>
      </w:r>
    </w:p>
    <w:p w:rsidR="004568C1" w:rsidRDefault="00555982">
      <w:pPr>
        <w:spacing w:after="112" w:line="290" w:lineRule="auto"/>
        <w:ind w:left="562" w:right="296"/>
        <w:jc w:val="left"/>
      </w:pPr>
      <w:r>
        <w:lastRenderedPageBreak/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 рассуждение, монолог-повествование; выступать с научным сообщением.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 </w:t>
      </w:r>
    </w:p>
    <w:p w:rsidR="004568C1" w:rsidRDefault="00555982">
      <w:pPr>
        <w:spacing w:after="91"/>
        <w:ind w:left="562" w:right="812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ознакомительным, детальным — научно-учебных, художественных, публицистических текстов различных функционально-смысловых типов речи. </w:t>
      </w:r>
    </w:p>
    <w:p w:rsidR="004568C1" w:rsidRDefault="00555982">
      <w:pPr>
        <w:spacing w:after="146"/>
        <w:ind w:left="562" w:right="0"/>
      </w:pPr>
      <w:r>
        <w:t xml:space="preserve">Владеть различными видами чтения: просмотровым, ознакомительным, изучающим, поисковым. </w:t>
      </w:r>
    </w:p>
    <w:p w:rsidR="004568C1" w:rsidRDefault="00555982">
      <w:pPr>
        <w:spacing w:after="91"/>
        <w:ind w:left="562" w:right="0"/>
      </w:pPr>
      <w:r>
        <w:t xml:space="preserve">Устно пересказывать прочитанный или прослушанный текст объёмом не менее 150 слов. </w:t>
      </w:r>
    </w:p>
    <w:p w:rsidR="004568C1" w:rsidRDefault="00555982">
      <w:pPr>
        <w:ind w:left="562" w:right="0"/>
      </w:pPr>
      <w: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:rsidR="004568C1" w:rsidRDefault="00555982">
      <w:pPr>
        <w:spacing w:after="166" w:line="290" w:lineRule="auto"/>
        <w:ind w:left="562" w:right="296"/>
        <w:jc w:val="left"/>
      </w:pPr>
      <w: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140— 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написаниями). </w:t>
      </w:r>
    </w:p>
    <w:p w:rsidR="004568C1" w:rsidRDefault="00555982">
      <w:pPr>
        <w:spacing w:after="99"/>
        <w:ind w:left="562" w:right="0"/>
      </w:pPr>
      <w:r>
        <w:t xml:space="preserve">Текст </w:t>
      </w:r>
    </w:p>
    <w:p w:rsidR="004568C1" w:rsidRDefault="00555982">
      <w:pPr>
        <w:spacing w:after="92"/>
        <w:ind w:left="562" w:right="85"/>
      </w:pPr>
      <w: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текста. </w:t>
      </w:r>
    </w:p>
    <w:p w:rsidR="004568C1" w:rsidRDefault="00555982">
      <w:pPr>
        <w:spacing w:after="141"/>
        <w:ind w:left="562" w:right="322"/>
      </w:pPr>
      <w:r>
        <w:t xml:space="preserve">Устанавливать принадлежность текста к функционально смысловому типу речи. </w:t>
      </w:r>
    </w:p>
    <w:p w:rsidR="004568C1" w:rsidRDefault="00555982">
      <w:pPr>
        <w:spacing w:after="86"/>
        <w:ind w:left="562" w:right="0"/>
      </w:pPr>
      <w:r>
        <w:t xml:space="preserve">Находить в тексте типовые фрагменты — описание, повествование, рассуждение-доказательство, оценочные высказывания. </w:t>
      </w:r>
    </w:p>
    <w:p w:rsidR="004568C1" w:rsidRDefault="00555982">
      <w:pPr>
        <w:spacing w:after="150"/>
        <w:ind w:left="562" w:right="0"/>
      </w:pPr>
      <w:r>
        <w:t xml:space="preserve">Прогнозировать содержание текста по заголовку, ключевым словам, зачину или концовке. </w:t>
      </w:r>
    </w:p>
    <w:p w:rsidR="004568C1" w:rsidRDefault="00555982">
      <w:pPr>
        <w:spacing w:after="94"/>
        <w:ind w:left="562" w:right="0"/>
      </w:pPr>
      <w:r>
        <w:lastRenderedPageBreak/>
        <w:t xml:space="preserve">Выявлять отличительные признаки текстов разных жанров. </w:t>
      </w:r>
    </w:p>
    <w:p w:rsidR="004568C1" w:rsidRDefault="00555982">
      <w:pPr>
        <w:spacing w:after="172" w:line="290" w:lineRule="auto"/>
        <w:ind w:left="562" w:right="296"/>
        <w:jc w:val="left"/>
      </w:pPr>
      <w: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:rsidR="004568C1" w:rsidRDefault="00555982">
      <w:pPr>
        <w:spacing w:after="154"/>
        <w:ind w:left="562" w:right="0"/>
      </w:pPr>
      <w:r>
        <w:rPr>
          <w:b/>
        </w:rPr>
        <w:t xml:space="preserve">   </w:t>
      </w:r>
      <w:r>
        <w:t xml:space="preserve">Представлять сообщение на заданную тему в виде презентации.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— не менее 300 слов). </w:t>
      </w:r>
    </w:p>
    <w:p w:rsidR="004568C1" w:rsidRDefault="00555982">
      <w:pPr>
        <w:spacing w:after="174" w:line="290" w:lineRule="auto"/>
        <w:ind w:left="562" w:right="296"/>
        <w:jc w:val="left"/>
      </w:pPr>
      <w: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 </w:t>
      </w:r>
    </w:p>
    <w:p w:rsidR="004568C1" w:rsidRDefault="00555982">
      <w:pPr>
        <w:ind w:left="562" w:right="0"/>
      </w:pPr>
      <w:r>
        <w:t xml:space="preserve">Функциональные разновидности языка </w:t>
      </w:r>
    </w:p>
    <w:p w:rsidR="004568C1" w:rsidRDefault="00555982">
      <w:pPr>
        <w:spacing w:after="172" w:line="290" w:lineRule="auto"/>
        <w:ind w:left="562" w:right="296"/>
        <w:jc w:val="left"/>
      </w:pPr>
      <w: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 </w:t>
      </w:r>
    </w:p>
    <w:p w:rsidR="004568C1" w:rsidRDefault="00555982">
      <w:pPr>
        <w:spacing w:after="174" w:line="290" w:lineRule="auto"/>
        <w:ind w:left="562" w:right="296"/>
        <w:jc w:val="left"/>
      </w:pPr>
      <w:r>
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 </w:t>
      </w:r>
    </w:p>
    <w:p w:rsidR="004568C1" w:rsidRDefault="00555982">
      <w:pPr>
        <w:spacing w:after="94"/>
        <w:ind w:left="562" w:right="0"/>
      </w:pPr>
      <w:r>
        <w:lastRenderedPageBreak/>
        <w:t xml:space="preserve">Составлять тезисы, конспект, писать рецензию, реферат.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 </w:t>
      </w:r>
    </w:p>
    <w:p w:rsidR="004568C1" w:rsidRDefault="00555982">
      <w:pPr>
        <w:spacing w:after="171" w:line="290" w:lineRule="auto"/>
        <w:ind w:left="562" w:right="296"/>
        <w:jc w:val="left"/>
      </w:pPr>
      <w:r>
        <w:t xml:space="preserve"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 </w:t>
      </w:r>
    </w:p>
    <w:p w:rsidR="004568C1" w:rsidRDefault="00555982">
      <w:pPr>
        <w:spacing w:after="158"/>
        <w:ind w:left="562" w:right="0"/>
      </w:pPr>
      <w:r>
        <w:t xml:space="preserve">СИСТЕМА ЯЗЫКА </w:t>
      </w:r>
    </w:p>
    <w:p w:rsidR="004568C1" w:rsidRDefault="00555982">
      <w:pPr>
        <w:spacing w:after="162"/>
        <w:ind w:left="562" w:right="0"/>
      </w:pPr>
      <w:r>
        <w:t xml:space="preserve">Синтаксис. Культура речи. Пунктуация </w:t>
      </w:r>
    </w:p>
    <w:p w:rsidR="004568C1" w:rsidRDefault="00555982">
      <w:pPr>
        <w:pStyle w:val="1"/>
        <w:spacing w:after="151"/>
        <w:ind w:left="562" w:right="633"/>
      </w:pPr>
      <w:r>
        <w:t>Сложносочинённое предложение</w:t>
      </w:r>
      <w:r>
        <w:rPr>
          <w:b w:val="0"/>
        </w:rPr>
        <w:t xml:space="preserve"> </w:t>
      </w:r>
    </w:p>
    <w:p w:rsidR="004568C1" w:rsidRDefault="00555982">
      <w:pPr>
        <w:spacing w:after="91"/>
        <w:ind w:left="562" w:right="0"/>
      </w:pPr>
      <w:r>
        <w:t xml:space="preserve">Выявлять основные средства синтаксической связи между частями сложного предложения. </w:t>
      </w:r>
    </w:p>
    <w:p w:rsidR="004568C1" w:rsidRDefault="00555982">
      <w:pPr>
        <w:spacing w:after="86"/>
        <w:ind w:left="562" w:right="0"/>
      </w:pPr>
      <w:r>
        <w:t xml:space="preserve">Распознавать сложные предложения с разными видами связи, бессоюзные и союзные предложения (сложносочинённые и сложноподчинённые). </w:t>
      </w:r>
    </w:p>
    <w:p w:rsidR="004568C1" w:rsidRDefault="00555982">
      <w:pPr>
        <w:spacing w:after="86"/>
        <w:ind w:left="562" w:right="0"/>
      </w:pPr>
      <w:r>
        <w:t xml:space="preserve">Характеризовать сложносочинённое предложение, его строение, смысловое, структурное и интонационное единство частей сложного предложения. </w:t>
      </w:r>
    </w:p>
    <w:p w:rsidR="004568C1" w:rsidRDefault="00555982">
      <w:pPr>
        <w:spacing w:after="175" w:line="290" w:lineRule="auto"/>
        <w:ind w:left="562" w:right="296"/>
        <w:jc w:val="left"/>
      </w:pPr>
      <w:r>
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</w:t>
      </w:r>
    </w:p>
    <w:p w:rsidR="004568C1" w:rsidRDefault="00555982">
      <w:pPr>
        <w:ind w:left="562" w:right="0"/>
      </w:pPr>
      <w:r>
        <w:t xml:space="preserve">Понимать особенности употребления сложносочинённых предложений в речи. </w:t>
      </w:r>
    </w:p>
    <w:p w:rsidR="004568C1" w:rsidRDefault="00555982">
      <w:pPr>
        <w:spacing w:after="99"/>
        <w:ind w:left="562" w:right="0"/>
      </w:pPr>
      <w:r>
        <w:t xml:space="preserve">Понимать основные нормы построения сложносочинённого предложения.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 </w:t>
      </w:r>
    </w:p>
    <w:p w:rsidR="004568C1" w:rsidRDefault="00555982">
      <w:pPr>
        <w:spacing w:after="92"/>
        <w:ind w:left="562" w:right="0"/>
      </w:pPr>
      <w:r>
        <w:t xml:space="preserve">Проводить синтаксический и пунктуационный анализ сложносочинённых предложений. </w:t>
      </w:r>
    </w:p>
    <w:p w:rsidR="004568C1" w:rsidRDefault="00555982">
      <w:pPr>
        <w:spacing w:after="159"/>
        <w:ind w:left="562" w:right="0"/>
      </w:pPr>
      <w:r>
        <w:t xml:space="preserve">Применять нормы постановки знаков препинания в сложносочинённых предложениях. </w:t>
      </w:r>
    </w:p>
    <w:p w:rsidR="004568C1" w:rsidRDefault="00555982">
      <w:pPr>
        <w:pStyle w:val="1"/>
        <w:spacing w:after="147"/>
        <w:ind w:left="562" w:right="633"/>
      </w:pPr>
      <w:r>
        <w:lastRenderedPageBreak/>
        <w:t>Сложноподчинённое предложение</w:t>
      </w:r>
      <w:r>
        <w:rPr>
          <w:b w:val="0"/>
        </w:rPr>
        <w:t xml:space="preserve"> </w:t>
      </w:r>
    </w:p>
    <w:p w:rsidR="004568C1" w:rsidRDefault="00555982">
      <w:pPr>
        <w:spacing w:after="175" w:line="290" w:lineRule="auto"/>
        <w:ind w:left="562" w:right="296"/>
        <w:jc w:val="left"/>
      </w:pPr>
      <w:r>
        <w:t xml:space="preserve">Распознавать сложноподчинённые предложения, выделять главную и придаточную части предложения, средства связи частей сложноподчинённого предложения. </w:t>
      </w:r>
    </w:p>
    <w:p w:rsidR="004568C1" w:rsidRDefault="00555982">
      <w:pPr>
        <w:spacing w:after="99"/>
        <w:ind w:left="562" w:right="0"/>
      </w:pPr>
      <w:r>
        <w:t xml:space="preserve">Различать подчинительные союзы и союзные слова.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 </w:t>
      </w:r>
    </w:p>
    <w:p w:rsidR="004568C1" w:rsidRDefault="00555982">
      <w:pPr>
        <w:spacing w:after="91"/>
        <w:ind w:left="562" w:right="0"/>
      </w:pPr>
      <w:r>
        <w:t xml:space="preserve">Выявлять однородное, неоднородное и последовательное подчинение придаточных частей.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 </w:t>
      </w:r>
    </w:p>
    <w:p w:rsidR="004568C1" w:rsidRDefault="00555982">
      <w:pPr>
        <w:spacing w:after="91"/>
        <w:ind w:left="562" w:right="0"/>
      </w:pPr>
      <w:r>
        <w:t xml:space="preserve">Понимать основные нормы построения сложноподчинённого предложения, особенности употребления сложноподчинённых предложений в речи. </w:t>
      </w:r>
    </w:p>
    <w:p w:rsidR="004568C1" w:rsidRDefault="00555982">
      <w:pPr>
        <w:spacing w:after="92"/>
        <w:ind w:left="562" w:right="0"/>
      </w:pPr>
      <w:r>
        <w:t xml:space="preserve">Проводить синтаксический и пунктуационный анализ сложноподчинённых предложений. </w:t>
      </w:r>
    </w:p>
    <w:p w:rsidR="004568C1" w:rsidRDefault="00555982">
      <w:pPr>
        <w:spacing w:after="159"/>
        <w:ind w:left="562" w:right="0"/>
      </w:pPr>
      <w:r>
        <w:t xml:space="preserve">Применять нормы построения сложноподчинённых предложений и постановки знаков препинания в них. </w:t>
      </w:r>
    </w:p>
    <w:p w:rsidR="004568C1" w:rsidRDefault="00555982">
      <w:pPr>
        <w:pStyle w:val="1"/>
        <w:spacing w:after="206"/>
        <w:ind w:left="562" w:right="633"/>
      </w:pPr>
      <w:r>
        <w:t>Бессоюзное сложное предложение</w:t>
      </w:r>
      <w:r>
        <w:rPr>
          <w:b w:val="0"/>
        </w:rPr>
        <w:t xml:space="preserve"> </w:t>
      </w:r>
    </w:p>
    <w:p w:rsidR="004568C1" w:rsidRDefault="00555982">
      <w:pPr>
        <w:ind w:left="562" w:right="0"/>
      </w:pPr>
      <w: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отношений. </w:t>
      </w:r>
    </w:p>
    <w:p w:rsidR="004568C1" w:rsidRDefault="00555982">
      <w:pPr>
        <w:spacing w:after="96"/>
        <w:ind w:left="562" w:right="465"/>
      </w:pPr>
      <w:r>
        <w:t xml:space="preserve">Понимать основные грамматические нормы построения бессоюзного сложного предложения, особенности употребления бессоюзных сложных предложений в речи. </w:t>
      </w:r>
    </w:p>
    <w:p w:rsidR="004568C1" w:rsidRDefault="00555982">
      <w:pPr>
        <w:spacing w:after="91"/>
        <w:ind w:left="562" w:right="0"/>
      </w:pPr>
      <w:r>
        <w:t xml:space="preserve">Проводить синтаксический и пунктуационный анализ бессоюзных сложных предложений. </w:t>
      </w:r>
    </w:p>
    <w:p w:rsidR="004568C1" w:rsidRDefault="00555982">
      <w:pPr>
        <w:spacing w:after="186" w:line="290" w:lineRule="auto"/>
        <w:ind w:left="562" w:right="296"/>
        <w:jc w:val="left"/>
      </w:pPr>
      <w:r>
        <w:lastRenderedPageBreak/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 </w:t>
      </w:r>
    </w:p>
    <w:p w:rsidR="004568C1" w:rsidRDefault="00555982">
      <w:pPr>
        <w:spacing w:after="0" w:line="416" w:lineRule="auto"/>
        <w:ind w:left="562" w:right="633"/>
      </w:pPr>
      <w:r>
        <w:rPr>
          <w:b/>
        </w:rPr>
        <w:t>Сложные предложения с разными видами союзной и бессоюзной связи</w:t>
      </w:r>
      <w:r>
        <w:t xml:space="preserve"> Распознавать типы сложных предложений с разными видами связи. </w:t>
      </w:r>
    </w:p>
    <w:p w:rsidR="004568C1" w:rsidRDefault="00555982">
      <w:pPr>
        <w:spacing w:after="146"/>
        <w:ind w:left="562" w:right="199"/>
      </w:pPr>
      <w:r>
        <w:t xml:space="preserve">Понимать основные нормы построения сложных предложений с разными видами связи. </w:t>
      </w:r>
    </w:p>
    <w:p w:rsidR="004568C1" w:rsidRDefault="00555982">
      <w:pPr>
        <w:spacing w:after="99"/>
        <w:ind w:left="562" w:right="0"/>
      </w:pPr>
      <w:r>
        <w:t xml:space="preserve">Употреблять сложные предложения с разными видами связи в речи. </w:t>
      </w:r>
    </w:p>
    <w:p w:rsidR="004568C1" w:rsidRDefault="00555982">
      <w:pPr>
        <w:spacing w:after="91"/>
        <w:ind w:left="562" w:right="0"/>
      </w:pPr>
      <w:r>
        <w:t xml:space="preserve">Проводить синтаксический и пунктуационный анализ сложных предложений с разными видами связи. </w:t>
      </w:r>
    </w:p>
    <w:p w:rsidR="004568C1" w:rsidRDefault="00555982">
      <w:pPr>
        <w:spacing w:after="153"/>
        <w:ind w:left="562" w:right="0"/>
      </w:pPr>
      <w:r>
        <w:t xml:space="preserve">Применять правила постановки знаков препинания в сложных предложениях с разными видами связи. </w:t>
      </w:r>
    </w:p>
    <w:p w:rsidR="004568C1" w:rsidRDefault="00555982">
      <w:pPr>
        <w:pStyle w:val="1"/>
        <w:spacing w:after="151"/>
        <w:ind w:left="562" w:right="633"/>
      </w:pPr>
      <w:r>
        <w:t>Прямая и косвенная речь</w:t>
      </w:r>
      <w:r>
        <w:rPr>
          <w:b w:val="0"/>
        </w:rPr>
        <w:t xml:space="preserve"> </w:t>
      </w:r>
    </w:p>
    <w:p w:rsidR="004568C1" w:rsidRDefault="00555982">
      <w:pPr>
        <w:spacing w:after="92"/>
        <w:ind w:left="562" w:right="0"/>
      </w:pPr>
      <w:r>
        <w:t xml:space="preserve">Распознавать прямую и косвенную речь; выявлять синонимию предложений с прямой и косвенной речью. </w:t>
      </w:r>
    </w:p>
    <w:p w:rsidR="004568C1" w:rsidRDefault="00555982">
      <w:pPr>
        <w:spacing w:after="112" w:line="290" w:lineRule="auto"/>
        <w:ind w:left="562" w:right="296"/>
        <w:jc w:val="left"/>
      </w:pPr>
      <w:r>
        <w:t xml:space="preserve">Уметь цитировать и применять разные способы включения цитат в высказывание. Применять правила построения предложений с прямой и косвенной речью, при цитировании. </w:t>
      </w:r>
    </w:p>
    <w:p w:rsidR="004568C1" w:rsidRDefault="00555982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4568C1" w:rsidRDefault="004568C1">
      <w:pPr>
        <w:sectPr w:rsidR="004568C1">
          <w:pgSz w:w="11909" w:h="16392"/>
          <w:pgMar w:top="1370" w:right="786" w:bottom="641" w:left="576" w:header="720" w:footer="720" w:gutter="0"/>
          <w:cols w:space="720"/>
        </w:sectPr>
      </w:pPr>
    </w:p>
    <w:p w:rsidR="004568C1" w:rsidRDefault="00555982">
      <w:pPr>
        <w:spacing w:after="55" w:line="259" w:lineRule="auto"/>
        <w:ind w:left="0" w:right="0" w:firstLine="0"/>
        <w:jc w:val="left"/>
      </w:pPr>
      <w:r>
        <w:rPr>
          <w:b/>
          <w:color w:val="231E20"/>
        </w:rPr>
        <w:lastRenderedPageBreak/>
        <w:t>Содержание учебного курса</w:t>
      </w:r>
      <w:r>
        <w:rPr>
          <w:color w:val="231E20"/>
        </w:rPr>
        <w:t xml:space="preserve"> </w:t>
      </w:r>
    </w:p>
    <w:p w:rsidR="004568C1" w:rsidRDefault="00555982">
      <w:pPr>
        <w:pStyle w:val="1"/>
        <w:ind w:left="10" w:right="633"/>
      </w:pPr>
      <w:r>
        <w:rPr>
          <w:b w:val="0"/>
        </w:rPr>
        <w:t xml:space="preserve"> </w:t>
      </w:r>
      <w:r>
        <w:t xml:space="preserve">Международное значение русского языка  </w:t>
      </w:r>
      <w:r>
        <w:rPr>
          <w:b w:val="0"/>
        </w:rPr>
        <w:t xml:space="preserve"> </w:t>
      </w:r>
    </w:p>
    <w:p w:rsidR="004568C1" w:rsidRDefault="00555982">
      <w:pPr>
        <w:ind w:right="0"/>
      </w:pPr>
      <w:r>
        <w:t xml:space="preserve">Международное значение русского языка. Язык межнационального общения. </w:t>
      </w:r>
    </w:p>
    <w:p w:rsidR="004568C1" w:rsidRDefault="00555982">
      <w:pPr>
        <w:ind w:right="0"/>
      </w:pPr>
      <w:r>
        <w:t xml:space="preserve">Мировой язык. </w:t>
      </w:r>
    </w:p>
    <w:p w:rsidR="004568C1" w:rsidRDefault="00555982">
      <w:pPr>
        <w:spacing w:after="0" w:line="290" w:lineRule="auto"/>
        <w:ind w:right="759"/>
        <w:jc w:val="left"/>
      </w:pPr>
      <w:r>
        <w:t xml:space="preserve"> </w:t>
      </w:r>
      <w:r>
        <w:rPr>
          <w:b/>
        </w:rPr>
        <w:t>Обучающийся научится:</w:t>
      </w:r>
      <w:r>
        <w:t xml:space="preserve"> определять понятия «язык», «родной язык»; определять особенности и роль русского языка в современном мире; осознавать международное значение русского языка; рассуждать на публицистическую тему. </w:t>
      </w:r>
    </w:p>
    <w:p w:rsidR="004568C1" w:rsidRDefault="00555982">
      <w:pPr>
        <w:ind w:right="0"/>
      </w:pPr>
      <w:r>
        <w:rPr>
          <w:b/>
        </w:rPr>
        <w:t>Обучающийся получит возможность научиться</w:t>
      </w:r>
      <w:r>
        <w:t xml:space="preserve">: участвовать в коллективном обсуждении проблем, аргументировать собственную позицию, доказывать её, работать над проектом «Международное значение русского языка». </w:t>
      </w:r>
      <w:r>
        <w:rPr>
          <w:b/>
        </w:rPr>
        <w:t xml:space="preserve">Повторение изученного в 5 - 8 классах.  </w:t>
      </w:r>
      <w:r>
        <w:t xml:space="preserve"> </w:t>
      </w:r>
    </w:p>
    <w:p w:rsidR="004568C1" w:rsidRDefault="00555982">
      <w:pPr>
        <w:ind w:right="0"/>
      </w:pPr>
      <w:r>
        <w:t xml:space="preserve">Разделы лингвистики. Фонетика. Лексикология и фразеология. </w:t>
      </w:r>
      <w:proofErr w:type="spellStart"/>
      <w:r>
        <w:t>Морфемика</w:t>
      </w:r>
      <w:proofErr w:type="spellEnd"/>
      <w:r>
        <w:t xml:space="preserve">. Словообразование. Морфология.  Синтаксис словосочетания и простого предложения. </w:t>
      </w:r>
    </w:p>
    <w:p w:rsidR="004568C1" w:rsidRDefault="00555982">
      <w:pPr>
        <w:ind w:right="0"/>
      </w:pPr>
      <w:r>
        <w:t xml:space="preserve"> Развитие речи. Устное сообщение. Способы сжатия текста. Контрольное изложение. </w:t>
      </w:r>
    </w:p>
    <w:p w:rsidR="004568C1" w:rsidRDefault="00555982">
      <w:pPr>
        <w:ind w:right="0"/>
      </w:pPr>
      <w:r>
        <w:t xml:space="preserve"> Входная контрольная работа. </w:t>
      </w:r>
    </w:p>
    <w:p w:rsidR="004568C1" w:rsidRDefault="00555982">
      <w:pPr>
        <w:ind w:right="0"/>
      </w:pPr>
      <w:r>
        <w:rPr>
          <w:b/>
        </w:rPr>
        <w:t>Обучающийся научится:</w:t>
      </w:r>
      <w:r>
        <w:t xml:space="preserve"> определять основные единицы изучаемых разделов; </w:t>
      </w:r>
    </w:p>
    <w:p w:rsidR="004568C1" w:rsidRDefault="00555982">
      <w:pPr>
        <w:ind w:right="0"/>
      </w:pPr>
      <w:r>
        <w:t xml:space="preserve">выполнять различные виды разборов; опираться на них в практике правописания; при объяснении расстановки знаков препинания в предложении; использовать орфографические словари; анализировать тексты различных типов речи, стилей текста, его признаки, доказывать принадлежность к тексту, употреблять смысловую и грамматическую связь предложений в тексте. </w:t>
      </w:r>
    </w:p>
    <w:p w:rsidR="004568C1" w:rsidRDefault="00555982">
      <w:pPr>
        <w:spacing w:after="0" w:line="290" w:lineRule="auto"/>
        <w:ind w:right="0"/>
        <w:jc w:val="left"/>
      </w:pPr>
      <w:r>
        <w:rPr>
          <w:b/>
        </w:rPr>
        <w:t xml:space="preserve">Обучающийся </w:t>
      </w:r>
      <w:r>
        <w:rPr>
          <w:b/>
        </w:rPr>
        <w:tab/>
        <w:t xml:space="preserve">получит </w:t>
      </w:r>
      <w:r>
        <w:rPr>
          <w:b/>
        </w:rPr>
        <w:tab/>
        <w:t xml:space="preserve">возможность </w:t>
      </w:r>
      <w:r>
        <w:rPr>
          <w:b/>
        </w:rPr>
        <w:tab/>
        <w:t>научиться</w:t>
      </w:r>
      <w:r>
        <w:t xml:space="preserve"> осуществлять информационную переработку текста, передавая его содержание в виде плана (простого, сложного); 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4568C1" w:rsidRDefault="00555982">
      <w:pPr>
        <w:pStyle w:val="1"/>
        <w:ind w:left="10" w:right="633"/>
      </w:pPr>
      <w:r>
        <w:t xml:space="preserve">Синтаксис и пунктуация. Сложное предложение </w:t>
      </w:r>
      <w:r>
        <w:rPr>
          <w:b w:val="0"/>
        </w:rPr>
        <w:t xml:space="preserve"> </w:t>
      </w:r>
    </w:p>
    <w:p w:rsidR="004568C1" w:rsidRDefault="00555982">
      <w:pPr>
        <w:ind w:right="0"/>
      </w:pPr>
      <w:r>
        <w:t xml:space="preserve">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 Способы </w:t>
      </w:r>
      <w:r>
        <w:lastRenderedPageBreak/>
        <w:t>сжатого изложения содержания текста. Конспект</w:t>
      </w:r>
      <w:r>
        <w:rPr>
          <w:b/>
        </w:rPr>
        <w:t xml:space="preserve"> </w:t>
      </w:r>
      <w:r>
        <w:t xml:space="preserve"> </w:t>
      </w:r>
      <w:proofErr w:type="spellStart"/>
      <w:r>
        <w:rPr>
          <w:b/>
        </w:rPr>
        <w:t>Р.р</w:t>
      </w:r>
      <w:proofErr w:type="spellEnd"/>
      <w:r>
        <w:rPr>
          <w:b/>
        </w:rPr>
        <w:t>.</w:t>
      </w:r>
      <w:r>
        <w:t xml:space="preserve"> Устное сообщение на лингвистическую тему. </w:t>
      </w:r>
    </w:p>
    <w:p w:rsidR="004568C1" w:rsidRDefault="00555982">
      <w:pPr>
        <w:ind w:right="0"/>
      </w:pPr>
      <w:r>
        <w:rPr>
          <w:b/>
        </w:rPr>
        <w:t>Обучающийся научится:</w:t>
      </w:r>
      <w:r>
        <w:t xml:space="preserve"> различать союзное и бессоюзное предложения; определять тип предложения по количеству грамматических основ, находить грамматические основы в предложениях, выполнять синтаксический разбор сложных предложений, использовать сложные синтаксические конструкции в собственной речевой практике. </w:t>
      </w:r>
    </w:p>
    <w:p w:rsidR="004568C1" w:rsidRDefault="00555982">
      <w:pPr>
        <w:spacing w:line="240" w:lineRule="auto"/>
        <w:ind w:right="0"/>
      </w:pPr>
      <w:r>
        <w:rPr>
          <w:b/>
        </w:rPr>
        <w:t xml:space="preserve"> Обучающийся получит возможность научиться:</w:t>
      </w:r>
      <w:r>
        <w:t xml:space="preserve"> анализировать текст с точки зрения его темы, цели, основной мысли, основной и дополнительной информации, принадлежности к функционально смысловому типу речи и функциональной разновидности; анализировать особенности синтаксических конструкций с точки зрения их функционально – стилистических качеств, требований выразительности речи. </w:t>
      </w:r>
      <w:r>
        <w:rPr>
          <w:b/>
        </w:rPr>
        <w:t xml:space="preserve">Сложносочинённые предложения </w:t>
      </w:r>
      <w:r>
        <w:t xml:space="preserve"> </w:t>
      </w:r>
    </w:p>
    <w:p w:rsidR="004568C1" w:rsidRDefault="00555982">
      <w:pPr>
        <w:spacing w:after="35" w:line="253" w:lineRule="auto"/>
        <w:ind w:right="0"/>
      </w:pPr>
      <w:r>
        <w:t xml:space="preserve">Понятие о сложносочиненном предложении. Основные группы сложносочиненных предложений по значению и союзам.  Смысловые отношения в сложносочиненном предложении. Сложносочиненное предложение с разделительными союзами. Сложносочиненное предложение с соединительными союзами. Сложносочиненное предложение с противительными союзами. Разделительные знаки препинания между частями сложносочиненного предложения. Синтаксический и пунктуационный разбор сложносочиненного предложения. Комплексный анализ текста.  Рецензия. </w:t>
      </w:r>
      <w:proofErr w:type="spellStart"/>
      <w:r>
        <w:t>Р.р.Сжатое</w:t>
      </w:r>
      <w:proofErr w:type="spellEnd"/>
      <w:r>
        <w:t xml:space="preserve"> изложение. </w:t>
      </w:r>
    </w:p>
    <w:p w:rsidR="004568C1" w:rsidRDefault="00555982">
      <w:pPr>
        <w:ind w:right="0"/>
      </w:pPr>
      <w:proofErr w:type="spellStart"/>
      <w:r>
        <w:t>Р.р</w:t>
      </w:r>
      <w:proofErr w:type="spellEnd"/>
      <w:r>
        <w:t xml:space="preserve">. Рецензия. </w:t>
      </w:r>
    </w:p>
    <w:p w:rsidR="004568C1" w:rsidRDefault="00555982">
      <w:pPr>
        <w:ind w:right="0"/>
      </w:pPr>
      <w:r>
        <w:rPr>
          <w:b/>
        </w:rPr>
        <w:t xml:space="preserve">Обучающийся научится: </w:t>
      </w:r>
      <w:r>
        <w:t xml:space="preserve">определять структуру и особенности сложносочиненного предложения; различать типы сочинительных союзов, применять на практике разделительные знаки препинания в ССП; пользоваться синтаксическими синонимами ССП; интонационно правильно произносить ССП. </w:t>
      </w:r>
    </w:p>
    <w:p w:rsidR="004568C1" w:rsidRDefault="00555982">
      <w:pPr>
        <w:spacing w:after="45" w:line="253" w:lineRule="auto"/>
        <w:ind w:right="0"/>
      </w:pPr>
      <w:r>
        <w:rPr>
          <w:b/>
        </w:rPr>
        <w:t>Обучающийся получит возможность научиться</w:t>
      </w:r>
      <w:r>
        <w:rPr>
          <w:b/>
          <w:i/>
        </w:rPr>
        <w:t>:</w:t>
      </w:r>
      <w:r>
        <w:rPr>
          <w:i/>
        </w:rPr>
        <w:t xml:space="preserve"> </w:t>
      </w:r>
      <w:r>
        <w:t xml:space="preserve">оценивать собственную и чужую речь с точки зрения точного, уместного и выразительного словоупотребления; опознавать различные выразительные средства языка; писать конспект, отзыв; выразительно читать тексты. </w:t>
      </w:r>
    </w:p>
    <w:p w:rsidR="004568C1" w:rsidRDefault="00555982">
      <w:pPr>
        <w:pStyle w:val="1"/>
        <w:ind w:left="10" w:right="633"/>
      </w:pPr>
      <w:r>
        <w:t xml:space="preserve">Сложноподчиненные предложения </w:t>
      </w:r>
      <w:r>
        <w:rPr>
          <w:b w:val="0"/>
        </w:rPr>
        <w:t xml:space="preserve"> </w:t>
      </w:r>
    </w:p>
    <w:p w:rsidR="004568C1" w:rsidRDefault="00555982">
      <w:pPr>
        <w:spacing w:line="250" w:lineRule="auto"/>
        <w:ind w:right="0"/>
      </w:pPr>
      <w:r>
        <w:t xml:space="preserve">Понятие о сложноподчиненном предложении. Основные группы сложноподчиненных предложений. Союзы и союзные слова в сложноподчиненном предложении. Роль указательных слов в сложноподчиненном предложении. Основные группы сложноподчинённых предложений </w:t>
      </w:r>
    </w:p>
    <w:p w:rsidR="004568C1" w:rsidRDefault="00555982">
      <w:pPr>
        <w:spacing w:after="27" w:line="245" w:lineRule="auto"/>
        <w:ind w:right="0"/>
      </w:pPr>
      <w:r>
        <w:t xml:space="preserve">Сложноподчиненные предложения с придаточными определительными. Сложноподчиненные предложения с придаточными изъяснительными. </w:t>
      </w:r>
      <w:r>
        <w:lastRenderedPageBreak/>
        <w:t xml:space="preserve">Сложноподчиненные предложения с придаточными обстоятельственными. Сложноподчиненные предложения с придаточными цели, причины, условия, уступки, следствия. Сложноподчиненные предложения с придаточными образа действия, меры, степени и сравнительными. Сложноподчиненные предложения с придаточными уступительными, следствия, присоединительными. </w:t>
      </w:r>
    </w:p>
    <w:p w:rsidR="004568C1" w:rsidRDefault="00555982">
      <w:pPr>
        <w:tabs>
          <w:tab w:val="center" w:pos="3147"/>
          <w:tab w:val="center" w:pos="5623"/>
          <w:tab w:val="right" w:pos="9358"/>
        </w:tabs>
        <w:ind w:left="0" w:right="0" w:firstLine="0"/>
        <w:jc w:val="left"/>
      </w:pPr>
      <w:r>
        <w:t xml:space="preserve">Синтаксический </w:t>
      </w:r>
      <w:r>
        <w:tab/>
        <w:t xml:space="preserve">разбор </w:t>
      </w:r>
      <w:r>
        <w:tab/>
        <w:t xml:space="preserve">сложноподчиненного </w:t>
      </w:r>
      <w:r>
        <w:tab/>
        <w:t xml:space="preserve">предложения. </w:t>
      </w:r>
    </w:p>
    <w:p w:rsidR="004568C1" w:rsidRDefault="00555982">
      <w:pPr>
        <w:ind w:right="0"/>
      </w:pPr>
      <w:r>
        <w:t xml:space="preserve">Пунктуационный разбор сложноподчиненного предложения. </w:t>
      </w:r>
    </w:p>
    <w:p w:rsidR="004568C1" w:rsidRDefault="00555982">
      <w:pPr>
        <w:spacing w:after="0" w:line="259" w:lineRule="auto"/>
        <w:ind w:right="633"/>
      </w:pPr>
      <w:r>
        <w:rPr>
          <w:b/>
        </w:rPr>
        <w:t xml:space="preserve">Обучающийся научится: </w:t>
      </w:r>
      <w:r>
        <w:t xml:space="preserve"> </w:t>
      </w:r>
    </w:p>
    <w:p w:rsidR="004568C1" w:rsidRDefault="00555982">
      <w:pPr>
        <w:spacing w:line="239" w:lineRule="auto"/>
        <w:ind w:right="0"/>
      </w:pPr>
      <w:r>
        <w:t xml:space="preserve">опознавать сложноподчиненные предложения; отличать главное предложение от придаточного; определять функцию и роль в СПП союзов, союзных слов и указательных слов; применять разделительные знаки препинания между главным и придаточным предложениями в СПП. </w:t>
      </w:r>
    </w:p>
    <w:p w:rsidR="004568C1" w:rsidRDefault="00555982">
      <w:pPr>
        <w:pStyle w:val="1"/>
        <w:spacing w:after="29"/>
        <w:ind w:left="10"/>
      </w:pPr>
      <w:r>
        <w:t xml:space="preserve">Обучающийся </w:t>
      </w:r>
      <w:r>
        <w:tab/>
        <w:t xml:space="preserve">получит </w:t>
      </w:r>
      <w:r>
        <w:tab/>
        <w:t xml:space="preserve">возможность </w:t>
      </w:r>
      <w:r>
        <w:tab/>
        <w:t>научиться:</w:t>
      </w:r>
      <w:r>
        <w:rPr>
          <w:b w:val="0"/>
        </w:rPr>
        <w:t xml:space="preserve"> писать </w:t>
      </w:r>
      <w:r>
        <w:rPr>
          <w:b w:val="0"/>
        </w:rPr>
        <w:tab/>
        <w:t xml:space="preserve">сжатое изложение; </w:t>
      </w:r>
    </w:p>
    <w:p w:rsidR="004568C1" w:rsidRDefault="00555982">
      <w:pPr>
        <w:ind w:right="0"/>
      </w:pPr>
      <w:r>
        <w:t xml:space="preserve">писать сочинение на основе картины; создавать сочинение-рассуждение на заданную тему; выполнять синтаксический пунктуационный разборы сложноподчинённых предложений; </w:t>
      </w:r>
    </w:p>
    <w:p w:rsidR="004568C1" w:rsidRDefault="00555982">
      <w:pPr>
        <w:ind w:right="0"/>
      </w:pPr>
      <w:r>
        <w:t>Р.Р.</w:t>
      </w:r>
      <w:r>
        <w:rPr>
          <w:i/>
        </w:rPr>
        <w:t xml:space="preserve"> </w:t>
      </w:r>
      <w:r>
        <w:t xml:space="preserve">Сжатый пересказ текста. Диалог. Комплексный анализ текста. Сочинение на основе картины. Сочинение-рассуждение. </w:t>
      </w:r>
    </w:p>
    <w:p w:rsidR="004568C1" w:rsidRDefault="00555982">
      <w:pPr>
        <w:pStyle w:val="1"/>
        <w:spacing w:after="28"/>
        <w:ind w:left="10" w:right="633"/>
      </w:pPr>
      <w:r>
        <w:t xml:space="preserve">Сложноподчиненные предложения с несколькими придаточными  </w:t>
      </w:r>
      <w:r>
        <w:rPr>
          <w:b w:val="0"/>
        </w:rPr>
        <w:t xml:space="preserve">  </w:t>
      </w:r>
    </w:p>
    <w:p w:rsidR="004568C1" w:rsidRDefault="00555982">
      <w:pPr>
        <w:spacing w:after="0" w:line="290" w:lineRule="auto"/>
        <w:ind w:right="0"/>
        <w:jc w:val="left"/>
      </w:pPr>
      <w:r>
        <w:t xml:space="preserve"> Основные </w:t>
      </w:r>
      <w:r>
        <w:tab/>
        <w:t xml:space="preserve">виды </w:t>
      </w:r>
      <w:r>
        <w:tab/>
        <w:t xml:space="preserve">сложноподчиненных </w:t>
      </w:r>
      <w:r>
        <w:tab/>
        <w:t xml:space="preserve">предложений </w:t>
      </w:r>
      <w:r>
        <w:tab/>
        <w:t xml:space="preserve">с </w:t>
      </w:r>
      <w:r>
        <w:tab/>
        <w:t xml:space="preserve">несколькими придаточными. </w:t>
      </w:r>
      <w:r>
        <w:tab/>
        <w:t xml:space="preserve">Знаки </w:t>
      </w:r>
      <w:r>
        <w:tab/>
        <w:t xml:space="preserve">препинания </w:t>
      </w:r>
      <w:r>
        <w:tab/>
        <w:t xml:space="preserve">при </w:t>
      </w:r>
      <w:r>
        <w:tab/>
        <w:t xml:space="preserve">них. </w:t>
      </w:r>
      <w:r>
        <w:tab/>
        <w:t xml:space="preserve">Синтаксический </w:t>
      </w:r>
      <w:r>
        <w:tab/>
        <w:t xml:space="preserve">разбор сложноподчиненного </w:t>
      </w:r>
      <w:r>
        <w:tab/>
        <w:t xml:space="preserve">предложения. </w:t>
      </w:r>
      <w:r>
        <w:tab/>
        <w:t xml:space="preserve">Пунктуационный </w:t>
      </w:r>
      <w:r>
        <w:tab/>
        <w:t xml:space="preserve">разбор сложноподчиненного предложения. </w:t>
      </w:r>
    </w:p>
    <w:p w:rsidR="004568C1" w:rsidRDefault="00555982">
      <w:pPr>
        <w:ind w:right="0"/>
      </w:pPr>
      <w:r>
        <w:t xml:space="preserve">Р.Р. Составление деловых бумаг. Комплексный анализ текста. Сочинение - рассуждение </w:t>
      </w:r>
    </w:p>
    <w:p w:rsidR="004568C1" w:rsidRDefault="00555982">
      <w:pPr>
        <w:ind w:right="0"/>
      </w:pPr>
      <w:r>
        <w:t xml:space="preserve">К Р. Контрольный диктант с грамматическим заданием. </w:t>
      </w:r>
    </w:p>
    <w:p w:rsidR="004568C1" w:rsidRDefault="00555982">
      <w:pPr>
        <w:ind w:right="0"/>
      </w:pPr>
      <w:r>
        <w:t xml:space="preserve"> </w:t>
      </w:r>
      <w:r>
        <w:rPr>
          <w:b/>
        </w:rPr>
        <w:t xml:space="preserve">Обучающийся научится: </w:t>
      </w:r>
      <w:r>
        <w:t xml:space="preserve">создавать высказывания различных типов социально-культурной и деловой сферах общения </w:t>
      </w:r>
    </w:p>
    <w:p w:rsidR="004568C1" w:rsidRDefault="00555982">
      <w:pPr>
        <w:ind w:right="0"/>
      </w:pPr>
      <w:r>
        <w:rPr>
          <w:b/>
        </w:rPr>
        <w:t>Обучающийся получит возможность научиться:</w:t>
      </w:r>
      <w:r>
        <w:t xml:space="preserve"> писать деловые письма, анализировать и оценивать высказывания с точки зрения их успешности в достижении результата. </w:t>
      </w:r>
    </w:p>
    <w:p w:rsidR="004568C1" w:rsidRDefault="00555982">
      <w:pPr>
        <w:pStyle w:val="1"/>
        <w:ind w:left="10" w:right="633"/>
      </w:pPr>
      <w:r>
        <w:t xml:space="preserve">Бессоюзные сложные предложения </w:t>
      </w:r>
      <w:r>
        <w:rPr>
          <w:b w:val="0"/>
        </w:rPr>
        <w:t xml:space="preserve"> </w:t>
      </w:r>
    </w:p>
    <w:p w:rsidR="004568C1" w:rsidRDefault="00555982">
      <w:pPr>
        <w:spacing w:after="47" w:line="245" w:lineRule="auto"/>
        <w:ind w:right="0"/>
      </w:pPr>
      <w:r>
        <w:t xml:space="preserve"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Бессоюзное сложное предложение со значением причины, пояснения, дополнения. Двоеточие в бессоюзном сложном предложении. </w:t>
      </w:r>
      <w:r>
        <w:lastRenderedPageBreak/>
        <w:t xml:space="preserve">Бессоюзное сложное предложение со значением противопоставления, времени, условия и следствия. Тире в бессоюзном сложном предложении Синтаксический и пунктуационный разбор бессоюзном сложного предложения. Повторение. </w:t>
      </w:r>
    </w:p>
    <w:p w:rsidR="004568C1" w:rsidRDefault="00555982">
      <w:pPr>
        <w:ind w:right="0"/>
      </w:pPr>
      <w:r>
        <w:rPr>
          <w:i/>
        </w:rPr>
        <w:t xml:space="preserve">Р.Р. </w:t>
      </w:r>
      <w:r>
        <w:t xml:space="preserve">Подробное изложение. Сочинение по картине (рассказ или отзыв). </w:t>
      </w:r>
    </w:p>
    <w:p w:rsidR="004568C1" w:rsidRDefault="00555982">
      <w:pPr>
        <w:spacing w:after="36" w:line="256" w:lineRule="auto"/>
        <w:ind w:right="0"/>
      </w:pPr>
      <w:r>
        <w:rPr>
          <w:i/>
        </w:rPr>
        <w:t xml:space="preserve">К.Р. </w:t>
      </w:r>
      <w:r>
        <w:t xml:space="preserve">Контрольное тестирование по теме «Бессоюзное сложное предложение». </w:t>
      </w:r>
      <w:r>
        <w:rPr>
          <w:b/>
        </w:rPr>
        <w:t xml:space="preserve">Обучающийся научится: </w:t>
      </w:r>
      <w:r>
        <w:t xml:space="preserve">определять понятие «бессоюзное сложное предложение»; отличать бессоюзное сложное предложение от союзного; различать группы бессоюзных сложных предложений по значению; применять правила постановки запятой, точки с запятой, двоеточия, тире в бессоюзном сложном предложении. </w:t>
      </w:r>
    </w:p>
    <w:p w:rsidR="004568C1" w:rsidRDefault="00555982">
      <w:pPr>
        <w:ind w:right="0"/>
      </w:pPr>
      <w:r>
        <w:rPr>
          <w:b/>
        </w:rPr>
        <w:t>Обучающийся получит возможность научиться:</w:t>
      </w:r>
      <w:r>
        <w:t xml:space="preserve"> работать над проектом, писать подробное изложение; выполнять синтаксический и пунктуационный разборы бессоюзного сложного предложения; </w:t>
      </w:r>
    </w:p>
    <w:p w:rsidR="004568C1" w:rsidRDefault="00555982">
      <w:pPr>
        <w:pStyle w:val="1"/>
        <w:ind w:left="10" w:right="633"/>
      </w:pPr>
      <w:r>
        <w:t>Сложные предложения с различными видами связи (6 часов)</w:t>
      </w:r>
      <w:r>
        <w:rPr>
          <w:b w:val="0"/>
        </w:rPr>
        <w:t xml:space="preserve"> </w:t>
      </w:r>
    </w:p>
    <w:p w:rsidR="004568C1" w:rsidRDefault="00555982">
      <w:pPr>
        <w:spacing w:line="240" w:lineRule="auto"/>
        <w:ind w:right="0"/>
      </w:pPr>
      <w:r>
        <w:t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предложения с различными видами связи. Публичная речь. Повторение. Р.Р.</w:t>
      </w:r>
      <w:r>
        <w:rPr>
          <w:i/>
        </w:rPr>
        <w:t xml:space="preserve"> </w:t>
      </w:r>
      <w:r>
        <w:t xml:space="preserve">Комплексный анализ текста. Подробное изложение. Публичное выступление. </w:t>
      </w:r>
    </w:p>
    <w:p w:rsidR="004568C1" w:rsidRDefault="00555982">
      <w:pPr>
        <w:ind w:right="0"/>
      </w:pPr>
      <w:r>
        <w:t>К.Р.</w:t>
      </w:r>
      <w:r>
        <w:rPr>
          <w:i/>
        </w:rPr>
        <w:t xml:space="preserve"> </w:t>
      </w:r>
      <w:r>
        <w:t>Контрольный диктант с грамматическим</w:t>
      </w:r>
      <w:r>
        <w:rPr>
          <w:i/>
        </w:rPr>
        <w:t xml:space="preserve"> </w:t>
      </w:r>
      <w:r>
        <w:t xml:space="preserve">заданием.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568C1" w:rsidRDefault="00555982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68C1" w:rsidRDefault="00555982">
      <w:pPr>
        <w:spacing w:after="0" w:line="239" w:lineRule="auto"/>
        <w:ind w:left="0" w:right="6700" w:firstLine="0"/>
        <w:jc w:val="left"/>
      </w:pPr>
      <w:r>
        <w:rPr>
          <w:b/>
        </w:rPr>
        <w:lastRenderedPageBreak/>
        <w:t xml:space="preserve">                                       </w:t>
      </w:r>
    </w:p>
    <w:p w:rsidR="004568C1" w:rsidRDefault="00555982">
      <w:pPr>
        <w:pStyle w:val="1"/>
        <w:ind w:left="10" w:right="633"/>
      </w:pPr>
      <w:r>
        <w:t xml:space="preserve">                       Учебно-тематический план </w:t>
      </w:r>
    </w:p>
    <w:tbl>
      <w:tblPr>
        <w:tblStyle w:val="TableGrid"/>
        <w:tblW w:w="9581" w:type="dxa"/>
        <w:tblInd w:w="-118" w:type="dxa"/>
        <w:tblCellMar>
          <w:top w:w="13" w:type="dxa"/>
          <w:bottom w:w="9" w:type="dxa"/>
        </w:tblCellMar>
        <w:tblLook w:val="04A0" w:firstRow="1" w:lastRow="0" w:firstColumn="1" w:lastColumn="0" w:noHBand="0" w:noVBand="1"/>
      </w:tblPr>
      <w:tblGrid>
        <w:gridCol w:w="799"/>
        <w:gridCol w:w="6767"/>
        <w:gridCol w:w="1613"/>
        <w:gridCol w:w="402"/>
      </w:tblGrid>
      <w:tr w:rsidR="004568C1">
        <w:trPr>
          <w:trHeight w:val="1729"/>
        </w:trPr>
        <w:tc>
          <w:tcPr>
            <w:tcW w:w="826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№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nil"/>
            </w:tcBorders>
          </w:tcPr>
          <w:p w:rsidR="004568C1" w:rsidRDefault="00555982">
            <w:pPr>
              <w:spacing w:line="257" w:lineRule="auto"/>
              <w:ind w:left="108" w:right="-302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  <w:p w:rsidR="004568C1" w:rsidRDefault="0055598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(всего тему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на </w:t>
            </w:r>
          </w:p>
        </w:tc>
      </w:tr>
      <w:tr w:rsidR="004568C1">
        <w:trPr>
          <w:trHeight w:val="979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1.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55" w:line="239" w:lineRule="auto"/>
              <w:ind w:left="118" w:right="0" w:firstLine="0"/>
            </w:pPr>
            <w:r>
              <w:t xml:space="preserve">Введение. Цели и задачи курса «Русский язык» в 9 классе. Знакомство с демоверсией ГИА. </w:t>
            </w:r>
          </w:p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Международное значение русского языка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2.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Повторение пройденного материала в 5-8 классе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13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3.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Синтаксис и пунктуация. Сложное предложение.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9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662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4.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Сложные союзные предложения. Сложносочиненные предложения.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11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7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5.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Сложноподчиненные предложения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7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6.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.Основные группы сложноподчиненных предложений.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6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6.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.Основные группы сложноподчиненных предложений.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20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41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7.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Бессоюзные сложные предложения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10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8.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Сложные предложения с разными видами связи.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11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9.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Повторение и систематизация изученного в 9 классе.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13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68C1">
        <w:trPr>
          <w:trHeight w:val="336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</w:tc>
        <w:tc>
          <w:tcPr>
            <w:tcW w:w="7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68C1" w:rsidRDefault="00555982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4568C1" w:rsidRDefault="00555982">
            <w:pPr>
              <w:spacing w:after="0" w:line="259" w:lineRule="auto"/>
              <w:ind w:left="122" w:right="0" w:firstLine="0"/>
              <w:jc w:val="left"/>
            </w:pPr>
            <w:r>
              <w:t xml:space="preserve">102 </w:t>
            </w:r>
          </w:p>
        </w:tc>
        <w:tc>
          <w:tcPr>
            <w:tcW w:w="4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</w:tcPr>
          <w:p w:rsidR="004568C1" w:rsidRDefault="004568C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568C1" w:rsidRDefault="00555982">
      <w:pPr>
        <w:spacing w:after="127" w:line="259" w:lineRule="auto"/>
        <w:ind w:left="0" w:right="0" w:firstLine="0"/>
        <w:jc w:val="left"/>
      </w:pPr>
      <w:r>
        <w:t xml:space="preserve"> </w:t>
      </w:r>
    </w:p>
    <w:p w:rsidR="004568C1" w:rsidRDefault="00555982">
      <w:pPr>
        <w:spacing w:after="122" w:line="259" w:lineRule="auto"/>
        <w:ind w:left="0" w:right="0" w:firstLine="0"/>
        <w:jc w:val="left"/>
      </w:pPr>
      <w:r>
        <w:t xml:space="preserve"> </w:t>
      </w:r>
    </w:p>
    <w:p w:rsidR="004568C1" w:rsidRDefault="00555982">
      <w:pPr>
        <w:spacing w:after="122" w:line="259" w:lineRule="auto"/>
        <w:ind w:left="0" w:right="0" w:firstLine="0"/>
        <w:jc w:val="left"/>
      </w:pPr>
      <w:r>
        <w:t xml:space="preserve"> </w:t>
      </w:r>
    </w:p>
    <w:p w:rsidR="004568C1" w:rsidRDefault="00555982">
      <w:pPr>
        <w:spacing w:after="132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291877" w:rsidRDefault="00291877" w:rsidP="00291877">
      <w:pPr>
        <w:spacing w:after="0" w:line="259" w:lineRule="auto"/>
        <w:ind w:left="0" w:right="4612" w:firstLine="0"/>
        <w:jc w:val="right"/>
        <w:rPr>
          <w:b/>
        </w:rPr>
      </w:pPr>
    </w:p>
    <w:p w:rsidR="00291877" w:rsidRDefault="00291877" w:rsidP="00291877">
      <w:pPr>
        <w:spacing w:after="0" w:line="259" w:lineRule="auto"/>
        <w:ind w:left="0" w:right="4612" w:firstLine="0"/>
        <w:rPr>
          <w:b/>
        </w:rPr>
      </w:pPr>
    </w:p>
    <w:p w:rsidR="004568C1" w:rsidRDefault="00555982" w:rsidP="00291877">
      <w:pPr>
        <w:spacing w:after="0" w:line="259" w:lineRule="auto"/>
        <w:ind w:left="0" w:right="4612" w:firstLine="0"/>
      </w:pPr>
      <w:r>
        <w:rPr>
          <w:b/>
        </w:rPr>
        <w:lastRenderedPageBreak/>
        <w:t xml:space="preserve">  </w:t>
      </w:r>
      <w:r w:rsidR="00291877">
        <w:t xml:space="preserve">Календарно-тематическое планирование  </w:t>
      </w:r>
    </w:p>
    <w:p w:rsidR="004568C1" w:rsidRPr="00291877" w:rsidRDefault="00555982" w:rsidP="00291877">
      <w:pPr>
        <w:spacing w:after="0" w:line="259" w:lineRule="auto"/>
        <w:ind w:left="0" w:right="9" w:firstLine="0"/>
        <w:rPr>
          <w:sz w:val="24"/>
          <w:szCs w:val="24"/>
        </w:rPr>
      </w:pPr>
      <w:r w:rsidRPr="00291877">
        <w:rPr>
          <w:b/>
          <w:sz w:val="24"/>
          <w:szCs w:val="24"/>
        </w:rPr>
        <w:t xml:space="preserve">ПО ПРЕДМЕТУ « Русский язык » </w:t>
      </w:r>
    </w:p>
    <w:p w:rsidR="004568C1" w:rsidRPr="00291877" w:rsidRDefault="00555982">
      <w:pPr>
        <w:spacing w:after="0" w:line="259" w:lineRule="auto"/>
        <w:ind w:left="65" w:right="0" w:firstLine="0"/>
        <w:jc w:val="center"/>
        <w:rPr>
          <w:sz w:val="24"/>
          <w:szCs w:val="24"/>
        </w:rPr>
      </w:pPr>
      <w:r w:rsidRPr="00291877">
        <w:rPr>
          <w:i/>
          <w:sz w:val="24"/>
          <w:szCs w:val="24"/>
        </w:rPr>
        <w:t xml:space="preserve"> </w:t>
      </w:r>
    </w:p>
    <w:tbl>
      <w:tblPr>
        <w:tblStyle w:val="TableGrid"/>
        <w:tblW w:w="10776" w:type="dxa"/>
        <w:tblInd w:w="-1133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812"/>
        <w:gridCol w:w="7126"/>
        <w:gridCol w:w="1422"/>
        <w:gridCol w:w="1416"/>
      </w:tblGrid>
      <w:tr w:rsidR="004568C1">
        <w:trPr>
          <w:trHeight w:val="33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Дата план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Дата факт </w:t>
            </w:r>
          </w:p>
        </w:tc>
      </w:tr>
      <w:tr w:rsidR="004568C1">
        <w:trPr>
          <w:trHeight w:val="33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290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333333"/>
              </w:rPr>
              <w:t>Международное значение русского языка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Лексика. Фразеология.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Морфемика</w:t>
            </w:r>
            <w:proofErr w:type="spellEnd"/>
            <w:r>
              <w:t xml:space="preserve">. Словообразование.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Морфология.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Самостоятельные и служебные части речи.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сочинению по картине </w:t>
            </w:r>
            <w:proofErr w:type="spellStart"/>
            <w:r>
              <w:t>В.Васнецова</w:t>
            </w:r>
            <w:proofErr w:type="spellEnd"/>
            <w:r>
              <w:t xml:space="preserve"> «Баян».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словосочетания и простого предложения.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Входная диагностическая работа. Тест.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Изложение «О человеческом общении».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Комплексный анализ текста.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Контрольное изложение </w:t>
            </w:r>
            <w:r>
              <w:t>о русском языке.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Анализ контрольных работ. Основные виды сложных предложений и способы связи.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Сложные предложения, знаки препинания в них.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9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117" w:firstLine="0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Способы сжатого изложения текста: тезисы и конспект. Устное высказывание на лингвистическую тему.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98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113" w:firstLine="0"/>
            </w:pPr>
            <w:r>
              <w:t xml:space="preserve">Основные виды сложносочиненных предложений по значению и союзам. Знаки препинания в сложносочиненных предложениях.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Синонимия </w:t>
            </w:r>
            <w:r>
              <w:tab/>
              <w:t xml:space="preserve">простых </w:t>
            </w:r>
            <w:r>
              <w:tab/>
              <w:t xml:space="preserve">осложненных </w:t>
            </w:r>
            <w:r>
              <w:tab/>
              <w:t xml:space="preserve">и </w:t>
            </w:r>
            <w:r>
              <w:tab/>
              <w:t xml:space="preserve">сложных предложений.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Сложносочиненные предложения с соединительными союзами.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Сложносочиненные предложения с разделительными и противительными союзами.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Общий второстепенный член в ССП. Синтаксический и пунктуационный разбор ССП.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 Подготовка к  сжатому изложению.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 Написание </w:t>
            </w:r>
            <w:r>
              <w:t>сжатого изложения.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Рецензия.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Анализ работ учащихся. Строение сложноподчиненного предложения и его особенности.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Союзы и союзные слова как средства связи придаточного предложения с главным.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Указательные слова в главном предложении.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придаточного предложения по отношению к главному.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</w:tr>
    </w:tbl>
    <w:p w:rsidR="004568C1" w:rsidRDefault="004568C1">
      <w:pPr>
        <w:spacing w:after="0" w:line="259" w:lineRule="auto"/>
        <w:ind w:left="-1700" w:right="11058" w:firstLine="0"/>
        <w:jc w:val="left"/>
      </w:pPr>
    </w:p>
    <w:tbl>
      <w:tblPr>
        <w:tblStyle w:val="TableGrid"/>
        <w:tblW w:w="10776" w:type="dxa"/>
        <w:tblInd w:w="-113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811"/>
        <w:gridCol w:w="7127"/>
        <w:gridCol w:w="1422"/>
        <w:gridCol w:w="1416"/>
      </w:tblGrid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Знаки препинания в сложноподчиненном предложении.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29.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Основные группы сложноподчиненных предложений. Придаточные определительные.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Придаточные </w:t>
            </w:r>
            <w:r>
              <w:tab/>
              <w:t xml:space="preserve">определительные </w:t>
            </w:r>
            <w:r>
              <w:tab/>
              <w:t xml:space="preserve">и </w:t>
            </w:r>
            <w:r>
              <w:tab/>
            </w:r>
            <w:proofErr w:type="spellStart"/>
            <w:r>
              <w:t>местоименноопределительные</w:t>
            </w:r>
            <w:proofErr w:type="spellEnd"/>
            <w: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Сложноподчиненные </w:t>
            </w:r>
            <w:r>
              <w:tab/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придаточными изъяснительными.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Синонимия предложений с прямой речью и СПП с изъяснительными придаточными.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Проверочная </w:t>
            </w:r>
            <w:r>
              <w:tab/>
              <w:t xml:space="preserve">работа </w:t>
            </w:r>
            <w:r>
              <w:tab/>
              <w:t xml:space="preserve">«СПП </w:t>
            </w:r>
            <w:r>
              <w:tab/>
              <w:t xml:space="preserve">с </w:t>
            </w:r>
            <w:r>
              <w:tab/>
              <w:t xml:space="preserve">придаточными определительными и изъяснительными».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t xml:space="preserve">. Сжатое изложение.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97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работ учащихся. Особенности структуры СПП с придаточными </w:t>
            </w:r>
            <w:r>
              <w:tab/>
              <w:t xml:space="preserve">обстоятельственными. </w:t>
            </w:r>
            <w:r>
              <w:tab/>
              <w:t xml:space="preserve">Виды обстоятельственных придаточных.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Сложноподчиненные предложения с придаточными обстоятельственными образа действия и степени.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Обстоятельственные придаточные предложения места и времени.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Сжатое изложение.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39.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Сочинение-рассуждение о природе родного края.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Сложноподчиненные </w:t>
            </w:r>
            <w:r>
              <w:tab/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придаточными условными.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Сложноподчиненные предложения с придаточными обстоятельственными  причины и цели.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97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Сложноподчиненные </w:t>
            </w:r>
            <w:r>
              <w:tab/>
              <w:t xml:space="preserve">предложения </w:t>
            </w:r>
            <w:r>
              <w:tab/>
              <w:t xml:space="preserve">с обстоятельственными </w:t>
            </w:r>
            <w:r>
              <w:tab/>
              <w:t xml:space="preserve">придаточными </w:t>
            </w:r>
            <w:r>
              <w:tab/>
              <w:t xml:space="preserve">сравнения, уступки, следствия.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tabs>
                <w:tab w:val="center" w:pos="234"/>
                <w:tab w:val="center" w:pos="1545"/>
                <w:tab w:val="center" w:pos="3152"/>
                <w:tab w:val="center" w:pos="4705"/>
                <w:tab w:val="center" w:pos="6091"/>
                <w:tab w:val="center" w:pos="6827"/>
              </w:tabs>
              <w:spacing w:after="3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  <w:r>
              <w:tab/>
              <w:t xml:space="preserve">Рассуждение </w:t>
            </w:r>
            <w:r>
              <w:tab/>
              <w:t xml:space="preserve">«Почему </w:t>
            </w:r>
            <w:r>
              <w:tab/>
              <w:t xml:space="preserve">необходимо </w:t>
            </w:r>
            <w:r>
              <w:tab/>
              <w:t xml:space="preserve">много </w:t>
            </w:r>
            <w:r>
              <w:tab/>
              <w:t xml:space="preserve">и </w:t>
            </w:r>
          </w:p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внимательно читать?»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Сложноподчиненные </w:t>
            </w:r>
            <w:r>
              <w:tab/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придаточными присоединительными.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Обобщение и систематизация знаний по теме «Сложноподчиненное предложение».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Подготовка к сжатом</w:t>
            </w:r>
            <w:r w:rsidR="00AB64B4">
              <w:t>у изложению (</w:t>
            </w:r>
            <w:r w:rsidR="00AB64B4" w:rsidRPr="00AB64B4">
              <w:rPr>
                <w:sz w:val="20"/>
                <w:szCs w:val="20"/>
              </w:rPr>
              <w:t xml:space="preserve">по материалам </w:t>
            </w:r>
            <w:r w:rsidR="00AB64B4">
              <w:rPr>
                <w:sz w:val="20"/>
                <w:szCs w:val="20"/>
              </w:rPr>
              <w:t>ГИА)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Р.р</w:t>
            </w:r>
            <w:proofErr w:type="spellEnd"/>
            <w:r>
              <w:t xml:space="preserve">. Сжатое изложение.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Контрольный диктант с грамматическим заданием.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49.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Основные виды сложноподчиненных предложений с несколькими придаточными.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Сложноподчиненное предложение с последовательным подчинением придаточных.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Сложноподчиненное предложение с параллельным подчинением придаточных.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4568C1" w:rsidRDefault="004568C1">
      <w:pPr>
        <w:spacing w:after="0" w:line="259" w:lineRule="auto"/>
        <w:ind w:left="-1700" w:right="11058" w:firstLine="0"/>
        <w:jc w:val="left"/>
      </w:pPr>
    </w:p>
    <w:tbl>
      <w:tblPr>
        <w:tblStyle w:val="TableGrid"/>
        <w:tblW w:w="10776" w:type="dxa"/>
        <w:tblInd w:w="-113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811"/>
        <w:gridCol w:w="7127"/>
        <w:gridCol w:w="1422"/>
        <w:gridCol w:w="1416"/>
      </w:tblGrid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Сложноподчиненное предложение с однородным подчинением придаточных.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Синтаксический и пунктуационный разбор СПП с несколькими придаточными.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  <w:r>
              <w:tab/>
              <w:t xml:space="preserve">Составление </w:t>
            </w:r>
            <w:r>
              <w:tab/>
              <w:t xml:space="preserve">деловых </w:t>
            </w:r>
            <w:r>
              <w:tab/>
              <w:t>документ</w:t>
            </w:r>
            <w:r w:rsidR="00AB64B4">
              <w:t xml:space="preserve">ов </w:t>
            </w:r>
            <w:r w:rsidR="00AB64B4">
              <w:tab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tabs>
                <w:tab w:val="center" w:pos="234"/>
                <w:tab w:val="center" w:pos="1588"/>
                <w:tab w:val="center" w:pos="3492"/>
                <w:tab w:val="center" w:pos="5061"/>
                <w:tab w:val="center" w:pos="6371"/>
              </w:tabs>
              <w:spacing w:after="3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  <w:r>
              <w:tab/>
              <w:t xml:space="preserve">Проектная </w:t>
            </w:r>
            <w:r>
              <w:tab/>
              <w:t xml:space="preserve">деятельность </w:t>
            </w:r>
            <w:r>
              <w:tab/>
              <w:t xml:space="preserve">«Два </w:t>
            </w:r>
            <w:r>
              <w:tab/>
              <w:t xml:space="preserve">портрета </w:t>
            </w:r>
          </w:p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А.С.Пушкина</w:t>
            </w:r>
            <w:proofErr w:type="spellEnd"/>
            <w: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>Употребление сложноподчиненных предложений в речи. Комплексный анализ текста.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Обобщение и систематизация знаний по теме «Сложноподчиненные предложения».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59.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Анализ работ учащихся. Бессоюзное сложное предложение и его особенности.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Запятая и точка с запятой в бессоюзном сложном предложении.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Двоеточие в бессоюзном сложном предложении.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Двоеточие в БСП,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Тире </w:t>
            </w:r>
            <w:r>
              <w:tab/>
              <w:t xml:space="preserve">между </w:t>
            </w:r>
            <w:r>
              <w:tab/>
              <w:t xml:space="preserve">частями </w:t>
            </w:r>
            <w:r>
              <w:tab/>
              <w:t xml:space="preserve">бессоюзного </w:t>
            </w:r>
            <w:r>
              <w:tab/>
              <w:t xml:space="preserve">сложного предложения.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Тире в бессоюзном сложном предложении.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Реферат.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  <w:r>
              <w:tab/>
              <w:t xml:space="preserve">Проект </w:t>
            </w:r>
            <w:r>
              <w:tab/>
              <w:t xml:space="preserve">«Синтаксическая </w:t>
            </w:r>
            <w:r>
              <w:tab/>
              <w:t xml:space="preserve">синонимия </w:t>
            </w:r>
            <w:r>
              <w:tab/>
              <w:t xml:space="preserve">сложных предложений».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Обобщение и систематизация знаний по теме «Бессоюзные сложные предложения»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работа. Тест.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69.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Анализ работ </w:t>
            </w:r>
            <w:proofErr w:type="spellStart"/>
            <w:r>
              <w:t>учащихся.Сложные</w:t>
            </w:r>
            <w:proofErr w:type="spellEnd"/>
            <w:r>
              <w:t xml:space="preserve"> предложения с различными видами союзной и бессоюзной связи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Разделительные знаки препинания в сложных предложениях с различными видами связи.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Авторские знаки препинания.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6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Критерии оценивания сочинения-рассуждения.</w:t>
            </w:r>
            <w:r>
              <w:rPr>
                <w:b/>
              </w:rPr>
              <w:t xml:space="preserve"> </w:t>
            </w:r>
            <w:r>
              <w:t xml:space="preserve">Редактирование сочинения.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Сочинение-рассуждение. (подготовка)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Сочинение – рассуждение о храбрости. (написание)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568C1">
        <w:trPr>
          <w:trHeight w:val="6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Роль языка в жизни общества. Язык как исторически развивающееся явление.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Русский литературный язык и его стили.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Стили языка.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t xml:space="preserve">. Сжатое  изложение по материалам ГИА.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79.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>
              <w:t>Сжатое изложение</w:t>
            </w:r>
            <w:r>
              <w:rPr>
                <w:b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Орфография.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Лексикология. Фразеология. Орфография.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Фразеология. Орфография.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Сжатое изложение.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Морфемика</w:t>
            </w:r>
            <w:proofErr w:type="spellEnd"/>
            <w:r>
              <w:t xml:space="preserve">. Словообразование. Орфография.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способы словообразования.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</w:pPr>
            <w:r>
              <w:t xml:space="preserve">Морфология. Самостоятельные и служебные части речи.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Морфология. Именные части речи.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Глагол, причастие, деепричастие.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89.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Наречие. Категория состояния.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Предлог. Союз. Частица.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Синтаксис. Пунктуация.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«Разбор простого и сложного предложений»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93.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Тест (по материалам ГИА).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94.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Тест. Анализ работ учащихся.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95.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t xml:space="preserve"> Сжатое изложение. Работа со словарем.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96.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Сжатое изложение.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 w:rsidTr="00AB64B4">
        <w:trPr>
          <w:trHeight w:val="37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97.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r w:rsidRPr="00AB64B4">
              <w:rPr>
                <w:b/>
                <w:sz w:val="22"/>
              </w:rPr>
              <w:t>.</w:t>
            </w:r>
            <w:r w:rsidRPr="00AB64B4">
              <w:rPr>
                <w:sz w:val="22"/>
              </w:rPr>
              <w:t>Сочинение</w:t>
            </w:r>
            <w:proofErr w:type="spellEnd"/>
            <w:r w:rsidRPr="00AB64B4">
              <w:rPr>
                <w:sz w:val="22"/>
              </w:rPr>
              <w:t>-рассуждение. Редактирование. Работа со словарем.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98.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Сочинение-рассуждение.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bookmarkStart w:id="0" w:name="_GoBack"/>
        <w:bookmarkEnd w:id="0"/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99.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Итоговая контрольная работа</w:t>
            </w:r>
            <w: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100.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работ учащихся. Знаки препинания.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101.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 Обобщение знаний за курс 9 класса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4568C1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102.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знаний за курс 9 класса.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C1" w:rsidRDefault="00555982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</w:tbl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lastRenderedPageBreak/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4612" w:firstLine="0"/>
        <w:jc w:val="right"/>
      </w:pPr>
      <w:r>
        <w:rPr>
          <w:b/>
        </w:rPr>
        <w:t xml:space="preserve"> </w:t>
      </w:r>
    </w:p>
    <w:p w:rsidR="004568C1" w:rsidRDefault="0055598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568C1">
      <w:pgSz w:w="11904" w:h="16838"/>
      <w:pgMar w:top="1138" w:right="846" w:bottom="1188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BD" w:rsidRDefault="008646BD" w:rsidP="00291877">
      <w:pPr>
        <w:spacing w:after="0" w:line="240" w:lineRule="auto"/>
      </w:pPr>
      <w:r>
        <w:separator/>
      </w:r>
    </w:p>
  </w:endnote>
  <w:endnote w:type="continuationSeparator" w:id="0">
    <w:p w:rsidR="008646BD" w:rsidRDefault="008646BD" w:rsidP="0029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BD" w:rsidRDefault="008646BD" w:rsidP="00291877">
      <w:pPr>
        <w:spacing w:after="0" w:line="240" w:lineRule="auto"/>
      </w:pPr>
      <w:r>
        <w:separator/>
      </w:r>
    </w:p>
  </w:footnote>
  <w:footnote w:type="continuationSeparator" w:id="0">
    <w:p w:rsidR="008646BD" w:rsidRDefault="008646BD" w:rsidP="0029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6C53"/>
    <w:multiLevelType w:val="hybridMultilevel"/>
    <w:tmpl w:val="E4D07F6C"/>
    <w:lvl w:ilvl="0" w:tplc="E40EA3EA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6F34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C1A58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78179A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41E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2A4AA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CB62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C9AE2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A695E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E1CE8"/>
    <w:multiLevelType w:val="hybridMultilevel"/>
    <w:tmpl w:val="4D76F566"/>
    <w:lvl w:ilvl="0" w:tplc="EFBECC5C">
      <w:start w:val="4"/>
      <w:numFmt w:val="decimal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ED006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40980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4FA80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A0820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45E5E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063F0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AE83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87ECC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D45F1"/>
    <w:multiLevelType w:val="hybridMultilevel"/>
    <w:tmpl w:val="CF4290CC"/>
    <w:lvl w:ilvl="0" w:tplc="5A7262D0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08DA4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26C5C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BABB3C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AD612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A9AE2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AA02C8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0C46A2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CC386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1"/>
    <w:rsid w:val="00291877"/>
    <w:rsid w:val="004568C1"/>
    <w:rsid w:val="00555982"/>
    <w:rsid w:val="008646BD"/>
    <w:rsid w:val="00A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2701"/>
  <w15:docId w15:val="{4602A7C5-83F0-4E0E-AEF4-8AA06D14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8" w:lineRule="auto"/>
      <w:ind w:left="10" w:right="3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7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87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87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7660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НТС</dc:creator>
  <cp:keywords/>
  <cp:lastModifiedBy>Пользователь</cp:lastModifiedBy>
  <cp:revision>4</cp:revision>
  <dcterms:created xsi:type="dcterms:W3CDTF">2023-10-18T15:57:00Z</dcterms:created>
  <dcterms:modified xsi:type="dcterms:W3CDTF">2023-10-19T10:48:00Z</dcterms:modified>
</cp:coreProperties>
</file>