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FBFC4" w14:textId="77777777" w:rsidR="00500D59" w:rsidRPr="009510EB" w:rsidRDefault="00500D59" w:rsidP="00500D59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9510EB">
        <w:rPr>
          <w:rFonts w:ascii="Times New Roman" w:hAnsi="Times New Roman"/>
          <w:b/>
          <w:bCs/>
          <w:sz w:val="28"/>
        </w:rPr>
        <w:t>Муниципальное казенное</w:t>
      </w:r>
      <w:r w:rsidRPr="009510EB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9510EB">
        <w:rPr>
          <w:rFonts w:ascii="Times New Roman" w:hAnsi="Times New Roman"/>
          <w:b/>
          <w:bCs/>
          <w:sz w:val="28"/>
        </w:rPr>
        <w:t>общеобразовательное учреждение</w:t>
      </w:r>
      <w:r w:rsidRPr="009510EB">
        <w:rPr>
          <w:rFonts w:ascii="Times New Roman" w:hAnsi="Times New Roman"/>
          <w:b/>
          <w:sz w:val="28"/>
        </w:rPr>
        <w:t xml:space="preserve"> </w:t>
      </w:r>
    </w:p>
    <w:p w14:paraId="275C88A3" w14:textId="77777777" w:rsidR="00500D59" w:rsidRPr="009510EB" w:rsidRDefault="00500D59" w:rsidP="00500D59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9510EB">
        <w:rPr>
          <w:rFonts w:ascii="Times New Roman" w:hAnsi="Times New Roman"/>
          <w:b/>
          <w:bCs/>
          <w:sz w:val="28"/>
        </w:rPr>
        <w:t xml:space="preserve"> «</w:t>
      </w:r>
      <w:proofErr w:type="spellStart"/>
      <w:r w:rsidRPr="009510EB">
        <w:rPr>
          <w:rFonts w:ascii="Times New Roman" w:hAnsi="Times New Roman"/>
          <w:b/>
          <w:bCs/>
          <w:sz w:val="28"/>
        </w:rPr>
        <w:t>Кардоновская</w:t>
      </w:r>
      <w:proofErr w:type="spellEnd"/>
      <w:r w:rsidRPr="009510EB">
        <w:rPr>
          <w:rFonts w:ascii="Times New Roman" w:hAnsi="Times New Roman"/>
          <w:b/>
          <w:bCs/>
          <w:sz w:val="28"/>
        </w:rPr>
        <w:t xml:space="preserve"> средняя общеобразовательная школа» </w:t>
      </w:r>
    </w:p>
    <w:tbl>
      <w:tblPr>
        <w:tblpPr w:leftFromText="180" w:rightFromText="180" w:vertAnchor="text" w:horzAnchor="margin" w:tblpY="469"/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3446"/>
        <w:gridCol w:w="3309"/>
      </w:tblGrid>
      <w:tr w:rsidR="00500D59" w:rsidRPr="00FB6CCD" w14:paraId="5940F7F5" w14:textId="77777777" w:rsidTr="00E75E34">
        <w:trPr>
          <w:trHeight w:val="3281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3F2A52A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РАССМОТРЕНО </w:t>
            </w:r>
          </w:p>
          <w:p w14:paraId="2EB70ED5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на заседании </w:t>
            </w:r>
          </w:p>
          <w:p w14:paraId="3FC0BB4C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>ШМО ____________________</w:t>
            </w:r>
          </w:p>
          <w:p w14:paraId="5FDE3C1B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Руководитель ШМО </w:t>
            </w:r>
          </w:p>
          <w:p w14:paraId="6BB4CE6B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Подпись___                 ФИО </w:t>
            </w:r>
          </w:p>
          <w:p w14:paraId="125FCD52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Протокол №____________ </w:t>
            </w:r>
          </w:p>
          <w:p w14:paraId="00546C61" w14:textId="0C07E162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>от   «____»_________202</w:t>
            </w:r>
            <w:r w:rsidR="00E75E34">
              <w:rPr>
                <w:rFonts w:ascii="Times New Roman" w:hAnsi="Times New Roman"/>
                <w:b w:val="0"/>
                <w:color w:val="auto"/>
              </w:rPr>
              <w:t>3</w:t>
            </w: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г.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41CE7172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СОГЛАСОВАНО </w:t>
            </w:r>
          </w:p>
          <w:p w14:paraId="27E302B3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по УВР </w:t>
            </w:r>
          </w:p>
          <w:p w14:paraId="4AEB5E8D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___________ </w:t>
            </w:r>
            <w:proofErr w:type="spellStart"/>
            <w:r w:rsidRPr="001231BD">
              <w:rPr>
                <w:rFonts w:ascii="Times New Roman" w:hAnsi="Times New Roman"/>
                <w:b w:val="0"/>
                <w:color w:val="auto"/>
              </w:rPr>
              <w:t>Х.М.Чаиева</w:t>
            </w:r>
            <w:proofErr w:type="spellEnd"/>
          </w:p>
          <w:p w14:paraId="429712AD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  <w:p w14:paraId="38B44D51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</w:p>
          <w:p w14:paraId="7806E76D" w14:textId="0CCBDB4E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>«_____»___________202</w:t>
            </w:r>
            <w:r w:rsidR="00E75E34">
              <w:rPr>
                <w:rFonts w:ascii="Times New Roman" w:hAnsi="Times New Roman"/>
                <w:b w:val="0"/>
                <w:color w:val="auto"/>
              </w:rPr>
              <w:t>3</w:t>
            </w: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  г. 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BE939FB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УТВЕРЖДЕНО </w:t>
            </w:r>
          </w:p>
          <w:p w14:paraId="7D6235E9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Директор </w:t>
            </w:r>
          </w:p>
          <w:p w14:paraId="3BBB22C8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 __________   </w:t>
            </w:r>
            <w:proofErr w:type="spellStart"/>
            <w:r w:rsidRPr="001231BD">
              <w:rPr>
                <w:rFonts w:ascii="Times New Roman" w:hAnsi="Times New Roman"/>
                <w:b w:val="0"/>
                <w:color w:val="auto"/>
              </w:rPr>
              <w:t>Б.Г.Абакаров</w:t>
            </w:r>
            <w:proofErr w:type="spellEnd"/>
            <w:r w:rsidRPr="001231BD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  <w:p w14:paraId="1532254E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</w:p>
          <w:p w14:paraId="3FCDE239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</w:p>
          <w:p w14:paraId="586C8A15" w14:textId="77777777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Приказ №_____ </w:t>
            </w:r>
          </w:p>
          <w:p w14:paraId="56FA3E9D" w14:textId="25C3A2BD" w:rsidR="00500D59" w:rsidRPr="001231BD" w:rsidRDefault="00500D59" w:rsidP="00E75E34">
            <w:pPr>
              <w:pStyle w:val="2"/>
              <w:rPr>
                <w:rFonts w:ascii="Times New Roman" w:hAnsi="Times New Roman"/>
                <w:b w:val="0"/>
                <w:color w:val="auto"/>
              </w:rPr>
            </w:pPr>
            <w:r w:rsidRPr="001231BD">
              <w:rPr>
                <w:rFonts w:ascii="Times New Roman" w:hAnsi="Times New Roman"/>
                <w:b w:val="0"/>
                <w:color w:val="auto"/>
              </w:rPr>
              <w:t>от  «_____»________202</w:t>
            </w:r>
            <w:r w:rsidR="00E75E34">
              <w:rPr>
                <w:rFonts w:ascii="Times New Roman" w:hAnsi="Times New Roman"/>
                <w:b w:val="0"/>
                <w:color w:val="auto"/>
              </w:rPr>
              <w:t>3</w:t>
            </w:r>
            <w:r w:rsidRPr="001231BD">
              <w:rPr>
                <w:rFonts w:ascii="Times New Roman" w:hAnsi="Times New Roman"/>
                <w:b w:val="0"/>
                <w:color w:val="auto"/>
              </w:rPr>
              <w:t xml:space="preserve"> г. </w:t>
            </w:r>
          </w:p>
        </w:tc>
      </w:tr>
    </w:tbl>
    <w:p w14:paraId="2C755390" w14:textId="77777777" w:rsidR="00500D59" w:rsidRDefault="00500D59" w:rsidP="00500D59">
      <w:pPr>
        <w:tabs>
          <w:tab w:val="num" w:pos="0"/>
        </w:tabs>
        <w:jc w:val="center"/>
        <w:rPr>
          <w:rFonts w:ascii="Times New Roman" w:hAnsi="Times New Roman"/>
          <w:b/>
          <w:bCs/>
          <w:sz w:val="28"/>
        </w:rPr>
      </w:pPr>
    </w:p>
    <w:p w14:paraId="2C1381D2" w14:textId="77777777" w:rsidR="00500D59" w:rsidRPr="00FB6CCD" w:rsidRDefault="00500D59" w:rsidP="00500D59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</w:p>
    <w:p w14:paraId="03682C36" w14:textId="77777777" w:rsidR="00500D59" w:rsidRPr="00DB6BFE" w:rsidRDefault="00500D59" w:rsidP="00500D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DB6BFE">
        <w:rPr>
          <w:rFonts w:ascii="Times New Roman" w:hAnsi="Times New Roman"/>
          <w:b/>
          <w:bCs/>
          <w:sz w:val="28"/>
          <w:szCs w:val="28"/>
        </w:rPr>
        <w:t>РАБОЧАЯ   ПРОГРАММА</w:t>
      </w:r>
    </w:p>
    <w:p w14:paraId="4E74BBB4" w14:textId="77777777" w:rsidR="00500D59" w:rsidRPr="00DB6BFE" w:rsidRDefault="00500D59" w:rsidP="00500D5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B6BFE">
        <w:rPr>
          <w:rFonts w:ascii="Times New Roman" w:hAnsi="Times New Roman"/>
          <w:b/>
          <w:bCs/>
          <w:sz w:val="28"/>
          <w:szCs w:val="28"/>
        </w:rPr>
        <w:t xml:space="preserve">ПО  </w:t>
      </w:r>
      <w:r>
        <w:rPr>
          <w:rFonts w:ascii="Times New Roman" w:hAnsi="Times New Roman"/>
          <w:b/>
          <w:bCs/>
          <w:sz w:val="28"/>
          <w:szCs w:val="28"/>
        </w:rPr>
        <w:t>РУССКОЙ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6BFE">
        <w:rPr>
          <w:rFonts w:ascii="Times New Roman" w:hAnsi="Times New Roman"/>
          <w:b/>
          <w:bCs/>
          <w:sz w:val="28"/>
          <w:szCs w:val="28"/>
        </w:rPr>
        <w:t>ЛИТЕРАТУРЕ</w:t>
      </w:r>
    </w:p>
    <w:p w14:paraId="6F51C90C" w14:textId="77777777" w:rsidR="00500D59" w:rsidRPr="00396F8A" w:rsidRDefault="00500D59" w:rsidP="00500D5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F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6F8A"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  <w:r w:rsidRPr="00396F8A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14:paraId="2F9AB757" w14:textId="171D625F" w:rsidR="00500D59" w:rsidRPr="009510EB" w:rsidRDefault="00500D59" w:rsidP="00500D59">
      <w:pPr>
        <w:jc w:val="center"/>
        <w:rPr>
          <w:rFonts w:ascii="Times New Roman" w:hAnsi="Times New Roman"/>
          <w:b/>
          <w:sz w:val="24"/>
          <w:szCs w:val="24"/>
        </w:rPr>
      </w:pPr>
      <w:r w:rsidRPr="00396F8A">
        <w:rPr>
          <w:rFonts w:ascii="Times New Roman" w:hAnsi="Times New Roman"/>
          <w:b/>
          <w:sz w:val="24"/>
          <w:szCs w:val="24"/>
        </w:rPr>
        <w:t xml:space="preserve">НА </w:t>
      </w:r>
      <w:r w:rsidR="00E75E34">
        <w:rPr>
          <w:rFonts w:ascii="Times New Roman" w:hAnsi="Times New Roman"/>
          <w:b/>
          <w:sz w:val="24"/>
          <w:szCs w:val="24"/>
        </w:rPr>
        <w:t>2023-2024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F8A">
        <w:rPr>
          <w:rFonts w:ascii="Times New Roman" w:hAnsi="Times New Roman"/>
          <w:b/>
          <w:sz w:val="24"/>
          <w:szCs w:val="24"/>
        </w:rPr>
        <w:t>УЧЕБНЫЙ ГОД</w:t>
      </w:r>
    </w:p>
    <w:p w14:paraId="5D784052" w14:textId="77777777" w:rsidR="00500D59" w:rsidRPr="00396F8A" w:rsidRDefault="00500D59" w:rsidP="00500D59">
      <w:pPr>
        <w:pStyle w:val="2"/>
        <w:rPr>
          <w:color w:val="auto"/>
        </w:rPr>
      </w:pPr>
      <w:proofErr w:type="gramStart"/>
      <w:r w:rsidRPr="00396F8A">
        <w:rPr>
          <w:color w:val="auto"/>
        </w:rPr>
        <w:t>УЧЕБНЫЙ  ПРЕДМЕТ</w:t>
      </w:r>
      <w:proofErr w:type="gramEnd"/>
      <w:r w:rsidRPr="00396F8A">
        <w:rPr>
          <w:color w:val="auto"/>
        </w:rPr>
        <w:t xml:space="preserve"> </w:t>
      </w:r>
      <w:r>
        <w:rPr>
          <w:color w:val="auto"/>
        </w:rPr>
        <w:t>–</w:t>
      </w:r>
      <w:r w:rsidRPr="00396F8A">
        <w:rPr>
          <w:color w:val="auto"/>
        </w:rPr>
        <w:t xml:space="preserve"> </w:t>
      </w:r>
      <w:r>
        <w:rPr>
          <w:color w:val="auto"/>
        </w:rPr>
        <w:t>Русская л</w:t>
      </w:r>
      <w:r w:rsidRPr="00396F8A">
        <w:rPr>
          <w:color w:val="auto"/>
        </w:rPr>
        <w:t>итература</w:t>
      </w:r>
    </w:p>
    <w:p w14:paraId="69488113" w14:textId="77777777" w:rsidR="00500D59" w:rsidRPr="00396F8A" w:rsidRDefault="00500D59" w:rsidP="00500D59">
      <w:pPr>
        <w:pStyle w:val="2"/>
        <w:rPr>
          <w:color w:val="auto"/>
        </w:rPr>
      </w:pPr>
      <w:proofErr w:type="gramStart"/>
      <w:r w:rsidRPr="00396F8A">
        <w:rPr>
          <w:color w:val="auto"/>
        </w:rPr>
        <w:t>КЛАСС  -</w:t>
      </w:r>
      <w:proofErr w:type="gramEnd"/>
      <w:r>
        <w:rPr>
          <w:color w:val="auto"/>
        </w:rPr>
        <w:t xml:space="preserve"> 7</w:t>
      </w:r>
    </w:p>
    <w:p w14:paraId="1D8C9656" w14:textId="77777777" w:rsidR="00500D59" w:rsidRPr="00396F8A" w:rsidRDefault="00500D59" w:rsidP="00500D59">
      <w:pPr>
        <w:pStyle w:val="2"/>
        <w:rPr>
          <w:color w:val="auto"/>
        </w:rPr>
      </w:pPr>
      <w:proofErr w:type="gramStart"/>
      <w:r w:rsidRPr="00396F8A">
        <w:rPr>
          <w:color w:val="auto"/>
        </w:rPr>
        <w:t>КОЛИЧЕСТВО  ЧАСОВ</w:t>
      </w:r>
      <w:proofErr w:type="gramEnd"/>
      <w:r w:rsidRPr="00396F8A">
        <w:rPr>
          <w:color w:val="auto"/>
        </w:rPr>
        <w:t xml:space="preserve">:    в неделю - </w:t>
      </w:r>
      <w:r>
        <w:rPr>
          <w:color w:val="auto"/>
        </w:rPr>
        <w:t>2</w:t>
      </w:r>
      <w:r w:rsidRPr="00396F8A">
        <w:rPr>
          <w:color w:val="auto"/>
        </w:rPr>
        <w:t>;      всего за год</w:t>
      </w:r>
      <w:r>
        <w:rPr>
          <w:color w:val="auto"/>
        </w:rPr>
        <w:t xml:space="preserve"> - 68</w:t>
      </w:r>
    </w:p>
    <w:p w14:paraId="35703251" w14:textId="1116AB12" w:rsidR="00500D59" w:rsidRPr="00396F8A" w:rsidRDefault="00500D59" w:rsidP="00500D59">
      <w:pPr>
        <w:pStyle w:val="2"/>
        <w:rPr>
          <w:color w:val="auto"/>
        </w:rPr>
      </w:pPr>
      <w:r w:rsidRPr="00396F8A">
        <w:rPr>
          <w:color w:val="auto"/>
        </w:rPr>
        <w:t xml:space="preserve">УЧИТЕЛЬ   -  </w:t>
      </w:r>
      <w:r w:rsidR="00E75E34">
        <w:rPr>
          <w:color w:val="auto"/>
        </w:rPr>
        <w:t xml:space="preserve">Ибрагимова </w:t>
      </w:r>
      <w:proofErr w:type="spellStart"/>
      <w:r w:rsidR="00E75E34">
        <w:rPr>
          <w:color w:val="auto"/>
        </w:rPr>
        <w:t>Аминат</w:t>
      </w:r>
      <w:proofErr w:type="spellEnd"/>
      <w:r w:rsidR="00E75E34">
        <w:rPr>
          <w:color w:val="auto"/>
        </w:rPr>
        <w:t xml:space="preserve"> </w:t>
      </w:r>
      <w:proofErr w:type="spellStart"/>
      <w:r w:rsidR="00E75E34">
        <w:rPr>
          <w:color w:val="auto"/>
        </w:rPr>
        <w:t>Юсуповна</w:t>
      </w:r>
      <w:proofErr w:type="spellEnd"/>
    </w:p>
    <w:p w14:paraId="2C47156F" w14:textId="77777777" w:rsidR="00500D59" w:rsidRPr="00396F8A" w:rsidRDefault="00500D59" w:rsidP="00500D59">
      <w:pPr>
        <w:pStyle w:val="2"/>
        <w:rPr>
          <w:color w:val="auto"/>
        </w:rPr>
      </w:pPr>
      <w:r w:rsidRPr="00396F8A">
        <w:rPr>
          <w:color w:val="auto"/>
        </w:rPr>
        <w:t xml:space="preserve">КАТЕГОРИЯ - </w:t>
      </w:r>
      <w:r>
        <w:rPr>
          <w:color w:val="auto"/>
        </w:rPr>
        <w:t>нет</w:t>
      </w:r>
    </w:p>
    <w:p w14:paraId="3E0E0C28" w14:textId="77777777" w:rsidR="00500D59" w:rsidRDefault="00500D59" w:rsidP="00500D59"/>
    <w:p w14:paraId="3BF5234A" w14:textId="77777777" w:rsidR="00500D59" w:rsidRPr="00396F8A" w:rsidRDefault="00500D59" w:rsidP="00500D59"/>
    <w:p w14:paraId="46578FAB" w14:textId="77777777" w:rsidR="00500D59" w:rsidRPr="00396F8A" w:rsidRDefault="00500D59" w:rsidP="00500D59">
      <w:pPr>
        <w:spacing w:line="480" w:lineRule="auto"/>
        <w:rPr>
          <w:rFonts w:ascii="Times New Roman" w:hAnsi="Times New Roman"/>
          <w:sz w:val="24"/>
          <w:szCs w:val="24"/>
        </w:rPr>
      </w:pPr>
      <w:r w:rsidRPr="00396F8A">
        <w:rPr>
          <w:rFonts w:ascii="Times New Roman" w:hAnsi="Times New Roman"/>
          <w:b/>
          <w:sz w:val="24"/>
          <w:szCs w:val="24"/>
        </w:rPr>
        <w:t xml:space="preserve">СОСТАВЛЕНО НА ОСНОВЕ ПРОГРАММЫ (название, авторы) -   </w:t>
      </w:r>
      <w:r w:rsidRPr="00396F8A">
        <w:rPr>
          <w:rFonts w:ascii="Times New Roman" w:hAnsi="Times New Roman"/>
          <w:color w:val="000000"/>
          <w:sz w:val="24"/>
          <w:szCs w:val="24"/>
        </w:rPr>
        <w:t xml:space="preserve">Литература.5-9 классы. – 2-е изд., </w:t>
      </w:r>
      <w:proofErr w:type="spellStart"/>
      <w:r w:rsidRPr="00396F8A">
        <w:rPr>
          <w:rFonts w:ascii="Times New Roman" w:hAnsi="Times New Roman"/>
          <w:color w:val="000000"/>
          <w:sz w:val="24"/>
          <w:szCs w:val="24"/>
        </w:rPr>
        <w:t>дораб</w:t>
      </w:r>
      <w:proofErr w:type="spellEnd"/>
      <w:r w:rsidRPr="00396F8A">
        <w:rPr>
          <w:rFonts w:ascii="Times New Roman" w:hAnsi="Times New Roman"/>
          <w:color w:val="000000"/>
          <w:sz w:val="24"/>
          <w:szCs w:val="24"/>
        </w:rPr>
        <w:t xml:space="preserve">. – М.: Просвещение, </w:t>
      </w:r>
      <w:proofErr w:type="gramStart"/>
      <w:r w:rsidRPr="00396F8A">
        <w:rPr>
          <w:rFonts w:ascii="Times New Roman" w:hAnsi="Times New Roman"/>
          <w:color w:val="000000"/>
          <w:sz w:val="24"/>
          <w:szCs w:val="24"/>
        </w:rPr>
        <w:t>2016,  Литература</w:t>
      </w:r>
      <w:proofErr w:type="gramEnd"/>
      <w:r w:rsidRPr="00396F8A">
        <w:rPr>
          <w:rFonts w:ascii="Times New Roman" w:hAnsi="Times New Roman"/>
          <w:color w:val="000000"/>
          <w:sz w:val="24"/>
          <w:szCs w:val="24"/>
        </w:rPr>
        <w:t>.</w:t>
      </w:r>
    </w:p>
    <w:p w14:paraId="282F7F65" w14:textId="77777777" w:rsidR="00500D59" w:rsidRDefault="00500D59" w:rsidP="00500D59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396F8A">
        <w:rPr>
          <w:rFonts w:ascii="Times New Roman" w:hAnsi="Times New Roman"/>
          <w:b/>
          <w:sz w:val="24"/>
          <w:szCs w:val="24"/>
        </w:rPr>
        <w:t xml:space="preserve">ИСПОЛЬЗУЕМЫЙ УЧЕБНИК (название, авторы, выходные данные) - </w:t>
      </w:r>
      <w:proofErr w:type="spellStart"/>
      <w:r w:rsidRPr="00396F8A">
        <w:rPr>
          <w:rFonts w:ascii="Times New Roman" w:hAnsi="Times New Roman"/>
          <w:sz w:val="24"/>
          <w:szCs w:val="24"/>
        </w:rPr>
        <w:t>В.Я.Коровина</w:t>
      </w:r>
      <w:proofErr w:type="spellEnd"/>
      <w:r w:rsidRPr="00396F8A">
        <w:rPr>
          <w:rFonts w:ascii="Times New Roman" w:hAnsi="Times New Roman"/>
          <w:sz w:val="24"/>
          <w:szCs w:val="24"/>
        </w:rPr>
        <w:t xml:space="preserve">, В. П. </w:t>
      </w:r>
      <w:proofErr w:type="spellStart"/>
      <w:proofErr w:type="gramStart"/>
      <w:r w:rsidRPr="00396F8A">
        <w:rPr>
          <w:rFonts w:ascii="Times New Roman" w:hAnsi="Times New Roman"/>
          <w:sz w:val="24"/>
          <w:szCs w:val="24"/>
        </w:rPr>
        <w:t>Журавлев,В</w:t>
      </w:r>
      <w:proofErr w:type="spellEnd"/>
      <w:r w:rsidRPr="00396F8A">
        <w:rPr>
          <w:rFonts w:ascii="Times New Roman" w:hAnsi="Times New Roman"/>
          <w:sz w:val="24"/>
          <w:szCs w:val="24"/>
        </w:rPr>
        <w:t>.</w:t>
      </w:r>
      <w:proofErr w:type="gramEnd"/>
      <w:r w:rsidRPr="00396F8A">
        <w:rPr>
          <w:rFonts w:ascii="Times New Roman" w:hAnsi="Times New Roman"/>
          <w:sz w:val="24"/>
          <w:szCs w:val="24"/>
        </w:rPr>
        <w:t xml:space="preserve"> И. Коровин, Н. В. Беляева)</w:t>
      </w:r>
      <w:r w:rsidRPr="00396F8A">
        <w:rPr>
          <w:rFonts w:ascii="Times New Roman" w:hAnsi="Times New Roman"/>
          <w:color w:val="000000"/>
          <w:sz w:val="24"/>
          <w:szCs w:val="24"/>
        </w:rPr>
        <w:t xml:space="preserve"> – 2-е изд., </w:t>
      </w:r>
      <w:proofErr w:type="spellStart"/>
      <w:r w:rsidRPr="00396F8A">
        <w:rPr>
          <w:rFonts w:ascii="Times New Roman" w:hAnsi="Times New Roman"/>
          <w:color w:val="000000"/>
          <w:sz w:val="24"/>
          <w:szCs w:val="24"/>
        </w:rPr>
        <w:t>дораб</w:t>
      </w:r>
      <w:proofErr w:type="spellEnd"/>
      <w:r w:rsidRPr="00396F8A">
        <w:rPr>
          <w:rFonts w:ascii="Times New Roman" w:hAnsi="Times New Roman"/>
          <w:color w:val="000000"/>
          <w:sz w:val="24"/>
          <w:szCs w:val="24"/>
        </w:rPr>
        <w:t>. – М.: Просвещение, 2016</w:t>
      </w:r>
    </w:p>
    <w:p w14:paraId="41370B3A" w14:textId="77777777" w:rsidR="00500D59" w:rsidRDefault="00500D59" w:rsidP="00500D59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</w:p>
    <w:p w14:paraId="77B6791F" w14:textId="5B9FD3F6" w:rsidR="00500D59" w:rsidRPr="00396F8A" w:rsidRDefault="00500D59" w:rsidP="00500D59">
      <w:pPr>
        <w:spacing w:line="48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Кардоновка</w:t>
      </w:r>
      <w:proofErr w:type="spellEnd"/>
      <w:r w:rsidRPr="00DB6B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E75E34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г.</w:t>
      </w:r>
    </w:p>
    <w:p w14:paraId="78F181BD" w14:textId="77777777" w:rsidR="00500D59" w:rsidRDefault="00500D59" w:rsidP="007C13A1">
      <w:pPr>
        <w:shd w:val="clear" w:color="auto" w:fill="FFFFFF"/>
        <w:spacing w:after="0" w:line="240" w:lineRule="auto"/>
        <w:ind w:left="993" w:hanging="360"/>
        <w:jc w:val="center"/>
      </w:pPr>
    </w:p>
    <w:p w14:paraId="105ABA50" w14:textId="0617AD9B" w:rsidR="00013AC7" w:rsidRPr="00C56747" w:rsidRDefault="00013AC7" w:rsidP="00C5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C5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03AA504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для 7 класса разработана на основании следующих нормативных документов:</w:t>
      </w:r>
    </w:p>
    <w:p w14:paraId="37D58224" w14:textId="77777777" w:rsidR="00013AC7" w:rsidRPr="00013AC7" w:rsidRDefault="00013AC7" w:rsidP="00013AC7">
      <w:pPr>
        <w:shd w:val="clear" w:color="auto" w:fill="FFFFFF"/>
        <w:spacing w:after="0" w:line="240" w:lineRule="auto"/>
        <w:ind w:firstLine="426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Федерального государственного образовательного стандарта основного общего образования.</w:t>
      </w:r>
    </w:p>
    <w:p w14:paraId="14EE5F38" w14:textId="77777777" w:rsidR="00013AC7" w:rsidRPr="00013AC7" w:rsidRDefault="00013AC7" w:rsidP="00013AC7">
      <w:pPr>
        <w:shd w:val="clear" w:color="auto" w:fill="FFFFFF"/>
        <w:spacing w:after="0" w:line="240" w:lineRule="auto"/>
        <w:ind w:firstLine="426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Примерной программы по литературе основного общего образования.</w:t>
      </w:r>
    </w:p>
    <w:p w14:paraId="17C7AD68" w14:textId="77777777" w:rsidR="00013AC7" w:rsidRPr="00013AC7" w:rsidRDefault="00013AC7" w:rsidP="00013AC7">
      <w:pPr>
        <w:shd w:val="clear" w:color="auto" w:fill="FFFFFF"/>
        <w:spacing w:after="0" w:line="240" w:lineRule="auto"/>
        <w:ind w:firstLine="426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Авторской программы по литературе к предметной линии учебников авторов В.Я. Коровиной, В.П. Журавлева, В.И. Коровина и других.</w:t>
      </w:r>
    </w:p>
    <w:p w14:paraId="4FBEBAA4" w14:textId="1B582F18" w:rsidR="00013AC7" w:rsidRPr="00013AC7" w:rsidRDefault="00013AC7" w:rsidP="00013AC7">
      <w:pPr>
        <w:shd w:val="clear" w:color="auto" w:fill="FFFFFF"/>
        <w:spacing w:after="0" w:line="240" w:lineRule="auto"/>
        <w:ind w:firstLine="426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Федерального перечня учебников на 20</w:t>
      </w:r>
      <w:r w:rsidR="00E75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75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14:paraId="630B03F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14:paraId="38A4D5A8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 </w:t>
      </w:r>
      <w:r w:rsidRPr="00013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6A55238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</w:t>
      </w:r>
    </w:p>
    <w:p w14:paraId="2F4FED0F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интеллектуальных и творческих способностей учащихся, необходимых для их успешной социализации и самореализации;</w:t>
      </w:r>
    </w:p>
    <w:p w14:paraId="28463390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14:paraId="2834F05C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14:paraId="11F5B31F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14:paraId="19E55A7F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овладение важнейшими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14:paraId="0ECD7063" w14:textId="77777777" w:rsidR="00013AC7" w:rsidRPr="00013AC7" w:rsidRDefault="00013AC7" w:rsidP="00013AC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14:paraId="7A5D4CEB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цели обуславливают решение следующих </w:t>
      </w:r>
      <w:r w:rsidRPr="00013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14:paraId="685CD419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 совершенствовать навыки выразительного чтения;</w:t>
      </w:r>
    </w:p>
    <w:p w14:paraId="4C419F51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понимать и эстетически воспринимать произведения русской и зарубежной литературы;</w:t>
      </w:r>
    </w:p>
    <w:p w14:paraId="0C89D745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14:paraId="1F143AAD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изучение литературы для повышения речевой культуры учащихся;</w:t>
      </w:r>
    </w:p>
    <w:p w14:paraId="661BB2B2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гуманное отношение к людям разных национальностей;</w:t>
      </w:r>
    </w:p>
    <w:p w14:paraId="4FA34B2D" w14:textId="77777777" w:rsidR="00013AC7" w:rsidRPr="00013AC7" w:rsidRDefault="00013AC7" w:rsidP="00013AC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8"/>
        <w:jc w:val="both"/>
        <w:rPr>
          <w:rFonts w:ascii="Thames" w:eastAsia="Times New Roman" w:hAnsi="Thames" w:cs="Arial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14:paraId="4687E87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14:paraId="66EF203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14:paraId="7EB47E4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программы по литературе –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14:paraId="6D5E4E6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14:paraId="55F1A332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7 классе строится на основе сочетания концентрического, историко-хронологического и проблемно-тематического принципов.</w:t>
      </w:r>
    </w:p>
    <w:p w14:paraId="320EABC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14:paraId="77E0B95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тема при изучении литературы в 7 классе – особенности труда писателя, его позиция, изображение человека как важнейшая проблема литературы.</w:t>
      </w:r>
    </w:p>
    <w:p w14:paraId="033467A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14:paraId="0C7A1C8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14:paraId="43A6631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14:paraId="6133F1E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2 часа в неделю, 68 часов в год.</w:t>
      </w:r>
    </w:p>
    <w:p w14:paraId="74F7A037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2D529A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5AFBAB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B69F4E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6BFCD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7A3960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53A4E0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F367EF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A11C23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4AF179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14C99A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79EF04" w14:textId="481AC9B2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B879E5" w14:textId="2E2923EE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541DDA" w14:textId="650A1D78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196660" w14:textId="79794C49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707D70" w14:textId="1F89015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051D4D" w14:textId="6D4203BD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9651AA" w14:textId="59C79EBA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2139B5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D37725" w14:textId="77638818" w:rsidR="00013AC7" w:rsidRPr="00013AC7" w:rsidRDefault="00013AC7" w:rsidP="00013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14:paraId="6B8E8C92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(1 ч.)</w:t>
      </w:r>
    </w:p>
    <w:p w14:paraId="56B3BDD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 w14:paraId="4886C43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 (6 ч.)</w:t>
      </w:r>
    </w:p>
    <w:p w14:paraId="7523178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Былины. «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Вольга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Киевский цикл былин. 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Новгородский цикл былин. «Садко».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14:paraId="5E4B495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поговорки. Народная мудрость пословиц и поговорок. Выражение в них духа народного языка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14:paraId="0948CB8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Гипербола (развитие представлений). Былина. Героический эпос, афористические жанры фольклора. Пословицы, поговорки (развитие представлений)</w:t>
      </w:r>
    </w:p>
    <w:p w14:paraId="48B57DE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ДРЕВНЕРУССКОЙ ЛИТЕРАТУРЫ (2 ч.)</w:t>
      </w:r>
    </w:p>
    <w:p w14:paraId="75AB9154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«Поучение» Владимира Мономаха (отрывок), «Повесть о Петре и Февронии Муромских». Нравственные заветы Древней Руси. Внимание к личности, гимн любви и верности.</w:t>
      </w:r>
    </w:p>
    <w:p w14:paraId="51F34D3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Поучение (начальные представления). «Повесть временных лет». Отрывок «О пользе книг». Формирование традиции уважительного отношения к книге.</w:t>
      </w:r>
    </w:p>
    <w:p w14:paraId="7DE6CB3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Летопись (развитие представлений).</w:t>
      </w:r>
    </w:p>
    <w:p w14:paraId="1A0FD83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XVIII ВЕКА (2 ч.)</w:t>
      </w:r>
    </w:p>
    <w:p w14:paraId="6CE5EBE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Васильевич Ломоносов. Краткий рассказ об ученом и поэте. «К статуе Петра Великого», «Ода на день восшествия на Всероссийский престол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Величества государыни Императрицы Елисаветы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14:paraId="4B96D7E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Ода (начальные представления).</w:t>
      </w:r>
    </w:p>
    <w:p w14:paraId="74E67A22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Гавриил Романович Державин. Краткий рассказ о поэте. «Река времен в своем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стремленьи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«На птичку...», «Признание». Размышления о смысле жизни, о судьбе. Утверждение необходимости свободы творчества.</w:t>
      </w:r>
    </w:p>
    <w:p w14:paraId="48E85EC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XIX ВЕКА (28 ч.)</w:t>
      </w:r>
    </w:p>
    <w:p w14:paraId="15894FB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Сергеевич Пушкин. Краткий рассказ о писателе. «Полтава» («Полтавский бой»), «Медный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14:paraId="4FC3DB46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14:paraId="27BFE45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«Борис Годунов»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14:paraId="07A6FA1B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Повесть (развитие представлений).</w:t>
      </w:r>
    </w:p>
    <w:p w14:paraId="2BD588E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Юрьевич Лермонтов. Краткий рассказ о поэте. «Песня про царя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Кирибеевичем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нива...», «Молитва», «Ангел».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14:paraId="39F17DA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Фольклоризм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(развитие представлений).</w:t>
      </w:r>
    </w:p>
    <w:p w14:paraId="006F307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Николай Васильевич Гоголь. Краткий рассказ о писателе. «Тарас Бульба».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Андрию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14:paraId="44A2035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14:paraId="166610F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Сергеевич Тургенев. Краткий рассказ о писателе. «Бирюк». Изображение быта крестьян, авторское отношение к бесправным и обездоленным. Мастерство в изображении пейзажа. Художественные особенности рассказа. Стихотворения в прозе. «Русский язык».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14:paraId="64A5D78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Стихотворения в прозе.</w:t>
      </w:r>
    </w:p>
    <w:p w14:paraId="494A434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Алексеевич Некрасов. Краткий рассказ о писателе. «Русские женщины» («Княгиня Трубецкая»),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 «Размышления у парадного подъезда». Боль поэта за судьбу народа. Своеобразие некрасовской музы. (Для чтения и обсуждения.)</w:t>
      </w:r>
    </w:p>
    <w:p w14:paraId="4104414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Поэма (развитие понятия). Трехсложные размеры стиха (развитие понятия).</w:t>
      </w:r>
    </w:p>
    <w:p w14:paraId="5B49210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Евграфович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Салтыков-Щедрин. Краткий рассказ о писателе. 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 «Дикий помещик». Для внеклассного чтения.</w:t>
      </w:r>
    </w:p>
    <w:p w14:paraId="1F83DF88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Гротеск (начальные представления).</w:t>
      </w:r>
    </w:p>
    <w:p w14:paraId="212338C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 Николаевич Толстой. Краткий рассказ о писателе. «Детство». Главы из повести: «Классы», «Наталья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Саввишна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14:paraId="5F45F1F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14:paraId="1961BD5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 «Лапти». Душевное богатство простого крестьянина.</w:t>
      </w:r>
    </w:p>
    <w:p w14:paraId="55A8CC0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 Павлович Чехов. Краткий рассказ о писателе. 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 Многогранность комического в рассказах А. П. Чехова. (Для чтения и обсуждения.)</w:t>
      </w:r>
    </w:p>
    <w:p w14:paraId="47A80F32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Сатира и юмор как формы комического (развитие представлений).</w:t>
      </w:r>
    </w:p>
    <w:p w14:paraId="155BC52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«Край ты мой, родимый край!» Стихотворения русских поэтов XIX века о родной природе. В. Жуковский. «Приход весны»; И. Бунин. «Родина»; А. К. Толстой. «Край ты мой, родимый край...», «Благовест». Поэтическое изображение родной природы и выражение авторского настроения, миросозерцания.</w:t>
      </w:r>
    </w:p>
    <w:p w14:paraId="7CA7811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XX ВЕКА (23 ч.)</w:t>
      </w:r>
    </w:p>
    <w:p w14:paraId="41116A3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 Горький. Краткий рассказ о писателе.</w:t>
      </w:r>
    </w:p>
    <w:p w14:paraId="54238AE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«Детство». 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</w:t>
      </w:r>
    </w:p>
    <w:p w14:paraId="7293B29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Дело). Изображение быта и характеров. Вера в творческие силы народа. «Старуха Изергиль» («Легенда о Данко»).</w:t>
      </w:r>
    </w:p>
    <w:p w14:paraId="2737A81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14:paraId="1D396F9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Владимирович Маяковский. Краткий рассказ о писателе. «Необычайное приключение, бывшее с Владимиром Маяковским летом на даче». Мысли автора о роли поэзии в жизни человека и общества. Своеобразие стихотворного ритма, словотворчество Маяковского. «Хорошее отношение к лошадям». Два взгляда на мир: безразличие, бессердечие мещанина и гуманизм, доброта, сострадание лирического героя стихотворения.</w:t>
      </w:r>
    </w:p>
    <w:p w14:paraId="3F7A2AB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</w:t>
      </w:r>
    </w:p>
    <w:p w14:paraId="4CC5F09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Леонид Николаевич Андреев. Краткий рассказ о писателе. «Кусака». Чувство сострадания к братьям нашим меньшим, бессердечие героев. Гуманистический пафос произведения.</w:t>
      </w:r>
    </w:p>
    <w:p w14:paraId="60ACCF7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 Платонович Платонов. Краткий рассказ о писателе. «Юшка».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внеклассного чтения).</w:t>
      </w:r>
    </w:p>
    <w:p w14:paraId="609EE70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войны. 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14:paraId="4B130F74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14:paraId="3544A94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 Александрович Абрамов. Краткий рассказ о писателе. «О чем плачут лошади». Эстетические и нравственно-экологические проблемы, поднятые в рассказе.</w:t>
      </w:r>
    </w:p>
    <w:p w14:paraId="261F2EB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Литературные традиции.</w:t>
      </w:r>
    </w:p>
    <w:p w14:paraId="154ECF4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Евгений Иванович Носов. Краткий рассказ о писателе. «Кукла» («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Акимыч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«Живое пламя».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14:paraId="0B71EF1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14:paraId="2CEE3693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«Тихая моя Родина». 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14:paraId="49B06A7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Трифонович Твардовский. Краткий рассказ о поэте. «Снега потемнеют синие...», «Июль — макушка лета...», «На дне моей жизни...». Размышления поэта о взаимосвязи человека и природы, о неразделимости судьбы человека и народа. Теория литературы. Лирический герой (развитие понятия).</w:t>
      </w:r>
    </w:p>
    <w:p w14:paraId="0FF20306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Сергеевич Лихачев. «Земля родная» (главы из книги). Духовное напутствие молодежи.</w:t>
      </w:r>
    </w:p>
    <w:p w14:paraId="526AA6D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14:paraId="608F5FA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ЗАРУБЕЖНОЙ ЛИТЕРАТУРЫ (6 ч.)</w:t>
      </w:r>
    </w:p>
    <w:p w14:paraId="7755191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Народно-поэтический</w:t>
      </w:r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произведения.</w:t>
      </w:r>
    </w:p>
    <w:p w14:paraId="16B0E452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Джордж Гордон Байрон. «Ты кончил жизни путь, герой!». Гимн герою, павшему в борьбе за свободу Родины.</w:t>
      </w:r>
    </w:p>
    <w:p w14:paraId="1B33EA98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Японские хокку 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31BB83A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Особенности жанра хокку (хайку).</w:t>
      </w:r>
    </w:p>
    <w:p w14:paraId="01B6DE5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Генри. «Дары волхвов». Сила любви и преданности. Жертвенность во имя любви. Смешное и возвышенное в рассказе.</w:t>
      </w:r>
    </w:p>
    <w:p w14:paraId="5F7B5676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 Дуглас Брэдбери. «Каникулы». Фантастические рассказы Рея Брэдбери как выражение стремления уберечь людей от зла и опасности на Земле. Мечта о чудесной победе добра</w:t>
      </w:r>
    </w:p>
    <w:p w14:paraId="70AB9897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A21D24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739FFC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1B0B25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ED63FC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385B0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45FF09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C6B685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113E13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94A96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90AAF2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FF37B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1A92E4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86635A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160D33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D11DD9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B54610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409F94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A78D2F" w14:textId="47AFC36C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E8EAF0" w14:textId="4E89D7D2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297CF1" w14:textId="67AAE15F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94DFB7" w14:textId="6757400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403080" w14:textId="4E915DD0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C8E10F" w14:textId="6A6ED6E3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36A585" w14:textId="0078BE1B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21BCAB" w14:textId="304FC211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D4D243" w14:textId="459352DB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DE7D31" w14:textId="55758E4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E00C97" w14:textId="434FCBAE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45AF58" w14:textId="7764BAB3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5B6F44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A23E5D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E71E69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63BA56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B0DDF0" w14:textId="37E31C4D" w:rsidR="00013AC7" w:rsidRPr="00013AC7" w:rsidRDefault="00013AC7" w:rsidP="00013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14:paraId="313F0E5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14:paraId="5B15E463" w14:textId="5C36E47E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</w:p>
    <w:p w14:paraId="71E7A06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ответственного отношения к учению, готовности и способности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обучаю-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spellEnd"/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14:paraId="5E02561B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AAE21D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14:paraId="25556C1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59202AD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21818FA" w14:textId="40E892AF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коммуникативной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 в</w:t>
      </w:r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14:paraId="3183025E" w14:textId="0C8A89FC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среде;</w:t>
      </w:r>
    </w:p>
    <w:p w14:paraId="09FE97E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14:paraId="07175FC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26C11DD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 результаты</w:t>
      </w:r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9A3B4A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14:paraId="78572151" w14:textId="39DC3701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самостоятельно планировать пути достижения целей, в том числе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альтернатив-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осознанно выбирать наиболее эффективные способы решения учебных и познавательных задач;</w:t>
      </w:r>
    </w:p>
    <w:p w14:paraId="41A623C6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соответ-ствии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изменяющейся обстановкой;</w:t>
      </w:r>
    </w:p>
    <w:p w14:paraId="1DB74CCE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оценивать правильность выполнения учебной задачи, собственные возможности ее решения;</w:t>
      </w:r>
    </w:p>
    <w:p w14:paraId="1C0A479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1683927" w14:textId="5036EC84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определять понятия, создавать обобщения, устанавливать аналогии,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классифици-ровать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самостоятельно выбирать основания и критерии для классификации, устанавливать </w:t>
      </w: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причинно-следственную связь, строить логическое рассуждение, умозаключение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индуктивное</w:t>
      </w:r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дедуктивное и по аналогии) и делать выводы;</w:t>
      </w:r>
    </w:p>
    <w:p w14:paraId="26655ED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создавать, применять и преобразовывать знаки и символы, модели и схемы для решения познавательных задач;</w:t>
      </w:r>
    </w:p>
    <w:p w14:paraId="19F4377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14:paraId="4901D15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осознанно использовать речевые средства в соответствии с задачей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коммуника-ции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14:paraId="65C9A88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и развитие компетентности в области использования информационно-коммуникационных технологий.</w:t>
      </w:r>
    </w:p>
    <w:p w14:paraId="0453821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результаты:</w:t>
      </w:r>
    </w:p>
    <w:p w14:paraId="12B34D0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14:paraId="039FE69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Понимание связи литературных произведений с эпохой их написания, выявления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зало-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женных</w:t>
      </w:r>
      <w:proofErr w:type="spellEnd"/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вневременных, непреходящих нравственных ценностей и их современного звучания;</w:t>
      </w:r>
    </w:p>
    <w:p w14:paraId="285E9DF4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нрав-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</w:t>
      </w:r>
      <w:proofErr w:type="spellEnd"/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пафос литературного произведения, характеризовать его героев, сопоставлять героев одного или нескольких произведений;</w:t>
      </w:r>
    </w:p>
    <w:p w14:paraId="50DE64B8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14:paraId="7ECAC0D4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14:paraId="43548AF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собственного отношения к произведениям литературы, их оценка;</w:t>
      </w:r>
    </w:p>
    <w:p w14:paraId="1D64DD0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интерпретировать (в отдельных случаях) изученные литературные произведения;</w:t>
      </w:r>
    </w:p>
    <w:p w14:paraId="4181576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авторской позиции и свое отношение к ней;</w:t>
      </w:r>
    </w:p>
    <w:p w14:paraId="1A03B54F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Восприятие на слух литературных произведений разных жанров, осмысленное чтение и адекватное восприятие;</w:t>
      </w:r>
    </w:p>
    <w:p w14:paraId="1B4F60D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14:paraId="4F4289A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14:paraId="46A7569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14:paraId="1CB2661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русского слова в его эстетической функции, роли изобразительно-выразительных средств в создании художественны образов литературных произведений.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усвоения основных понятий теории и истории литературы, формирования умений оценивать и анализировать художественные произведения.</w:t>
      </w:r>
    </w:p>
    <w:p w14:paraId="493042DD" w14:textId="77777777" w:rsidR="00013AC7" w:rsidRDefault="00013AC7" w:rsidP="00013AC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ED3990" w14:textId="77777777" w:rsidR="00BD5FC6" w:rsidRDefault="00BD5FC6" w:rsidP="00BD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D6419" w14:textId="77777777" w:rsidR="00013AC7" w:rsidRDefault="00013AC7" w:rsidP="00013AC7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D07EF0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учащихся:</w:t>
      </w:r>
    </w:p>
    <w:p w14:paraId="1FA2BAEB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Альбеткова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Учимся читать лирическое произведение. - М.: Дрофа, 2007.</w:t>
      </w:r>
    </w:p>
    <w:p w14:paraId="40E99B6B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Коровина В.Я. и др. Литература: Учебник-хрестоматия для 7 класса: В 2ч. - М.: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Просве-щение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</w:t>
      </w:r>
    </w:p>
    <w:p w14:paraId="5CFC2DBD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Коровина В.Я. и др. Читаем, думаем, спорим ...: Дидактический материал по литературе: 7 класс. - М.: Просвещение, 2008.</w:t>
      </w:r>
    </w:p>
    <w:p w14:paraId="51738BA4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Маранцман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 Времена года: Рабочая тетрадь по литературе для7-8 классов. - СПб.: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Про¬свещение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14:paraId="58C1069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Обернихина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ГА, Соколова Л.Э., Вольнова И.П., Емельянова Т.В. Как написать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сочине-</w:t>
      </w:r>
      <w:proofErr w:type="gram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?:</w:t>
      </w:r>
      <w:proofErr w:type="gram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для 5-8 классов. - СПб.: Просвещение, 2006.</w:t>
      </w:r>
    </w:p>
    <w:p w14:paraId="0025C96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фольклор: Словарь-справочник / Сост. Т.В. Зуева. - М.: Просвещение, 2005.</w:t>
      </w:r>
    </w:p>
    <w:p w14:paraId="44AC87BA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Шайтанов И.О., Свердлов М.И. Зарубежная литература: Учебник-хрестоматия: 5-7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клас-сы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-М.: Просвещение, 2006.</w:t>
      </w:r>
    </w:p>
    <w:p w14:paraId="29DFC87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учителя:</w:t>
      </w:r>
    </w:p>
    <w:p w14:paraId="091A0939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Аркин И.И. Уроки литературы в 7-8 классах: Практическая методика: Кн. для учителя. - М.: Просвещение, 2008.</w:t>
      </w:r>
    </w:p>
    <w:p w14:paraId="46E08595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Беляева Н.В. Уроки изучения лирики в школе: Теория и практика дифференцированного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под¬хода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учащимся: Книга для учителя литературы / Н.В. Беляева. - М.: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Вербум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14:paraId="2E716F9C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Демиденко Е.Л. Новые контрольные и проверочные работы по литературе. 5-9 классы. - М.: Дрофа, 2006.</w:t>
      </w:r>
    </w:p>
    <w:p w14:paraId="50D37C4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Колокольцев Е.Н. Альбом иллюстраций: Литература: 7 класс. - М.: Просвещение, 2005.</w:t>
      </w:r>
    </w:p>
    <w:p w14:paraId="5C538A0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Коровина В.Я.,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Збарский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Литература: Методические советы: 7 класс. - М.: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Просве-щение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14:paraId="0BE23CE1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Матвеева Е.И. Литература: 6 класс: Тестовые задания к основным учебникам: Рабочая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тет-радь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Е.И.Матвеева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Эксмо, 2009.</w:t>
      </w:r>
    </w:p>
    <w:p w14:paraId="01464887" w14:textId="77777777" w:rsidR="00013AC7" w:rsidRPr="00013AC7" w:rsidRDefault="00013AC7" w:rsidP="00013AC7">
      <w:pPr>
        <w:shd w:val="clear" w:color="auto" w:fill="FFFFFF"/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Гурьянская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Б.И., </w:t>
      </w:r>
      <w:proofErr w:type="spellStart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Холодкова</w:t>
      </w:r>
      <w:proofErr w:type="spellEnd"/>
      <w:r w:rsidRPr="0001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 др. Литература в 7 классе: Урок за уроком. - М.: ООО ТИД «Русское слово - PC», 2000.</w:t>
      </w:r>
    </w:p>
    <w:p w14:paraId="38AEB4BC" w14:textId="60CB512B" w:rsidR="005854E9" w:rsidRDefault="005854E9"/>
    <w:p w14:paraId="72F5DB39" w14:textId="5CE81C88" w:rsidR="00EC7DFF" w:rsidRDefault="00EC7DFF"/>
    <w:p w14:paraId="4F9B6CF0" w14:textId="18AF23BC" w:rsidR="00EC7DFF" w:rsidRDefault="00EC7DFF"/>
    <w:p w14:paraId="11FA9008" w14:textId="7BB4EF30" w:rsidR="00EC7DFF" w:rsidRDefault="00EC7DFF"/>
    <w:p w14:paraId="674905C3" w14:textId="776BF9C6" w:rsidR="00F4153C" w:rsidRDefault="00F4153C"/>
    <w:p w14:paraId="045A1359" w14:textId="0EA4FEE6" w:rsidR="00F4153C" w:rsidRDefault="00F4153C"/>
    <w:p w14:paraId="6AD36E8E" w14:textId="4C4535D8" w:rsidR="00F4153C" w:rsidRDefault="00F4153C"/>
    <w:p w14:paraId="162F8DD7" w14:textId="396139F0" w:rsidR="00F4153C" w:rsidRDefault="00F4153C"/>
    <w:p w14:paraId="61F874F1" w14:textId="13AB29B4" w:rsidR="00F4153C" w:rsidRDefault="00F4153C"/>
    <w:p w14:paraId="286BA44D" w14:textId="448AE382" w:rsidR="00F4153C" w:rsidRDefault="00F4153C"/>
    <w:p w14:paraId="1F46BB49" w14:textId="778B96D0" w:rsidR="00F4153C" w:rsidRDefault="00F4153C"/>
    <w:p w14:paraId="4125ABB7" w14:textId="5D395296" w:rsidR="00F4153C" w:rsidRDefault="00F4153C"/>
    <w:p w14:paraId="7B222CCA" w14:textId="691D3B97" w:rsidR="00F4153C" w:rsidRDefault="00F4153C"/>
    <w:p w14:paraId="2183F396" w14:textId="77777777" w:rsidR="00F4153C" w:rsidRDefault="00F4153C"/>
    <w:p w14:paraId="0BDDE22E" w14:textId="5A3AAB38" w:rsidR="00EC7DFF" w:rsidRDefault="00EC7DFF"/>
    <w:p w14:paraId="356336D8" w14:textId="77777777" w:rsidR="00F4153C" w:rsidRPr="00013AC7" w:rsidRDefault="00F4153C" w:rsidP="00F415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3A3BC3BA" w14:textId="77777777" w:rsidR="00F4153C" w:rsidRPr="00013AC7" w:rsidRDefault="00F4153C" w:rsidP="00F4153C">
      <w:pPr>
        <w:shd w:val="clear" w:color="auto" w:fill="FFFFFF"/>
        <w:spacing w:after="0" w:line="240" w:lineRule="auto"/>
        <w:ind w:left="568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  <w:r w:rsidRPr="0001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</w:t>
      </w:r>
    </w:p>
    <w:p w14:paraId="21D08672" w14:textId="77777777" w:rsidR="00F4153C" w:rsidRPr="00013AC7" w:rsidRDefault="00F4153C" w:rsidP="00F4153C">
      <w:pPr>
        <w:shd w:val="clear" w:color="auto" w:fill="FFFFFF"/>
        <w:tabs>
          <w:tab w:val="left" w:pos="7655"/>
        </w:tabs>
        <w:spacing w:after="0" w:line="240" w:lineRule="auto"/>
        <w:ind w:firstLine="568"/>
        <w:jc w:val="both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</w:p>
    <w:p w14:paraId="15AD393C" w14:textId="32FC5B6B" w:rsidR="00F4153C" w:rsidRPr="00A911B0" w:rsidRDefault="00F4153C" w:rsidP="00F4153C">
      <w:pPr>
        <w:pStyle w:val="a3"/>
        <w:shd w:val="clear" w:color="auto" w:fill="FFFFFF"/>
        <w:spacing w:after="0" w:line="240" w:lineRule="auto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2"/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635"/>
        <w:gridCol w:w="979"/>
        <w:gridCol w:w="2647"/>
        <w:gridCol w:w="897"/>
        <w:gridCol w:w="992"/>
      </w:tblGrid>
      <w:tr w:rsidR="00F4153C" w:rsidRPr="0091237C" w14:paraId="09C33952" w14:textId="77777777" w:rsidTr="00E75E34">
        <w:trPr>
          <w:trHeight w:val="677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701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EC2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B78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 часов по плану</w:t>
            </w:r>
          </w:p>
        </w:tc>
        <w:tc>
          <w:tcPr>
            <w:tcW w:w="26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F58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52D2F" w14:textId="77777777" w:rsidR="00F4153C" w:rsidRDefault="00F4153C" w:rsidP="00E75E34">
            <w:pPr>
              <w:spacing w:after="0" w:line="240" w:lineRule="auto"/>
              <w:ind w:left="-1466" w:firstLine="146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Даты</w:t>
            </w:r>
          </w:p>
          <w:p w14:paraId="27C3488E" w14:textId="77777777" w:rsidR="00F4153C" w:rsidRPr="0091237C" w:rsidRDefault="00F4153C" w:rsidP="00E75E34">
            <w:pPr>
              <w:spacing w:after="0" w:line="240" w:lineRule="auto"/>
              <w:ind w:left="-1466" w:firstLine="146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4153C" w:rsidRPr="0091237C" w14:paraId="7D8655F8" w14:textId="77777777" w:rsidTr="00E75E34">
        <w:trPr>
          <w:trHeight w:val="408"/>
        </w:trPr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7AA81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6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8EBDF6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1A7722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6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593B6E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9A9FA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AAC71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 xml:space="preserve">Факт </w:t>
            </w:r>
          </w:p>
        </w:tc>
      </w:tr>
      <w:tr w:rsidR="00F4153C" w:rsidRPr="0091237C" w14:paraId="75F8B86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130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471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Введение.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Изображение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человека как важнейшая идейно-нравственная проблема литературы.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E20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ECC0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с.5, вопр.2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56328" w14:textId="527DACF3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9D478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4B58A454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A20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CE5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№1. Устное народное творчество.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E93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E37B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FD33B" w14:textId="25493383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74757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4BC77A2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0E8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D72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Устное народное творчество. Предания «Воцарение Ивана Грозного», «Сороки-ведьмы», «Петр и плотник».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687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04F5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стр.10, вопр.1,3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1FE42D" w14:textId="5FF59142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815C87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8295345" w14:textId="77777777" w:rsidTr="00E75E34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7B6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5E2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Эпос народов мира. Былины. «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Вольга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Селянович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1DC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BE26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с. 17-23, 1.Подготовить выразительное чтение наизусть отрывка былины.2. Выписать из текста гиперболы, найти повторы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627865" w14:textId="5AC1EA60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18432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F4153C" w:rsidRPr="0091237C" w14:paraId="3E383E2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677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160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Вн.чт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Русские былины Киевского и Новгородского циклов. Киевский цикл былин. «Илья Муромец и Соловей-разбойник».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E34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5D4E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с.35 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D567DA" w14:textId="5FBB5BEC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FE135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13594B29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3B3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571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Вн.чт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«Калевала» — карело-финский мифологический эпос.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C44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103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творческое задание на с. 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DE557" w14:textId="14DECCBD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64212B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2CD3DA5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23E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739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Песнь о Роланде» (фрагменты). Французский средневековый героический эпос.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1D3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3A52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с.44-49, зад.6,7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D01AE1" w14:textId="3436DA38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A40155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DC6F691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375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876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Пословицы и поговорки. Народная мудрость пословиц и поговорок. Выражение в них духа народного языка.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897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DD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с.42-44, задание 3.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351D12" w14:textId="2B12FFAD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A8E0DB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7DC2CE2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FDA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9D05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№2. Из древнерусской литературы.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0C3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C66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47C271" w14:textId="0F3D0E9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FB5A45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7B6289A4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73C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96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Русские летописи. «Повесть временных лет» (отрывок «Из похвалы князю Ярославу и книгам»). «Поучение» Владимира Мономаха (отрывок).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01D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46C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 50-54 1.Напишите короткое «поучение», обращённое к кому-нибудь из своих близких и друзей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050E8" w14:textId="5DCE66A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C9D7C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E6C69B5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527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4D44" w14:textId="5B431FEF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Февронии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Муромских».Нравственные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идеалы и заветы Древней Руси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0AF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505D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с.54-63, </w:t>
            </w:r>
            <w:proofErr w:type="gram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1.Подготовить</w:t>
            </w:r>
            <w:proofErr w:type="gram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пересказ повести от лица одного из персонажей.2.Провести словарную работу. 3.задание №2 в учеб.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D1E730" w14:textId="0E4CC8D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9EE96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27A6CC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306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A02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№3. Из русской литературы 18 века.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1C1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8EB8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B0FAD2" w14:textId="77777777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2F2D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14A51DA1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32B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0B1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М.В. Ломоносов. Ода «К статуе Петра Великого», «Ода на день восшествия на всероссийский престол Ея Величества Государыня Императрицы Елисаветы Петровны 1747 года»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804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D95F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68, вопр.4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3DC01E" w14:textId="23433400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0017FC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F23A435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5F5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3D4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Г. Р. Державин. «Река времён в своём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стремленьи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...», «На птичку...», «Признание».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224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0AEA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с.68-71, знать биограф., выучить наизусть стихотворение</w:t>
            </w:r>
          </w:p>
          <w:p w14:paraId="2550812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77C6AE" w14:textId="2EB316C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0DD14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7CECCDE1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5D4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F07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№4. Из литературы 19 века.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015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523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F6870" w14:textId="1347FE05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365878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DA0561F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2C3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475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А. С. Пушкин. «Полтава» (отрывок). Краткий рассказ о поэте.  Сопоставительный анализ портретов Петра I и Карла XII.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D7F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BB88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с. 93, знать биограф., Выучить наизусть отрывок из поэмы.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B3A34" w14:textId="64586FAF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4C90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F4153C" w:rsidRPr="0091237C" w14:paraId="6299B16F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E1E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C0C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«Медный всадник» (вступление «На берегу пустынных волн...»). Образ Петра I.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105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E472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отрывок наизусть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ADD983" w14:textId="708E83DB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E1FE0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3707C9C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01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BA5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С. Пушкин. «Песнь о вещем Олеге».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136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D778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выучить отрывок наизусть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1DEE7" w14:textId="2E24A1CD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1024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67BE33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565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65F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С. Пушкин. «Борис Годунов»: сцена в Пудовом монастыре.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E7B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EEE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выучить отрывок наизусть, с.96 в.1-3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606145" w14:textId="79F004FC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04FA2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B98FD0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043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0F3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С. Пушкин. «Станционный смотритель»: изображение «маленького человека».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800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7E95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с.99-112, в.1-6, анализ текста.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30581" w14:textId="105887E2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A6E481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7AAB9C0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0EE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208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С. Пушкин. «Станционный смотритель»: автор и герои. Дуня и Минский.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19B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FF9C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написать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хар-ки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гл. героев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FBC8C2" w14:textId="342BF17A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18016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491248DC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1EF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D28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Ю. Лермонтов. «Песня про царя Ивана Васильевича, молодого опричника и удалого купца Калашникова»: конфликт и система образов.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B61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992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составить план статьи И.А. Андроникова в учебнике, выучить отрывок наизусть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AFAA8" w14:textId="139CC3FF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ECD2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F4153C" w:rsidRPr="0091237C" w14:paraId="0E38483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F00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D05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Ю. Лермонтов. «Песня про царя Ивана Васильевича, молодого опричника и удалого купца Калашникова»: проблематика и поэтика. Особенности сюжета поэмы.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D83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BA0E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с.118-135,</w:t>
            </w:r>
            <w:r w:rsidRPr="0091237C">
              <w:rPr>
                <w:rFonts w:ascii="Open Sans" w:eastAsia="Times New Roman" w:hAnsi="Open Sans" w:cs="Open Sans"/>
                <w:color w:val="000000"/>
                <w:sz w:val="27"/>
                <w:szCs w:val="27"/>
                <w:shd w:val="clear" w:color="auto" w:fill="F5F5F5"/>
                <w:lang w:eastAsia="ru-RU"/>
              </w:rPr>
              <w:t>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 выразительное чтение одной из глав поэмы, вопрос 3.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214DED" w14:textId="26D49CDD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768B1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2D23AF7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076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AE5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Ю. Лермонтов. «Когда волнуется желтеющая нива...», «Ангел», «Молитва». Проблема гармонии человека и природы.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3B1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A20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Одно из стихотворений выучить наизусть, с.140, в.1-4.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436A4A" w14:textId="1DEFF154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175D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F4153C" w:rsidRPr="0091237C" w14:paraId="299F68B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948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353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Н. В. Гоголь. «Тарас Бульба»: образ Тараса Бульбы.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F85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0EA0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художественный пересказ одной из глав повести Гоголя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0F4FB" w14:textId="33808401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30765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F4153C" w:rsidRPr="0091237C" w14:paraId="08AEA45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D33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5D9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Н. В. Гоголь. «Тарас Бульба»: Остап и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Андрий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Смысл противопоставления Остапа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Андрию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5DE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E813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составить краткий план, составление характеристики героев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D6E35C" w14:textId="0AB54CC2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D450C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BDFB8F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91C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CE7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Р.Р.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Гоголь. «Тарас Бульба».</w:t>
            </w: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к письменному ответу на один из проблемных вопросов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48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635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написать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письм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ответ в тетради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A526CB" w14:textId="2543D612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E354E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01E9E6F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CE7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C8C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 С. Тургенев. «Бирюк»: автор и герой.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3A3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DAD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подготовить подробный пересказ отрывка рассказа (описание портрета Бирюка или одного дня из жизни лесника)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477746" w14:textId="6554C7AE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773F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FAA854C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3A6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2CC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 С. Тургенев. «Бирюк»: поэтика рассказа.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85B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315F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с. 223, отв. на </w:t>
            </w:r>
            <w:proofErr w:type="spellStart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.</w:t>
            </w:r>
          </w:p>
          <w:p w14:paraId="149AEC92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25577" w14:textId="26A35FA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56117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F4153C" w:rsidRPr="0091237C" w14:paraId="1839E5E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9B8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ACF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 С. Тургенев. «Русский язык», «Близнецы», «Два богача». Стихотворения в прозе как жанр. Понятие о лирической миниатюре.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6ED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62FB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выучить наизусть стихотворение «Русский язык».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132375" w14:textId="4673ABD6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441080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6432F8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BE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826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Н. А. Некрасов. «Русские женщины»: «Княгиня Трубецкая».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220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42E6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написать характеристику героини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6056C9" w14:textId="41B22C23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E1FB4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4AE0959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3B7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3F1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Н. А. Некрасов. «Размышления у парадного подъезда».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112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DCDD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выучить наизусть отрывок из стихотворения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8CEB3E" w14:textId="6FB75F39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298502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84D997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737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58E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А. К. Толстой. «Василий Шибанов» и «Михайло Репнин» как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сторические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баллады.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7AB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9E0B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., 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стр.263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5EFBB" w14:textId="134EB83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BA8358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F6E0CEC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438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191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Смех сквозь слёзы, или "Уроки Щедрина”. М. Е. Салтыков-Щедрин. «Повесть о том, как один мужик двух генералов прокормил».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63C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6E88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составить цитатный план сказки.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DE3BCF" w14:textId="1C986FCC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95D5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12DE6779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966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7B2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чт.</w:t>
            </w: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Е. Салтыков-Щедрин». «Дикий помещик». Смысл названия сказки.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AA2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DD2D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7EE6BC" w14:textId="732E66C3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66768A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C2C34E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508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B83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Л. Н. Толстой. «Детство» (главы). Автобиографический характер повести.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059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713C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Подготовить пересказ одной из глав.</w:t>
            </w:r>
          </w:p>
          <w:p w14:paraId="46A4DC8B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Подготовить рассказ об одном из героев произведения.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DA0DB" w14:textId="37B314C1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0BBAA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F4153C" w:rsidRPr="0091237C" w14:paraId="176A3E2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B0E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1A0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Л. Н. Толстой. «Детство» (главы). Главный герой повести и его духовный мир.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BB7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4815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отв. на вопр.стр.294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2224C5" w14:textId="32F80E01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E97CED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6DFDD0B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396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5A2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Р.р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контроля. Литературный ринг на тему «Проблемы и герои произведений Н. В. Гоголя, И. С. Тургенева, Н. А. Некрасова, М. Е. Салтыкова-Щедрина, Л. Н. 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Толстого» или тестирование по произведениям этих писателей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D6D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0C25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устного рассказа о Чехове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83A6E7" w14:textId="2DFCC5F5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6E659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04967A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BA7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A43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Смешное и грустное рядом, или "Уроки Чехова". А. П. Чехов. «Хамелеон»: проблематика рассказа.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CFE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30DA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Подготовить выразительное чтение рассказа.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3D88F" w14:textId="5FF1101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D7DD17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7ACEE700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BF7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1D9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П. Чехов. «Хамелеон»: поэтика рассказа.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A4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BA2A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рассказа,</w:t>
            </w:r>
            <w:r w:rsidRPr="0091237C">
              <w:rPr>
                <w:rFonts w:ascii="Open Sans" w:eastAsia="Times New Roman" w:hAnsi="Open Sans" w:cs="Open Sans"/>
                <w:color w:val="000000"/>
                <w:sz w:val="27"/>
                <w:szCs w:val="27"/>
                <w:shd w:val="clear" w:color="auto" w:fill="F5F5F5"/>
                <w:lang w:eastAsia="ru-RU"/>
              </w:rPr>
              <w:t>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сост.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хар-ки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героев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8E52D" w14:textId="4DF64931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CDC5E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2F52B22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D79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DD8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П. Чехов. «Злоумышленник», «Тоска», «Размазня». Денис Григорьев и следователь: два взгляда на мир, два лица России.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1D4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A841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письм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ответ на вопрос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C8F91" w14:textId="6C1E0095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0C923A" w14:textId="2D1CE3EF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4555055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8DE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CE2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Р.р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Стихотворения о родной природе «Край ты мой, родимый край…»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5B3A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B9D3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 выразительное чтение одного из стихотворений наизусть.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2DA4C" w14:textId="23C8C872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8D7F2E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95DB23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B22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553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И.А.Бунин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Воспитание детей в рассказе «Цифры».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F62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A06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подготовить характеристику главных персонажей.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C1530" w14:textId="6EFA478B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5ABD5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0A39A24B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C04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2FC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Душевное богатство простого крестьянина в рассказе И.А. Бунина «Лапти».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797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054C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10A41" w14:textId="74065AB8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32AB2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6C71505A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D07D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42EB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№5. Из литературы 20 века.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26B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D8F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13C5E4" w14:textId="573047DA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B7200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0F17F08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6B2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F7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Горький. Литературный портрет писателя. «Детство» (главы): темные стороны жизни. Автобиографический характер повести.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B88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1ABE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биогр</w:t>
            </w:r>
            <w:proofErr w:type="spellEnd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gramStart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Подготовить</w:t>
            </w:r>
            <w:proofErr w:type="gramEnd"/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 художественный пересказ различных сцен из повести</w:t>
            </w:r>
          </w:p>
          <w:p w14:paraId="612D9CA0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E8968" w14:textId="61E04771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4A281B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F4153C" w:rsidRPr="0091237C" w14:paraId="374B0AEB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2CF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28D7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Горький. «Детство» (главы): светлые стороны жизни.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BEE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CAD4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найти в главах сведения о бабушке и написать её характеристику</w:t>
            </w:r>
          </w:p>
          <w:p w14:paraId="42E501FB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9C14A" w14:textId="223B4168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91C2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F4153C" w:rsidRPr="0091237C" w14:paraId="75B126CA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BD06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7F5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Горький. «Старуха Изергиль» («Легенда о Данко»). Романтический характер легенды.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4FF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F637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 художественный пересказ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D8D32" w14:textId="254BF344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EA29C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05A1409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17B5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4C33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Л. Н. Андреев. «Кусака». Краткий рассказ о писателе. Чувство сострадания к братьям нашим меньшим, бессердечие героев.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2B60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DC9D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Написать рассказ о любом животном: своём, бездомном – «Имя моего любимца».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C4B9A" w14:textId="40833B03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D213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2FAE3989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688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E44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В. В. Маяковский. «Необычайное приключение, бывшее с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ВладимиромМаяковским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летом на даче».  Мысли автора о роли 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поэзии в жизни человека и общества.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2EF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C77E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., выразительное чтение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произвед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</w:t>
            </w:r>
          </w:p>
          <w:p w14:paraId="20D12017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нарисовать иллюстрации к стихотворению</w:t>
            </w:r>
          </w:p>
          <w:p w14:paraId="11C8DAD0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F29D6" w14:textId="7262F427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74F37F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5BA7270A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13E9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B501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Два взгляда на мир в стихотворении В.В. Маяковского «Хорошее отношение к лошадям»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954C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4559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выучить наизусть стихотворение</w:t>
            </w:r>
          </w:p>
          <w:p w14:paraId="3BE34A47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A546FC" w14:textId="45C273AE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A0E612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F4153C" w:rsidRPr="0091237C" w14:paraId="36A26E5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970E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C78F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А.П. Платонов. Литературный портрет писателя. Главный герой рассказа «Юшка».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79C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0C40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задание проверь себя!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DEC7FE" w14:textId="60790302" w:rsidR="00F4153C" w:rsidRPr="0091237C" w:rsidRDefault="00500D59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AB45D3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4153C" w:rsidRPr="0091237C" w14:paraId="34D21A5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E744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CA62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П. Платонов. «Юшка». Внешняя и внутренняя красота человека.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F1A8" w14:textId="77777777" w:rsidR="00F4153C" w:rsidRPr="0091237C" w:rsidRDefault="00F4153C" w:rsidP="00E75E3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B4FC" w14:textId="77777777" w:rsidR="00F4153C" w:rsidRPr="0091237C" w:rsidRDefault="00F4153C" w:rsidP="00E75E34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Прочитать рассказ «В прекрасном и яростном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мире»..Подготовить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небольшой пересказ на одну из тем: «Дети и Юшка», «Отношение взрослых к Юшке», «Бескорыстие», «Смерть», «Наедине с природой»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72A98" w14:textId="266CD0C6" w:rsidR="00F4153C" w:rsidRPr="0091237C" w:rsidRDefault="00F4153C" w:rsidP="00E7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89FD95" w14:textId="77777777" w:rsidR="00F4153C" w:rsidRPr="0091237C" w:rsidRDefault="00F4153C" w:rsidP="00E75E34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7745AC0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53F1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4AAC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Вн.чт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П. Платонов. «В прекрасном и яростном мире</w:t>
            </w:r>
            <w:proofErr w:type="gram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.</w:t>
            </w:r>
            <w:proofErr w:type="gram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Труд как нравственное содержание человеческой жизни.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87B8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7284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Подготовиться к сочинению.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FEF2C" w14:textId="47B54F95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72DD2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117F0702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611C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3D9F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Р.р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контрольное сочинение.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DD6B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7D9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дописать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961D7" w14:textId="7745AC55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0B3F0F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5C20CDCA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8236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2B16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Б. Л. Пастернак. «Июль», «Никого не будет в доме...». Картины природы, преображённые поэтическим зрением Пастернака.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99D2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FB48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.. 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EEBE0" w14:textId="76D53C62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0BA75F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2AA29C2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95E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786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 Т. Твардовский. «Снега потемнеют синие...», «Июль — макушка лета...», «На дне моей жизни...». Размышления поэта о взаимосвязи человека и природы, о неразделимости судьбы человека и народа.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541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E64D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выучить наизусть "Снега..."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ED9D5" w14:textId="1596CBFC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7B39E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700E4F2E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33C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336F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чт.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На дорогах войны. Стихотворения о войне А. А. Ахматовой, К. М. Симонова, А. А. Суркова, А. Т. Твардовского, Н. С. Тихонова и др.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F082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7422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выучить наизусть по выбору.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10C12" w14:textId="0883BA35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0918EE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6612788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870D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FAED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Ф.А. Абрамов. Литературный портрет писателя. Эстетические и нравственно-экологические проблемы в рассказе «О чем плачут лошади».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440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3934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., 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13B02" w14:textId="60AAAC4B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1A1A2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1E2896F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A11E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E014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Е. И. Носов. «Кукла» («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Акимыч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»). Краткий рассказ о 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писателе. Сила внутренней, духовной красоты человека.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338F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DC0D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пересказ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D8B62A" w14:textId="47D5E0C7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1421F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73C63C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FED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007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Е. И. Носов. «Живое пламя». Осознание огромной роли прекрасного в душе человека, в окружающей природе. Взаимосвязь природы и человека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354F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095D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пересказ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B623AE" w14:textId="43197FB1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39D76" w14:textId="5317F1F6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7DD5EA6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8DB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060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Ю. П. Казаков. «Тихое утро». Краткий рассказ о писателе. Взаимоотношения детей, взаимопомощь, взаимовыручка.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6FD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6146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отв. на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худ. пересказ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78FEC" w14:textId="48514DAB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343E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14E1E49C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DD31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52C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Д. С. Лихачёв. «Земля родная» (главы). Краткий рассказ о писателе, учёном, гражданине. Духовное напутствие молодёжи.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7C0E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DDCE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задание проверь себя!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C14EF" w14:textId="6646B16D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ABDA49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4F12454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F01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7DC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чт. 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 М. Зощенко. «Беда» и другие рассказы. Краткий рассказ о писателе. Смешное и грустное в рассказах писателя.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920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A9D6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отв. на вопросы.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CD4CD5" w14:textId="075A251A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97C44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6A110D0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8C5F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FAE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«Тихая моя родина». Стихи В. Я. Брюсова, Ф. Сологуба, С. А. Есенина, Н. М. Рубцова, Н. А. Заболоцкого и др. Стихи поэтов XX века о родине, родной природе, восприятии окружающего мира.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E9B2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4EF2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наизусть по выбору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5C685D" w14:textId="527619C3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1C9871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28709A7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A78D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962E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Песни на слова русских поэтов XX века. А. Н. Вертинский. «Доченьки». И. Гофф. «Русское поле». Б. Ш. Окуджава. «По смоленской дороге...».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20E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0E9E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наизусть по выбору,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к контр. работе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F8EED" w14:textId="21E04F7E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CAF788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1C5BC4A9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1F10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890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Письменная контрольная работа (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тестировние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675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95B4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Подготовка устного рассказа о Р. Гамзатове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6BE219" w14:textId="6C949269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DAC66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500D59" w:rsidRPr="0091237C" w14:paraId="54F0F276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47C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B870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 Гамзатов. Возвращение к истокам, основам жизни в стихах поэта.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8E2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7CD4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задание проверь себя!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8CB3A" w14:textId="5941468D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92D71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176ABCCA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6B5D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A81A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№</w:t>
            </w:r>
            <w:proofErr w:type="gram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6 .</w:t>
            </w:r>
            <w:proofErr w:type="gram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Из зарубежной литературы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B4B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2D44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8554D" w14:textId="7322CA96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0D75BD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8598CBD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3EC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A812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Вн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чт.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Р.Бернс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«Честная бедность». Представление народа о справедливости и честности.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888A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F358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краткий пересказ статьи о Бёрнсе, выразительное чтение стихотворений.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4C4F4F" w14:textId="73A74CD1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B6975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4A7AD1D4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0355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9118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Дж. Г. Байрон. «Душа моя мрачна...». Краткий рассказ о поэте. Ощущение трагического разлада героя с жизнью, окружающим его обществом.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EEB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81B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выразительное чтение стих-я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35B2BD" w14:textId="54C0131D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6CB1D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05BB39A9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97FE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CD48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Японские хокку (трёхстишия). Изображение жизни природы и жизни человека в их </w:t>
            </w: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нерасторжимом единстве на фоне круговорота времён года.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0D1C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CFB9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 выразительное чтение понравившихся хокку.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3E344" w14:textId="6977F2C2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B29998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200B8151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A8E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EC67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Сила любви и преданности в рассказе О. Генри «Дары волхвов».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0BB4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BB88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подготовить пересказ рассказа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04FA4B" w14:textId="3BEB8AB6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2D753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7C43ED53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C522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98D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 Д. Брэдбери. «Каникулы». Краткий рассказ о писателе. Фантастические рассказы Брэдбери как выражение стремления уберечь людей от зла и опасности на земле.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7B19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5C0" w14:textId="77777777" w:rsidR="00500D59" w:rsidRPr="0091237C" w:rsidRDefault="00500D59" w:rsidP="00500D59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биогр</w:t>
            </w:r>
            <w:proofErr w:type="spellEnd"/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 пересказ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569E27" w14:textId="5A1EBD48" w:rsidR="00500D59" w:rsidRPr="0091237C" w:rsidRDefault="00500D59" w:rsidP="0050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E4257" w14:textId="77777777" w:rsidR="00500D59" w:rsidRPr="0091237C" w:rsidRDefault="00500D59" w:rsidP="00500D59">
            <w:pPr>
              <w:spacing w:after="0" w:line="240" w:lineRule="auto"/>
              <w:ind w:left="-1466" w:firstLine="14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0D59" w:rsidRPr="0091237C" w14:paraId="644DBC84" w14:textId="77777777" w:rsidTr="00E75E34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94BE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2626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5393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0B16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123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83F48" w14:textId="77777777" w:rsidR="00500D59" w:rsidRPr="0091237C" w:rsidRDefault="00500D59" w:rsidP="0050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D08367" w14:textId="77777777" w:rsidR="00500D59" w:rsidRPr="0091237C" w:rsidRDefault="00500D59" w:rsidP="00500D59">
            <w:pPr>
              <w:spacing w:after="0" w:line="240" w:lineRule="auto"/>
              <w:ind w:left="-1466" w:firstLine="146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14:paraId="1545F357" w14:textId="77777777" w:rsidR="00F4153C" w:rsidRPr="00013AC7" w:rsidRDefault="00F4153C" w:rsidP="00F4153C">
      <w:pPr>
        <w:shd w:val="clear" w:color="auto" w:fill="FFFFFF"/>
        <w:tabs>
          <w:tab w:val="left" w:pos="7655"/>
        </w:tabs>
        <w:spacing w:after="0" w:line="240" w:lineRule="auto"/>
        <w:ind w:firstLine="568"/>
        <w:jc w:val="center"/>
        <w:rPr>
          <w:rFonts w:ascii="Thames" w:eastAsia="Times New Roman" w:hAnsi="Thames" w:cs="Times New Roman"/>
          <w:color w:val="000000"/>
          <w:sz w:val="24"/>
          <w:szCs w:val="24"/>
          <w:lang w:eastAsia="ru-RU"/>
        </w:rPr>
      </w:pPr>
    </w:p>
    <w:p w14:paraId="37950CD9" w14:textId="77777777" w:rsidR="00F4153C" w:rsidRPr="0091237C" w:rsidRDefault="00F4153C" w:rsidP="00F4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ABC2B" w14:textId="77777777" w:rsidR="00F4153C" w:rsidRDefault="00F4153C" w:rsidP="00F4153C"/>
    <w:p w14:paraId="17C75924" w14:textId="77777777" w:rsidR="00EC7DFF" w:rsidRDefault="00EC7DFF"/>
    <w:sectPr w:rsidR="00EC7DFF" w:rsidSect="00013A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954"/>
    <w:multiLevelType w:val="multilevel"/>
    <w:tmpl w:val="D5B2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974DA"/>
    <w:multiLevelType w:val="hybridMultilevel"/>
    <w:tmpl w:val="2B72221E"/>
    <w:lvl w:ilvl="0" w:tplc="B9DA6CE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1BED"/>
    <w:multiLevelType w:val="hybridMultilevel"/>
    <w:tmpl w:val="57EE9B86"/>
    <w:lvl w:ilvl="0" w:tplc="9D30D2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1B911F7"/>
    <w:multiLevelType w:val="multilevel"/>
    <w:tmpl w:val="E0D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E9"/>
    <w:rsid w:val="00013AC7"/>
    <w:rsid w:val="003452DC"/>
    <w:rsid w:val="00500D59"/>
    <w:rsid w:val="005854E9"/>
    <w:rsid w:val="007C13A1"/>
    <w:rsid w:val="00813ED9"/>
    <w:rsid w:val="00BD5FC6"/>
    <w:rsid w:val="00BF30C3"/>
    <w:rsid w:val="00C56747"/>
    <w:rsid w:val="00CB27F3"/>
    <w:rsid w:val="00E75E34"/>
    <w:rsid w:val="00EA42FA"/>
    <w:rsid w:val="00EC7DFF"/>
    <w:rsid w:val="00F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6F82"/>
  <w15:chartTrackingRefBased/>
  <w15:docId w15:val="{952498A8-E685-4A89-8244-B497CC68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7DF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AC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C7DF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Магнат</cp:lastModifiedBy>
  <cp:revision>10</cp:revision>
  <cp:lastPrinted>2022-09-27T20:30:00Z</cp:lastPrinted>
  <dcterms:created xsi:type="dcterms:W3CDTF">2022-09-22T18:26:00Z</dcterms:created>
  <dcterms:modified xsi:type="dcterms:W3CDTF">2023-10-18T15:41:00Z</dcterms:modified>
</cp:coreProperties>
</file>