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71974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Администрации Кизлярский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"Кардоновская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 точных наук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Ткачук В.Г.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2023г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Чаиева Х.М.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Абакаров Б.Г.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43/2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1081477)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с.Кардоновка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7719741" w:id="5"/>
    <w:p>
      <w:pPr>
        <w:sectPr>
          <w:pgSz w:w="11906" w:h="16383" w:orient="portrait"/>
        </w:sectPr>
      </w:pPr>
    </w:p>
    <w:bookmarkEnd w:id="5"/>
    <w:bookmarkEnd w:id="0"/>
    <w:bookmarkStart w:name="block-771974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bookmarkStart w:name="block-7719742" w:id="8"/>
    <w:p>
      <w:pPr>
        <w:sectPr>
          <w:pgSz w:w="11906" w:h="16383" w:orient="portrait"/>
        </w:sectPr>
      </w:pPr>
    </w:p>
    <w:bookmarkEnd w:id="8"/>
    <w:bookmarkEnd w:id="6"/>
    <w:bookmarkStart w:name="block-771974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7719743" w:id="19"/>
    <w:p>
      <w:pPr>
        <w:sectPr>
          <w:pgSz w:w="11906" w:h="16383" w:orient="portrait"/>
        </w:sectPr>
      </w:pPr>
    </w:p>
    <w:bookmarkEnd w:id="19"/>
    <w:bookmarkEnd w:id="9"/>
    <w:bookmarkStart w:name="block-7719744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7719744" w:id="28"/>
    <w:p>
      <w:pPr>
        <w:sectPr>
          <w:pgSz w:w="11906" w:h="16383" w:orient="portrait"/>
        </w:sectPr>
      </w:pPr>
    </w:p>
    <w:bookmarkEnd w:id="28"/>
    <w:bookmarkEnd w:id="20"/>
    <w:bookmarkStart w:name="block-7719740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719740" w:id="30"/>
    <w:p>
      <w:pPr>
        <w:sectPr>
          <w:pgSz w:w="16383" w:h="11906" w:orient="landscape"/>
        </w:sectPr>
      </w:pPr>
    </w:p>
    <w:bookmarkEnd w:id="30"/>
    <w:bookmarkEnd w:id="29"/>
    <w:bookmarkStart w:name="block-7719739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2880"/>
        <w:gridCol w:w="1140"/>
        <w:gridCol w:w="2129"/>
        <w:gridCol w:w="2275"/>
        <w:gridCol w:w="1751"/>
        <w:gridCol w:w="2770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6"/>
        <w:gridCol w:w="2800"/>
        <w:gridCol w:w="1154"/>
        <w:gridCol w:w="2145"/>
        <w:gridCol w:w="2290"/>
        <w:gridCol w:w="1763"/>
        <w:gridCol w:w="2786"/>
      </w:tblGrid>
      <w:tr>
        <w:trPr>
          <w:trHeight w:val="300" w:hRule="atLeast"/>
          <w:trHeight w:val="144" w:hRule="atLeast"/>
        </w:trPr>
        <w:tc>
          <w:tcPr>
            <w:tcW w:w="4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9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719739" w:id="32"/>
    <w:p>
      <w:pPr>
        <w:sectPr>
          <w:pgSz w:w="16383" w:h="11906" w:orient="landscape"/>
        </w:sectPr>
      </w:pPr>
    </w:p>
    <w:bookmarkEnd w:id="32"/>
    <w:bookmarkEnd w:id="31"/>
    <w:bookmarkStart w:name="block-7719745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7c2c798-9b73-44dc-9a35-b94ca1af2727" w:id="34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34"/>
      <w:r>
        <w:rPr>
          <w:sz w:val="28"/>
        </w:rPr>
        <w:br/>
      </w:r>
      <w:bookmarkStart w:name="d7c2c798-9b73-44dc-9a35-b94ca1af2727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bookmarkEnd w:id="35"/>
    </w:p>
    <w:p>
      <w:pPr>
        <w:spacing w:before="0" w:after="0" w:line="480"/>
        <w:ind w:left="120"/>
        <w:jc w:val="left"/>
      </w:pPr>
      <w:bookmarkStart w:name="613cf59e-6892-4f30-9a4f-78313815aa63" w:id="36"/>
      <w:r>
        <w:rPr>
          <w:rFonts w:ascii="Times New Roman" w:hAnsi="Times New Roman"/>
          <w:b w:val="false"/>
          <w:i w:val="false"/>
          <w:color w:val="000000"/>
          <w:sz w:val="28"/>
        </w:rPr>
        <w:t>Математика 5-6 классы/ Виленкин Н.Я., Жохлв В.И., Чесноков А.С., Шварцбург С.И.</w:t>
      </w:r>
      <w:bookmarkEnd w:id="36"/>
      <w:r>
        <w:rPr>
          <w:sz w:val="28"/>
        </w:rPr>
        <w:br/>
      </w:r>
      <w:bookmarkStart w:name="613cf59e-6892-4f30-9a4f-78313815aa63" w:id="3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Дидактические материалы по математике 6 класс А.С.Чесноков, К.И. Нешков</w:t>
      </w:r>
      <w:bookmarkEnd w:id="37"/>
      <w:r>
        <w:rPr>
          <w:sz w:val="28"/>
        </w:rPr>
        <w:br/>
      </w:r>
      <w:bookmarkStart w:name="613cf59e-6892-4f30-9a4f-78313815aa63" w:id="3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Математика. Тематические тесты 5-6 классы</w:t>
      </w:r>
      <w:bookmarkEnd w:id="38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7fc9b897-0499-435d-84f2-5e61bb8bfe4f" w:id="39"/>
      <w:r>
        <w:rPr>
          <w:rFonts w:ascii="Times New Roman" w:hAnsi="Times New Roman"/>
          <w:b w:val="false"/>
          <w:i w:val="false"/>
          <w:color w:val="000000"/>
          <w:sz w:val="28"/>
        </w:rPr>
        <w:t>Рабочая тетрадь по математике к учебнику Виленкина Н.Я. "Математика . 5 класс в 2-х частях</w:t>
      </w:r>
      <w:bookmarkEnd w:id="39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f8298865-b615-4fbc-b3b5-26c7aa18d60c" w:id="40"/>
      <w:r>
        <w:rPr>
          <w:rFonts w:ascii="Times New Roman" w:hAnsi="Times New Roman"/>
          <w:b w:val="false"/>
          <w:i w:val="false"/>
          <w:color w:val="000000"/>
          <w:sz w:val="28"/>
        </w:rPr>
        <w:t>https://m.edsoo.ru/f2a0d300</w:t>
      </w:r>
      <w:bookmarkEnd w:id="40"/>
    </w:p>
    <w:bookmarkStart w:name="block-7719745" w:id="41"/>
    <w:p>
      <w:pPr>
        <w:sectPr>
          <w:pgSz w:w="11906" w:h="16383" w:orient="portrait"/>
        </w:sectPr>
      </w:pPr>
    </w:p>
    <w:bookmarkEnd w:id="41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14="http://schemas.microsoft.com/office/word/2010/wordml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d34" Type="http://schemas.openxmlformats.org/officeDocument/2006/relationships/hyperlink" Id="rId216"/>
    <Relationship TargetMode="External" Target="https://m.edsoo.ru/f2a29bea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