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642" w:rsidRDefault="00371642" w:rsidP="00371642">
      <w:pPr>
        <w:pStyle w:val="a5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71642" w:rsidRPr="006D1DEE" w:rsidRDefault="00371642" w:rsidP="0037164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6D1DEE">
        <w:rPr>
          <w:rFonts w:ascii="Times New Roman" w:hAnsi="Times New Roman"/>
          <w:b/>
          <w:i/>
          <w:sz w:val="26"/>
          <w:szCs w:val="26"/>
        </w:rPr>
        <w:t>Муниципальное казенное общеобразовательное учреждение</w:t>
      </w:r>
    </w:p>
    <w:p w:rsidR="00371642" w:rsidRPr="006D1DEE" w:rsidRDefault="00371642" w:rsidP="0037164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6D1DEE">
        <w:rPr>
          <w:rFonts w:ascii="Times New Roman" w:hAnsi="Times New Roman"/>
          <w:b/>
          <w:i/>
          <w:sz w:val="26"/>
          <w:szCs w:val="26"/>
        </w:rPr>
        <w:t xml:space="preserve"> «</w:t>
      </w:r>
      <w:proofErr w:type="spellStart"/>
      <w:r w:rsidRPr="006D1DEE">
        <w:rPr>
          <w:rFonts w:ascii="Times New Roman" w:hAnsi="Times New Roman"/>
          <w:b/>
          <w:i/>
          <w:sz w:val="26"/>
          <w:szCs w:val="26"/>
        </w:rPr>
        <w:t>Кардоновская</w:t>
      </w:r>
      <w:proofErr w:type="spellEnd"/>
      <w:r w:rsidRPr="006D1DEE">
        <w:rPr>
          <w:rFonts w:ascii="Times New Roman" w:hAnsi="Times New Roman"/>
          <w:b/>
          <w:i/>
          <w:sz w:val="26"/>
          <w:szCs w:val="26"/>
        </w:rPr>
        <w:t xml:space="preserve"> средняя общеобразовательная школа </w:t>
      </w:r>
      <w:proofErr w:type="spellStart"/>
      <w:r w:rsidRPr="006D1DEE">
        <w:rPr>
          <w:rFonts w:ascii="Times New Roman" w:hAnsi="Times New Roman"/>
          <w:b/>
          <w:i/>
          <w:sz w:val="26"/>
          <w:szCs w:val="26"/>
        </w:rPr>
        <w:t>Кизлярского</w:t>
      </w:r>
      <w:proofErr w:type="spellEnd"/>
      <w:r w:rsidRPr="006D1DEE">
        <w:rPr>
          <w:rFonts w:ascii="Times New Roman" w:hAnsi="Times New Roman"/>
          <w:b/>
          <w:i/>
          <w:sz w:val="26"/>
          <w:szCs w:val="26"/>
        </w:rPr>
        <w:t xml:space="preserve"> района Республики Дагестан </w:t>
      </w:r>
    </w:p>
    <w:p w:rsidR="00371642" w:rsidRPr="0018416D" w:rsidRDefault="00371642" w:rsidP="00371642">
      <w:pPr>
        <w:pStyle w:val="a5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371642" w:rsidRPr="0018416D" w:rsidRDefault="00371642" w:rsidP="00371642">
      <w:pPr>
        <w:pStyle w:val="a5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7"/>
        <w:gridCol w:w="3017"/>
        <w:gridCol w:w="2717"/>
      </w:tblGrid>
      <w:tr w:rsidR="00371642" w:rsidRPr="003E0619" w:rsidTr="0007583F">
        <w:trPr>
          <w:trHeight w:val="2790"/>
        </w:trPr>
        <w:tc>
          <w:tcPr>
            <w:tcW w:w="5288" w:type="dxa"/>
          </w:tcPr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Рекомендовано:</w:t>
            </w:r>
          </w:p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методическим </w:t>
            </w:r>
            <w:proofErr w:type="gramStart"/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объединением  _</w:t>
            </w:r>
            <w:proofErr w:type="gramEnd"/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_______________________ </w:t>
            </w:r>
          </w:p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Руководитель МО</w:t>
            </w:r>
          </w:p>
          <w:p w:rsidR="00371642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________________</w:t>
            </w:r>
          </w:p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Ткачук В.Г.</w:t>
            </w:r>
          </w:p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«___» _______ 20</w:t>
            </w: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__г.</w:t>
            </w:r>
          </w:p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  <w:tc>
          <w:tcPr>
            <w:tcW w:w="4355" w:type="dxa"/>
          </w:tcPr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Согласовано:</w:t>
            </w:r>
          </w:p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Заместитель директора по УВР</w:t>
            </w:r>
          </w:p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__________________</w:t>
            </w:r>
          </w:p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proofErr w:type="spellStart"/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Чаиева</w:t>
            </w:r>
            <w:proofErr w:type="spellEnd"/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Х.М.</w:t>
            </w:r>
          </w:p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«___» _______ 20</w:t>
            </w: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__г.</w:t>
            </w:r>
          </w:p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  <w:tc>
          <w:tcPr>
            <w:tcW w:w="4317" w:type="dxa"/>
          </w:tcPr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         Утверждаю:</w:t>
            </w:r>
          </w:p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        Директор школы</w:t>
            </w:r>
          </w:p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            _______________ </w:t>
            </w:r>
          </w:p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proofErr w:type="spellStart"/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Абакаров</w:t>
            </w:r>
            <w:proofErr w:type="spellEnd"/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gramStart"/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Б.Г..</w:t>
            </w:r>
            <w:proofErr w:type="gramEnd"/>
          </w:p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«___» _______ 20</w:t>
            </w: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__г.</w:t>
            </w:r>
          </w:p>
          <w:p w:rsidR="00371642" w:rsidRPr="006D1DEE" w:rsidRDefault="00371642" w:rsidP="000758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</w:tr>
    </w:tbl>
    <w:p w:rsidR="00371642" w:rsidRPr="0018416D" w:rsidRDefault="00371642" w:rsidP="00371642">
      <w:pPr>
        <w:pStyle w:val="a5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371642" w:rsidRPr="006D1DEE" w:rsidRDefault="00371642" w:rsidP="00371642">
      <w:pPr>
        <w:pStyle w:val="a5"/>
        <w:spacing w:after="0" w:line="240" w:lineRule="auto"/>
        <w:ind w:left="-709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6D1DEE">
        <w:rPr>
          <w:rFonts w:ascii="Times New Roman" w:hAnsi="Times New Roman"/>
          <w:b/>
          <w:bCs/>
          <w:i/>
          <w:sz w:val="36"/>
          <w:szCs w:val="36"/>
        </w:rPr>
        <w:t xml:space="preserve">Рабочая программа </w:t>
      </w:r>
    </w:p>
    <w:p w:rsidR="00371642" w:rsidRPr="006D1DEE" w:rsidRDefault="00371642" w:rsidP="00371642">
      <w:pPr>
        <w:pStyle w:val="a5"/>
        <w:spacing w:after="0" w:line="240" w:lineRule="auto"/>
        <w:ind w:left="-709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6D1DEE">
        <w:rPr>
          <w:rFonts w:ascii="Times New Roman" w:hAnsi="Times New Roman"/>
          <w:b/>
          <w:bCs/>
          <w:i/>
          <w:sz w:val="36"/>
          <w:szCs w:val="36"/>
        </w:rPr>
        <w:t>по учебному предмету</w:t>
      </w:r>
    </w:p>
    <w:p w:rsidR="00371642" w:rsidRPr="006D1DEE" w:rsidRDefault="00371642" w:rsidP="00371642">
      <w:pPr>
        <w:pStyle w:val="a5"/>
        <w:spacing w:after="0" w:line="240" w:lineRule="auto"/>
        <w:ind w:left="-709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>
        <w:rPr>
          <w:rFonts w:ascii="Times New Roman" w:hAnsi="Times New Roman"/>
          <w:b/>
          <w:bCs/>
          <w:i/>
          <w:sz w:val="36"/>
          <w:szCs w:val="36"/>
        </w:rPr>
        <w:t>«Геометрия</w:t>
      </w:r>
      <w:r w:rsidRPr="006D1DEE">
        <w:rPr>
          <w:rFonts w:ascii="Times New Roman" w:hAnsi="Times New Roman"/>
          <w:b/>
          <w:bCs/>
          <w:i/>
          <w:sz w:val="36"/>
          <w:szCs w:val="36"/>
        </w:rPr>
        <w:t>»</w:t>
      </w:r>
    </w:p>
    <w:p w:rsidR="00371642" w:rsidRPr="006D1DEE" w:rsidRDefault="00371642" w:rsidP="00371642">
      <w:pPr>
        <w:pStyle w:val="a5"/>
        <w:spacing w:after="0" w:line="240" w:lineRule="auto"/>
        <w:ind w:left="-709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>
        <w:rPr>
          <w:rFonts w:ascii="Times New Roman" w:hAnsi="Times New Roman"/>
          <w:b/>
          <w:bCs/>
          <w:i/>
          <w:sz w:val="36"/>
          <w:szCs w:val="36"/>
        </w:rPr>
        <w:t>8класс</w:t>
      </w:r>
    </w:p>
    <w:p w:rsidR="00371642" w:rsidRPr="006D1DEE" w:rsidRDefault="00371642" w:rsidP="00371642">
      <w:pPr>
        <w:pStyle w:val="a5"/>
        <w:spacing w:after="0" w:line="240" w:lineRule="auto"/>
        <w:ind w:left="-709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6D1DEE">
        <w:rPr>
          <w:rFonts w:ascii="Times New Roman" w:hAnsi="Times New Roman"/>
          <w:b/>
          <w:bCs/>
          <w:i/>
          <w:sz w:val="36"/>
          <w:szCs w:val="36"/>
        </w:rPr>
        <w:t>н</w:t>
      </w:r>
      <w:r>
        <w:rPr>
          <w:rFonts w:ascii="Times New Roman" w:hAnsi="Times New Roman"/>
          <w:b/>
          <w:bCs/>
          <w:i/>
          <w:sz w:val="36"/>
          <w:szCs w:val="36"/>
        </w:rPr>
        <w:t>а 2023-2024</w:t>
      </w:r>
      <w:r w:rsidRPr="006D1DEE">
        <w:rPr>
          <w:rFonts w:ascii="Times New Roman" w:hAnsi="Times New Roman"/>
          <w:b/>
          <w:bCs/>
          <w:i/>
          <w:sz w:val="36"/>
          <w:szCs w:val="36"/>
        </w:rPr>
        <w:t xml:space="preserve"> учебный год</w:t>
      </w:r>
    </w:p>
    <w:p w:rsidR="00371642" w:rsidRDefault="00371642" w:rsidP="00371642">
      <w:pPr>
        <w:pStyle w:val="a5"/>
        <w:spacing w:after="0" w:line="240" w:lineRule="auto"/>
        <w:ind w:left="-709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71642" w:rsidRDefault="00371642" w:rsidP="00371642">
      <w:pPr>
        <w:pStyle w:val="a5"/>
        <w:spacing w:after="0" w:line="240" w:lineRule="auto"/>
        <w:ind w:left="-709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71642" w:rsidRDefault="00371642" w:rsidP="00371642">
      <w:pPr>
        <w:pStyle w:val="a5"/>
        <w:spacing w:after="0" w:line="240" w:lineRule="auto"/>
        <w:ind w:left="-709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71642" w:rsidRPr="006D1DEE" w:rsidRDefault="00371642" w:rsidP="00371642">
      <w:pPr>
        <w:pStyle w:val="a5"/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>Учебный предмет:</w:t>
      </w:r>
      <w:r>
        <w:rPr>
          <w:rFonts w:ascii="Times New Roman" w:hAnsi="Times New Roman"/>
          <w:bCs/>
          <w:sz w:val="28"/>
          <w:szCs w:val="28"/>
        </w:rPr>
        <w:t xml:space="preserve"> Геометрия</w:t>
      </w:r>
    </w:p>
    <w:p w:rsidR="00371642" w:rsidRPr="00527E15" w:rsidRDefault="00371642" w:rsidP="00371642">
      <w:pPr>
        <w:pStyle w:val="a5"/>
        <w:spacing w:after="0" w:line="240" w:lineRule="auto"/>
        <w:ind w:left="-709"/>
        <w:jc w:val="center"/>
        <w:rPr>
          <w:rFonts w:ascii="Times New Roman" w:hAnsi="Times New Roman"/>
          <w:bCs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>Класс</w:t>
      </w:r>
      <w:r w:rsidRPr="00527E15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i/>
          <w:sz w:val="28"/>
          <w:szCs w:val="28"/>
        </w:rPr>
        <w:t>8</w:t>
      </w:r>
    </w:p>
    <w:p w:rsidR="00371642" w:rsidRPr="006D1DEE" w:rsidRDefault="00371642" w:rsidP="00371642">
      <w:pPr>
        <w:pStyle w:val="a5"/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>Количество часов</w:t>
      </w:r>
      <w:r w:rsidRPr="00527E15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i/>
          <w:sz w:val="28"/>
          <w:szCs w:val="28"/>
        </w:rPr>
        <w:t>в неделю -2, всего за год -68часов</w:t>
      </w:r>
    </w:p>
    <w:p w:rsidR="00371642" w:rsidRPr="00527E15" w:rsidRDefault="00371642" w:rsidP="00371642">
      <w:pPr>
        <w:pStyle w:val="a5"/>
        <w:spacing w:after="0" w:line="240" w:lineRule="auto"/>
        <w:ind w:left="-709"/>
        <w:jc w:val="center"/>
        <w:rPr>
          <w:rFonts w:ascii="Times New Roman" w:hAnsi="Times New Roman"/>
          <w:bCs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>Учитель</w:t>
      </w:r>
      <w:r w:rsidRPr="00527E15">
        <w:rPr>
          <w:rFonts w:ascii="Times New Roman" w:hAnsi="Times New Roman"/>
          <w:bCs/>
          <w:sz w:val="28"/>
          <w:szCs w:val="28"/>
        </w:rPr>
        <w:t xml:space="preserve">: </w:t>
      </w:r>
      <w:r w:rsidRPr="006D1DEE">
        <w:rPr>
          <w:rFonts w:ascii="Times New Roman" w:hAnsi="Times New Roman"/>
          <w:bCs/>
          <w:i/>
          <w:sz w:val="28"/>
          <w:szCs w:val="28"/>
        </w:rPr>
        <w:t>Ткачук Валентина Григорьевна</w:t>
      </w:r>
    </w:p>
    <w:p w:rsidR="00371642" w:rsidRPr="006D1DEE" w:rsidRDefault="00371642" w:rsidP="00371642">
      <w:pPr>
        <w:pStyle w:val="a5"/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>Категория</w:t>
      </w:r>
      <w:r w:rsidRPr="00527E15">
        <w:rPr>
          <w:rFonts w:ascii="Times New Roman" w:hAnsi="Times New Roman"/>
          <w:bCs/>
          <w:sz w:val="28"/>
          <w:szCs w:val="28"/>
        </w:rPr>
        <w:t xml:space="preserve">: </w:t>
      </w:r>
      <w:r w:rsidRPr="006D1DEE">
        <w:rPr>
          <w:rFonts w:ascii="Times New Roman" w:hAnsi="Times New Roman"/>
          <w:bCs/>
          <w:i/>
          <w:sz w:val="28"/>
          <w:szCs w:val="28"/>
        </w:rPr>
        <w:t>соответствие</w:t>
      </w:r>
    </w:p>
    <w:p w:rsidR="00371642" w:rsidRDefault="00371642" w:rsidP="00371642">
      <w:pPr>
        <w:pStyle w:val="a5"/>
        <w:spacing w:after="0" w:line="240" w:lineRule="auto"/>
        <w:ind w:left="-709"/>
        <w:jc w:val="center"/>
        <w:rPr>
          <w:rFonts w:ascii="Times New Roman" w:hAnsi="Times New Roman"/>
          <w:bCs/>
          <w:sz w:val="28"/>
          <w:szCs w:val="28"/>
        </w:rPr>
      </w:pPr>
    </w:p>
    <w:p w:rsidR="00371642" w:rsidRPr="006D1DEE" w:rsidRDefault="00371642" w:rsidP="00371642">
      <w:pPr>
        <w:pStyle w:val="a5"/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 xml:space="preserve">Составлено на основе </w:t>
      </w:r>
      <w:proofErr w:type="spellStart"/>
      <w:r w:rsidRPr="006D1DEE">
        <w:rPr>
          <w:rFonts w:ascii="Times New Roman" w:hAnsi="Times New Roman"/>
          <w:b/>
          <w:bCs/>
          <w:i/>
          <w:sz w:val="28"/>
          <w:szCs w:val="28"/>
        </w:rPr>
        <w:t>программы</w:t>
      </w:r>
      <w:r>
        <w:rPr>
          <w:rFonts w:ascii="Times New Roman" w:hAnsi="Times New Roman"/>
          <w:bCs/>
          <w:i/>
          <w:sz w:val="28"/>
          <w:szCs w:val="28"/>
        </w:rPr>
        <w:t>А.В.Погорелов</w:t>
      </w:r>
      <w:proofErr w:type="spellEnd"/>
    </w:p>
    <w:p w:rsidR="00371642" w:rsidRPr="006D1DEE" w:rsidRDefault="00371642" w:rsidP="00371642">
      <w:pPr>
        <w:pStyle w:val="a5"/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Геометрия 7-9 </w:t>
      </w:r>
      <w:proofErr w:type="gramStart"/>
      <w:r>
        <w:rPr>
          <w:rFonts w:ascii="Times New Roman" w:hAnsi="Times New Roman"/>
          <w:bCs/>
          <w:i/>
          <w:sz w:val="28"/>
          <w:szCs w:val="28"/>
        </w:rPr>
        <w:t xml:space="preserve">классы </w:t>
      </w:r>
      <w:r w:rsidRPr="006D1DEE">
        <w:rPr>
          <w:rFonts w:ascii="Times New Roman" w:hAnsi="Times New Roman"/>
          <w:bCs/>
          <w:i/>
          <w:sz w:val="28"/>
          <w:szCs w:val="28"/>
        </w:rPr>
        <w:t xml:space="preserve"> Программа</w:t>
      </w:r>
      <w:proofErr w:type="gramEnd"/>
      <w:r w:rsidRPr="006D1DEE">
        <w:rPr>
          <w:rFonts w:ascii="Times New Roman" w:hAnsi="Times New Roman"/>
          <w:bCs/>
          <w:i/>
          <w:sz w:val="28"/>
          <w:szCs w:val="28"/>
        </w:rPr>
        <w:t xml:space="preserve"> для общеобразовательных учреждений.</w:t>
      </w:r>
    </w:p>
    <w:p w:rsidR="00371642" w:rsidRPr="006D1DEE" w:rsidRDefault="00371642" w:rsidP="00371642">
      <w:pPr>
        <w:pStyle w:val="a5"/>
        <w:tabs>
          <w:tab w:val="left" w:pos="1935"/>
          <w:tab w:val="left" w:pos="3585"/>
        </w:tabs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proofErr w:type="gramStart"/>
      <w:r>
        <w:rPr>
          <w:rFonts w:ascii="Times New Roman" w:hAnsi="Times New Roman"/>
          <w:bCs/>
          <w:i/>
          <w:sz w:val="28"/>
          <w:szCs w:val="28"/>
        </w:rPr>
        <w:t>Издательство  «</w:t>
      </w:r>
      <w:proofErr w:type="gramEnd"/>
      <w:r>
        <w:rPr>
          <w:rFonts w:ascii="Times New Roman" w:hAnsi="Times New Roman"/>
          <w:bCs/>
          <w:i/>
          <w:sz w:val="28"/>
          <w:szCs w:val="28"/>
        </w:rPr>
        <w:t>Просвещение», 2017</w:t>
      </w:r>
      <w:r w:rsidRPr="006D1DEE">
        <w:rPr>
          <w:rFonts w:ascii="Times New Roman" w:hAnsi="Times New Roman"/>
          <w:bCs/>
          <w:i/>
          <w:sz w:val="28"/>
          <w:szCs w:val="28"/>
        </w:rPr>
        <w:t>г.</w:t>
      </w:r>
    </w:p>
    <w:p w:rsidR="00371642" w:rsidRPr="006D1DEE" w:rsidRDefault="00371642" w:rsidP="00371642">
      <w:pPr>
        <w:pStyle w:val="a5"/>
        <w:tabs>
          <w:tab w:val="left" w:pos="1935"/>
          <w:tab w:val="left" w:pos="3585"/>
        </w:tabs>
        <w:spacing w:after="0" w:line="240" w:lineRule="auto"/>
        <w:ind w:left="-709"/>
        <w:jc w:val="center"/>
        <w:rPr>
          <w:rFonts w:ascii="Times New Roman" w:hAnsi="Times New Roman"/>
          <w:bCs/>
          <w:sz w:val="28"/>
          <w:szCs w:val="28"/>
        </w:rPr>
      </w:pPr>
    </w:p>
    <w:p w:rsidR="00371642" w:rsidRDefault="00371642" w:rsidP="00371642">
      <w:pPr>
        <w:pStyle w:val="a5"/>
        <w:tabs>
          <w:tab w:val="left" w:pos="1935"/>
          <w:tab w:val="left" w:pos="3585"/>
        </w:tabs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>Используемый учебник</w:t>
      </w:r>
      <w:r w:rsidRPr="006D1DEE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i/>
          <w:sz w:val="28"/>
          <w:szCs w:val="28"/>
        </w:rPr>
        <w:t xml:space="preserve">«Геометрия 7-9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кл</w:t>
      </w:r>
      <w:proofErr w:type="spellEnd"/>
      <w:r w:rsidRPr="006D1DEE">
        <w:rPr>
          <w:rFonts w:ascii="Times New Roman" w:hAnsi="Times New Roman"/>
          <w:bCs/>
          <w:i/>
          <w:sz w:val="28"/>
          <w:szCs w:val="28"/>
        </w:rPr>
        <w:t>»</w:t>
      </w:r>
    </w:p>
    <w:p w:rsidR="00371642" w:rsidRPr="006D1DEE" w:rsidRDefault="00371642" w:rsidP="00371642">
      <w:pPr>
        <w:pStyle w:val="a5"/>
        <w:tabs>
          <w:tab w:val="left" w:pos="1935"/>
          <w:tab w:val="left" w:pos="3585"/>
        </w:tabs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Учебник для 7-</w:t>
      </w:r>
      <w:proofErr w:type="gramStart"/>
      <w:r>
        <w:rPr>
          <w:rFonts w:ascii="Times New Roman" w:hAnsi="Times New Roman"/>
          <w:bCs/>
          <w:i/>
          <w:sz w:val="28"/>
          <w:szCs w:val="28"/>
        </w:rPr>
        <w:t>9  классов</w:t>
      </w:r>
      <w:proofErr w:type="gramEnd"/>
      <w:r w:rsidRPr="006D1DEE">
        <w:rPr>
          <w:rFonts w:ascii="Times New Roman" w:hAnsi="Times New Roman"/>
          <w:bCs/>
          <w:i/>
          <w:sz w:val="28"/>
          <w:szCs w:val="28"/>
        </w:rPr>
        <w:t xml:space="preserve"> общеобразовательных учреждений</w:t>
      </w:r>
    </w:p>
    <w:p w:rsidR="00371642" w:rsidRPr="006D1DEE" w:rsidRDefault="00371642" w:rsidP="00371642">
      <w:pPr>
        <w:pStyle w:val="a5"/>
        <w:tabs>
          <w:tab w:val="left" w:pos="1935"/>
          <w:tab w:val="left" w:pos="3585"/>
        </w:tabs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/>
          <w:bCs/>
          <w:i/>
          <w:sz w:val="28"/>
          <w:szCs w:val="28"/>
        </w:rPr>
        <w:t>А.В.Погорелов</w:t>
      </w:r>
      <w:proofErr w:type="spellEnd"/>
    </w:p>
    <w:p w:rsidR="00371642" w:rsidRPr="006D1DEE" w:rsidRDefault="00371642" w:rsidP="00371642">
      <w:pPr>
        <w:pStyle w:val="a5"/>
        <w:tabs>
          <w:tab w:val="left" w:pos="1935"/>
          <w:tab w:val="left" w:pos="3585"/>
        </w:tabs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Издательство «Просвещение», 2017</w:t>
      </w:r>
      <w:r w:rsidRPr="006D1DEE">
        <w:rPr>
          <w:rFonts w:ascii="Times New Roman" w:hAnsi="Times New Roman"/>
          <w:bCs/>
          <w:i/>
          <w:sz w:val="28"/>
          <w:szCs w:val="28"/>
        </w:rPr>
        <w:t>г</w:t>
      </w:r>
    </w:p>
    <w:p w:rsidR="00371642" w:rsidRPr="006D1DEE" w:rsidRDefault="00371642" w:rsidP="00371642">
      <w:pPr>
        <w:tabs>
          <w:tab w:val="left" w:pos="708"/>
          <w:tab w:val="left" w:pos="1416"/>
          <w:tab w:val="left" w:pos="2124"/>
          <w:tab w:val="left" w:pos="4935"/>
        </w:tabs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 w:rsidRPr="006D1DEE">
        <w:rPr>
          <w:rFonts w:ascii="Times New Roman" w:hAnsi="Times New Roman"/>
          <w:bCs/>
          <w:i/>
          <w:sz w:val="28"/>
          <w:szCs w:val="28"/>
        </w:rPr>
        <w:tab/>
      </w:r>
      <w:r w:rsidRPr="006D1DEE">
        <w:rPr>
          <w:rFonts w:ascii="Times New Roman" w:hAnsi="Times New Roman"/>
          <w:bCs/>
          <w:i/>
          <w:sz w:val="28"/>
          <w:szCs w:val="28"/>
        </w:rPr>
        <w:tab/>
      </w:r>
    </w:p>
    <w:p w:rsidR="00371642" w:rsidRPr="006D1DEE" w:rsidRDefault="00371642" w:rsidP="00371642">
      <w:pPr>
        <w:pStyle w:val="a5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71642" w:rsidRPr="006D1DEE" w:rsidRDefault="00371642" w:rsidP="00371642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371642" w:rsidRPr="006D1DEE" w:rsidRDefault="00371642" w:rsidP="00371642">
      <w:pPr>
        <w:pStyle w:val="a5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371642" w:rsidRPr="006D1DEE" w:rsidRDefault="00371642" w:rsidP="00371642">
      <w:pPr>
        <w:pStyle w:val="a5"/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6D1DEE">
        <w:rPr>
          <w:rFonts w:ascii="Times New Roman" w:hAnsi="Times New Roman"/>
          <w:b/>
          <w:bCs/>
          <w:i/>
          <w:sz w:val="26"/>
          <w:szCs w:val="26"/>
        </w:rPr>
        <w:t xml:space="preserve">С. </w:t>
      </w:r>
      <w:proofErr w:type="spellStart"/>
      <w:r w:rsidRPr="006D1DEE">
        <w:rPr>
          <w:rFonts w:ascii="Times New Roman" w:hAnsi="Times New Roman"/>
          <w:b/>
          <w:bCs/>
          <w:i/>
          <w:sz w:val="26"/>
          <w:szCs w:val="26"/>
        </w:rPr>
        <w:t>Кардоновка</w:t>
      </w:r>
      <w:proofErr w:type="spellEnd"/>
    </w:p>
    <w:p w:rsidR="00371642" w:rsidRDefault="00371642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371642" w:rsidRDefault="00371642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Пояснительная записка</w:t>
      </w: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Нормативными документами для составления рабочей программы являются: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Базисный учебный план общеобразовательных учреждений Российской Федерации, утвержденный приказом Минобразования РФ №1312 от 09.03.2004;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Федеральный компонент государственного стандарта общего образования, утвержденный МО РФ от 05.03.2004 №1089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Примерные программы, созданные на основе федерального компонента государственного образовательного стандарта;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в 2019 –2020 учебном году.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Образовательная программа МКОУ «</w:t>
      </w:r>
      <w:proofErr w:type="spellStart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Чинарская</w:t>
      </w:r>
      <w:proofErr w:type="spellEnd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СОШ №1»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Учебный план МКОУ «</w:t>
      </w:r>
      <w:proofErr w:type="spellStart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Чинарская</w:t>
      </w:r>
      <w:proofErr w:type="spellEnd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СОШ №1» на 2019-2020 учебный год.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соответствует </w:t>
      </w:r>
      <w:r w:rsidRPr="00A11CF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учебнику Погорелова А.В. Геометрия: Учебник для 7-9 классов средней школы. А.В. Погорелов. – 5-е изд. – М.: Просвещение, 2017. – 240стр.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Преподавание ведется по второму варианту – 2 часа в неделю, всего 70 часов.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Структура документа.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Рабочая программа по геометрии представляет собой целостный документ, включающий следующие разделы:</w:t>
      </w:r>
    </w:p>
    <w:p w:rsidR="00A11CF9" w:rsidRPr="00A11CF9" w:rsidRDefault="00A11CF9" w:rsidP="00A11CF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Пояснительная записка.</w:t>
      </w:r>
    </w:p>
    <w:p w:rsidR="00A11CF9" w:rsidRPr="00A11CF9" w:rsidRDefault="00A11CF9" w:rsidP="00A11CF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Требования к уровню подготовки обучающихся.</w:t>
      </w:r>
    </w:p>
    <w:p w:rsidR="00A11CF9" w:rsidRPr="00A11CF9" w:rsidRDefault="00A11CF9" w:rsidP="00A11CF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Содержание программы учебного курса.</w:t>
      </w:r>
    </w:p>
    <w:p w:rsidR="00A11CF9" w:rsidRPr="00A11CF9" w:rsidRDefault="00A11CF9" w:rsidP="00A11CF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Тематическое планирование.</w:t>
      </w:r>
    </w:p>
    <w:p w:rsidR="00A11CF9" w:rsidRPr="00A11CF9" w:rsidRDefault="00A11CF9" w:rsidP="00A11CF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Календарно-тематическое планирование.</w:t>
      </w:r>
    </w:p>
    <w:p w:rsidR="00A11CF9" w:rsidRPr="00A11CF9" w:rsidRDefault="00A11CF9" w:rsidP="00A11CF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Нормы и критерии оценивания.</w:t>
      </w:r>
    </w:p>
    <w:p w:rsidR="00A11CF9" w:rsidRPr="00A11CF9" w:rsidRDefault="00A11CF9" w:rsidP="00A11CF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Перечень учебно-методического обеспечения.</w:t>
      </w:r>
    </w:p>
    <w:p w:rsidR="00A11CF9" w:rsidRPr="00A11CF9" w:rsidRDefault="00A11CF9" w:rsidP="00A11CF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Список литературы.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Общая характеристика учебного предмета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Геометрия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Целью изучения курса геометрии 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является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Изучение программного материала дает возможность учащимся:</w:t>
      </w:r>
    </w:p>
    <w:p w:rsidR="00A11CF9" w:rsidRPr="00A11CF9" w:rsidRDefault="00A11CF9" w:rsidP="00A11CF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осознать, 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геометрические формы являются идеализированными образами реальных объектов;</w:t>
      </w:r>
    </w:p>
    <w:p w:rsidR="00A11CF9" w:rsidRPr="00A11CF9" w:rsidRDefault="00A11CF9" w:rsidP="00A11CF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научиться 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использовать геометрический язык для описания предметов окружающего мира;</w:t>
      </w:r>
    </w:p>
    <w:p w:rsidR="00A11CF9" w:rsidRPr="00A11CF9" w:rsidRDefault="00A11CF9" w:rsidP="00A11CF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получить 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представления</w:t>
      </w: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некоторых областях применения геометрии в быту, науке, технике, искусстве;</w:t>
      </w:r>
    </w:p>
    <w:p w:rsidR="00A11CF9" w:rsidRPr="00A11CF9" w:rsidRDefault="00A11CF9" w:rsidP="00A11CF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усвоить 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систематизированные сведения о плоских фигурах и основных геометрических отношениях;</w:t>
      </w:r>
    </w:p>
    <w:p w:rsidR="00A11CF9" w:rsidRPr="00A11CF9" w:rsidRDefault="00A11CF9" w:rsidP="00A11CF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приобрести 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опыт</w:t>
      </w: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A11CF9" w:rsidRPr="00A11CF9" w:rsidRDefault="00A11CF9" w:rsidP="00A11CF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научиться 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решать задачи</w:t>
      </w: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доказательство, вычисление и построение;</w:t>
      </w:r>
    </w:p>
    <w:p w:rsidR="00A11CF9" w:rsidRPr="00A11CF9" w:rsidRDefault="00A11CF9" w:rsidP="00A11CF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овладеть 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A11CF9" w:rsidRPr="00A11CF9" w:rsidRDefault="00A11CF9" w:rsidP="00A11CF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приобрести 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опыт</w:t>
      </w: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применения аналитического аппарат (алгебраические уравнения и др.) для решения геометрических задач.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Цели обучения математике: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Цели обучения математике в общеобразовательной школе (в том числе и гимназии) определяются ее ролью в развитии общества в целом и формировании личности каждого отдельного человека. Школьное математическое образование ставит следующие цели обучения:</w:t>
      </w:r>
    </w:p>
    <w:p w:rsidR="00A11CF9" w:rsidRPr="00A11CF9" w:rsidRDefault="00A11CF9" w:rsidP="00A11CF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овладение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</w:t>
      </w:r>
    </w:p>
    <w:p w:rsidR="00A11CF9" w:rsidRPr="00A11CF9" w:rsidRDefault="00A11CF9" w:rsidP="00A11CF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интеллектуальное развитие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A11CF9" w:rsidRPr="00A11CF9" w:rsidRDefault="00A11CF9" w:rsidP="00A11CF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формирование представлений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 идеях и методах математики, о математике как части общечеловеческой культуры, понимания значимости математики для общественного прогресса;</w:t>
      </w:r>
    </w:p>
    <w:p w:rsidR="00A11CF9" w:rsidRPr="00A11CF9" w:rsidRDefault="00A11CF9" w:rsidP="00A11CF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воспитание средствами математики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A11CF9" w:rsidRPr="00A11CF9" w:rsidRDefault="00A11CF9" w:rsidP="00A11CF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систематизировать знания обучающихся об основных свойствах простейших геометрических фигур;</w:t>
      </w:r>
    </w:p>
    <w:p w:rsidR="00A11CF9" w:rsidRPr="00A11CF9" w:rsidRDefault="00A11CF9" w:rsidP="00A11CF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изучить признаки равенства треугольников;</w:t>
      </w:r>
    </w:p>
    <w:p w:rsidR="00A11CF9" w:rsidRPr="00A11CF9" w:rsidRDefault="00A11CF9" w:rsidP="00A11CF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сформировать умение доказывать равенство треугольников с опорой на признаки равенства треугольников;</w:t>
      </w:r>
    </w:p>
    <w:p w:rsidR="00A11CF9" w:rsidRPr="00A11CF9" w:rsidRDefault="00A11CF9" w:rsidP="00A11CF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дать систематизированные сведения о параллельности прямых;</w:t>
      </w:r>
    </w:p>
    <w:p w:rsidR="00A11CF9" w:rsidRPr="00A11CF9" w:rsidRDefault="00A11CF9" w:rsidP="00A11CF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расширить знания обучающихся о треугольниках;</w:t>
      </w:r>
    </w:p>
    <w:p w:rsidR="00A11CF9" w:rsidRPr="00A11CF9" w:rsidRDefault="00A11CF9" w:rsidP="00A11CF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систематизировать и расширить знания обучающихся о свойствах окружности;</w:t>
      </w:r>
    </w:p>
    <w:p w:rsidR="00A11CF9" w:rsidRPr="00A11CF9" w:rsidRDefault="00A11CF9" w:rsidP="00A11CF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сформировать умение решать простейшие задачи на построение с помощью циркуля и линейки.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Общие учебные умения, навыки и способы деятельности.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ходе преподавания математики в основной школе, работы над формированием у учащихся перечисленных в программе знаний и умений следует обращать внимание на то, чтобы они овладевали </w:t>
      </w:r>
      <w:r w:rsidRPr="00A11CF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умениями </w:t>
      </w:r>
      <w:proofErr w:type="spellStart"/>
      <w:r w:rsidRPr="00A11CF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общеучебного</w:t>
      </w:r>
      <w:proofErr w:type="spellEnd"/>
      <w:r w:rsidRPr="00A11CF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характера, 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разнообразными </w:t>
      </w:r>
      <w:r w:rsidRPr="00A11CF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способами деятельности, 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приобретали опыт:</w:t>
      </w:r>
    </w:p>
    <w:p w:rsidR="00A11CF9" w:rsidRPr="00A11CF9" w:rsidRDefault="00A11CF9" w:rsidP="00A11CF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планирования и осуществления алгоритмической деятельно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сти, выполнения заданных и конструирования новых алгоритмов;</w:t>
      </w:r>
    </w:p>
    <w:p w:rsidR="00A11CF9" w:rsidRPr="00A11CF9" w:rsidRDefault="00A11CF9" w:rsidP="00A11CF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решения разнообразных классов задач из различных разде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лов курса, в том числе задач, требующих поиска пути и способов решения;</w:t>
      </w:r>
    </w:p>
    <w:p w:rsidR="00A11CF9" w:rsidRPr="00A11CF9" w:rsidRDefault="00A11CF9" w:rsidP="00A11CF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A11CF9" w:rsidRPr="00A11CF9" w:rsidRDefault="00A11CF9" w:rsidP="00A11CF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ясного, точного, грамотного изложения своих мыслей в уст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ной и письменной речи, использования различных языков мате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A11CF9" w:rsidRPr="00A11CF9" w:rsidRDefault="00A11CF9" w:rsidP="00A11CF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проведения доказательных рассуждений, аргументации, вы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движения гипотез и их обоснования;</w:t>
      </w:r>
    </w:p>
    <w:p w:rsidR="00A11CF9" w:rsidRPr="00A11CF9" w:rsidRDefault="00A11CF9" w:rsidP="00A11CF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поиска, систематизации, анализа и классификации информа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ции, использования разнообразных информационных источни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ков, включая учебную и справочную литературу, современные информационные технологии.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Результаты обучения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оканчивающие основ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ную школу, и достижение которых является обязательным условием положительной аттестации ученика за курс основной шко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лы. Эти требования структурированы по трем компонентам: «знать/понимать», «уметь», «использовать приобретенные зна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ния и умения в практической деятельности и повседневной жиз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ни». При этом последние два компонента представлены отдельно по каждому из разделов содержания.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Требования к уровню подготовки обучающихся.</w:t>
      </w: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В результате изучения геометрии в 8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классе ученик должен </w:t>
      </w: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знать/понимать:</w:t>
      </w:r>
    </w:p>
    <w:p w:rsidR="00A11CF9" w:rsidRPr="00A11CF9" w:rsidRDefault="00A11CF9" w:rsidP="00A11CF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существо понятия математического доказательства;</w:t>
      </w:r>
    </w:p>
    <w:p w:rsidR="00A11CF9" w:rsidRPr="00A11CF9" w:rsidRDefault="00A11CF9" w:rsidP="00A11CF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примеры доказательств;</w:t>
      </w:r>
    </w:p>
    <w:p w:rsidR="00A11CF9" w:rsidRPr="00A11CF9" w:rsidRDefault="00A11CF9" w:rsidP="00A11CF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каким образом геометрия возникла из практических задач землемерия;</w:t>
      </w:r>
    </w:p>
    <w:p w:rsidR="00A11CF9" w:rsidRPr="00A11CF9" w:rsidRDefault="00A11CF9" w:rsidP="00A11CF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примеры геометрических объектов и утверждений о них, важных для практики;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lastRenderedPageBreak/>
        <w:t>уметь:</w:t>
      </w:r>
    </w:p>
    <w:p w:rsidR="00A11CF9" w:rsidRPr="00A11CF9" w:rsidRDefault="00A11CF9" w:rsidP="00A11CF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пользоваться языком геометрии для описания предметов окружающего мира;</w:t>
      </w:r>
    </w:p>
    <w:p w:rsidR="00A11CF9" w:rsidRPr="00A11CF9" w:rsidRDefault="00A11CF9" w:rsidP="00A11CF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:rsidR="00A11CF9" w:rsidRPr="00A11CF9" w:rsidRDefault="00A11CF9" w:rsidP="00A11CF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решать задачи на вычисление геометрических величин (длин, углов, площадей), применяя изученные свойства фигур и проводя аргументацию в ходе решения задач;</w:t>
      </w:r>
    </w:p>
    <w:p w:rsidR="00A11CF9" w:rsidRPr="00A11CF9" w:rsidRDefault="00A11CF9" w:rsidP="00A11CF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решать задачи на доказательство;</w:t>
      </w:r>
    </w:p>
    <w:p w:rsidR="00A11CF9" w:rsidRPr="00A11CF9" w:rsidRDefault="00A11CF9" w:rsidP="00A11CF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владеть алгоритмом решения основных задач на построение.</w:t>
      </w:r>
    </w:p>
    <w:p w:rsidR="00A11CF9" w:rsidRPr="00A11CF9" w:rsidRDefault="00A11CF9" w:rsidP="00A11CF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использовать приобретенные знания и умения в практической деятельности и повседневной жизни</w:t>
      </w:r>
      <w:r w:rsidRPr="00A11CF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для:</w:t>
      </w:r>
    </w:p>
    <w:p w:rsidR="00A11CF9" w:rsidRPr="00A11CF9" w:rsidRDefault="00A11CF9" w:rsidP="00A11CF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описания реальных ситуаций на языке геометрии;</w:t>
      </w:r>
    </w:p>
    <w:p w:rsidR="00A11CF9" w:rsidRPr="00A11CF9" w:rsidRDefault="00A11CF9" w:rsidP="00A11CF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решения геометрических задач;</w:t>
      </w:r>
    </w:p>
    <w:p w:rsidR="00A11CF9" w:rsidRPr="00A11CF9" w:rsidRDefault="00A11CF9" w:rsidP="00A11CF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A11CF9" w:rsidRPr="00A11CF9" w:rsidRDefault="00A11CF9" w:rsidP="00A11CF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построения геометрическими инструментами (линейкой, циркулем, угольником, транспортиром).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Содержание программы учебного курса</w:t>
      </w: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(70 ч)</w:t>
      </w: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1. Четырехугольники (20 ч)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Определение четырехугольника. Параллелограмм и его свой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ства. Признаки параллелограмма. Прямоугольник. Ромб. Квадрат. Теорема Фалеса. Средняя линия треугольника. Трапеция. Средняя линия трапеции. Пропорциональные отрезки.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Основная цель — дать учащимся систематизированные сведения о четырехугольниках и их свойствах.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3. Теорема Пифагора(11 ч)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Косинус угла. Теорема Пифагора. Пер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пендикуляр и наклонная. Неравенство </w:t>
      </w:r>
      <w:proofErr w:type="spellStart"/>
      <w:proofErr w:type="gramStart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треугольника.Соотношение</w:t>
      </w:r>
      <w:proofErr w:type="spellEnd"/>
      <w:proofErr w:type="gramEnd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между сторонами и угла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ми в прямоугольном треугольнике. Значения синуса, косинуса, тангенса и котангенса некоторых углов.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Основная цель — сформировать аппарат решения прямо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угольных треугольников, необходимый для вычисления элемен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тов геометрических фигур на плоскости и в пространстве.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4. Декартовы координаты на плоскости (12 ч)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Прямоугольная система координат на плоскости. Коорди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наты середины отрезка. Расстояние между точками. Уравнения прямой и окружности. Координаты точки пересечения прямых. График линейной функции. Пересечение прямой с окружностью. Синус, косинус и тангенс углов от 0° до 180°.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Основная цель — обобщить и систематизировать представ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ления учащихся о декартовых координатах; развить умение приме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нять алгебраический аппарат при решении геометрических задач.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5. Движение (11 ч)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Движение и его свойства. Симметрия относительно точки и прямой. Поворот. Параллельный перенос и его свойства. Поня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тие о равенстве фигур.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Основная цель — познакомить учащихся с примерами геометрических преобразований.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6. Векторы(10 ч)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Вектор. Абсолютная величина и направление вектора. Равен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ство векторов. Координаты вектора. Сложение векторов и его свойства. Умножение вектора на число. Коллинеарные векторы. Скалярное произведение векторов. Угол между векторами. Про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екция на ось. Разложение вектора по координатным осям.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Основная цель — познакомить учащихся с элементами век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торной алгебры и их применением для решения геометрических за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дач; сформировать умение производить операции над векторами.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7. Повторение курса геометрии 8 класс (6 ч)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Параллелограмм. Прямоугольник. Теорема Пифагора. Ромб. Квадрат. Трапеция</w:t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Календарно-тематическое планирование по геометрии, 8 класс, 2 часа в неделю</w:t>
      </w:r>
    </w:p>
    <w:p w:rsidR="00A11CF9" w:rsidRPr="00A11CF9" w:rsidRDefault="00A11CF9" w:rsidP="00A11CF9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Учебник </w:t>
      </w:r>
      <w:proofErr w:type="spellStart"/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А.В.Погорелов</w:t>
      </w:r>
      <w:proofErr w:type="spellEnd"/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«Геометрия. 7-9 классы»</w:t>
      </w:r>
    </w:p>
    <w:tbl>
      <w:tblPr>
        <w:tblW w:w="1675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95"/>
        <w:gridCol w:w="2289"/>
        <w:gridCol w:w="1870"/>
        <w:gridCol w:w="1990"/>
        <w:gridCol w:w="669"/>
        <w:gridCol w:w="8"/>
        <w:gridCol w:w="15"/>
        <w:gridCol w:w="15"/>
        <w:gridCol w:w="30"/>
        <w:gridCol w:w="641"/>
        <w:gridCol w:w="1747"/>
        <w:gridCol w:w="69"/>
        <w:gridCol w:w="958"/>
        <w:gridCol w:w="3361"/>
        <w:gridCol w:w="1898"/>
      </w:tblGrid>
      <w:tr w:rsidR="00A11CF9" w:rsidRPr="00A11CF9" w:rsidTr="00A11CF9">
        <w:tc>
          <w:tcPr>
            <w:tcW w:w="1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 </w:t>
            </w: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2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 и содержание учебного материала урока</w:t>
            </w: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Практическая направленность урока, применяемые формы и методы</w:t>
            </w:r>
          </w:p>
        </w:tc>
        <w:tc>
          <w:tcPr>
            <w:tcW w:w="1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Информационно-методическое обеспечение (ИКТ, ТСО, наглядность, дидактический материал)</w:t>
            </w:r>
          </w:p>
        </w:tc>
        <w:tc>
          <w:tcPr>
            <w:tcW w:w="13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7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Формируемые компетенции</w:t>
            </w:r>
          </w:p>
        </w:tc>
        <w:tc>
          <w:tcPr>
            <w:tcW w:w="628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Домашнее задание</w:t>
            </w:r>
          </w:p>
        </w:tc>
      </w:tr>
      <w:tr w:rsidR="00A11CF9" w:rsidRPr="00A11CF9" w:rsidTr="00A11C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11CF9" w:rsidRPr="00A11CF9" w:rsidRDefault="00A11CF9" w:rsidP="00A1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11CF9" w:rsidRPr="00A11CF9" w:rsidRDefault="00A11CF9" w:rsidP="00A1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11CF9" w:rsidRPr="00A11CF9" w:rsidRDefault="00A11CF9" w:rsidP="00A1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11CF9" w:rsidRPr="00A11CF9" w:rsidRDefault="00A11CF9" w:rsidP="00A1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План</w:t>
            </w:r>
          </w:p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Факт.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11CF9" w:rsidRPr="00A11CF9" w:rsidRDefault="00A11CF9" w:rsidP="00A1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11CF9" w:rsidRPr="00A11CF9" w:rsidRDefault="00A11CF9" w:rsidP="00A1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11CF9" w:rsidRPr="00A11CF9" w:rsidTr="00A11CF9">
        <w:trPr>
          <w:trHeight w:val="42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за курс 7 класса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работа с учебником, работа у доски,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02.09.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11CF9" w:rsidRPr="00A11CF9" w:rsidTr="00A11CF9">
        <w:tc>
          <w:tcPr>
            <w:tcW w:w="1675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Четырехугольники. 20 часов.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четырехугольника.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Объяснение учителя, работа с учебником, работа у доски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04.09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П.50,В1-5,№1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четырехугольника.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работа с учебником , работа у доски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06.09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П50,в1-5,№6</w:t>
            </w:r>
          </w:p>
        </w:tc>
      </w:tr>
      <w:tr w:rsidR="00A11CF9" w:rsidRPr="00A11CF9" w:rsidTr="00A11CF9">
        <w:trPr>
          <w:trHeight w:val="75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Параллелограмм.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11.09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П.51,в6-7,№3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Свойства диагоналей </w:t>
            </w: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параллелограмма.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Устный счет, </w:t>
            </w: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проверка д/з, объяснение учителя, работа с учебником, работа у доски,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пособие </w:t>
            </w: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13.09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П.52,в8,№9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Свойство противолежащих сторон и углов параллелограмма.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18.09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П.53,в9,№17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Свойство противолежащих сторон и углов параллелограмма.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работа с учебником , работа у доски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20.09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П.53,№12(2)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Параллелограмм, свойства параллелограмма.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доски, с/р.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справочник, текст с/р.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25.09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Зад. в </w:t>
            </w:r>
            <w:proofErr w:type="spellStart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тетр</w:t>
            </w:r>
            <w:proofErr w:type="spellEnd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Прямоугольник.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27.09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П.54,в10-11,№21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Прямоугольник.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чет, проверка д/з, работа с учебником , работа у доски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02.10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П54,в10-11,№27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Ромб.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П.55,в12-13,№32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Квадрат.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9,10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П.56,в14,№31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Контрольная работа №1. «Параллелограмм»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Текст контрольной работы.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11,10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Ценностно-смысловая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П56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Теорема Фалеса.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над ошибками, объяснение учителя, работа с учебником 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16,10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П.57,в15,№38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Средняя линия треугольника.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18,10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П.58,в16,№51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Средняя линия треугольника.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доски, с/р.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справочник, текст с/р.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П.58,№53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Трапеция.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П.59,в17-19,№61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Теорема о пропорциональных отрезках.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Устный счет, проверка д/з, объяснение учителя, работа с учебником , работа у доски, </w:t>
            </w:r>
            <w:proofErr w:type="spellStart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</w:t>
            </w:r>
            <w:proofErr w:type="spellEnd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диктант.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справочник, текст м/д.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31.10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П.60,в19-20,№64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четвертого пропорционального.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09.11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П61,№67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задач.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14.11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№69-70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Контрольная работа №2. «Четырёхугольники»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Текст контрольной работы.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16.11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Ценностно-смысловая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 61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Косинус угла.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Работа над ошибками, объяснение учителя, работа с </w:t>
            </w: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учебником 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пособие «Геометрия-8», чертежные </w:t>
            </w: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21.11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</w:t>
            </w: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П.62,в1-2, зад. в </w:t>
            </w:r>
            <w:proofErr w:type="spellStart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тетр</w:t>
            </w:r>
            <w:proofErr w:type="spellEnd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A11CF9" w:rsidRPr="00A11CF9" w:rsidTr="00A11CF9">
        <w:trPr>
          <w:trHeight w:val="48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Теорема Пифагора.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23.11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4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П.63,в1-4,№6</w:t>
            </w:r>
          </w:p>
        </w:tc>
        <w:tc>
          <w:tcPr>
            <w:tcW w:w="189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11CF9" w:rsidRPr="00A11CF9" w:rsidTr="00A11CF9">
        <w:trPr>
          <w:trHeight w:val="135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Теорема Пифагора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работа с учебником , работа у доски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28.11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4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П.63,№5</w:t>
            </w:r>
          </w:p>
        </w:tc>
        <w:tc>
          <w:tcPr>
            <w:tcW w:w="189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</w:p>
        </w:tc>
      </w:tr>
      <w:tr w:rsidR="00A11CF9" w:rsidRPr="00A11CF9" w:rsidTr="00A11CF9">
        <w:trPr>
          <w:trHeight w:val="135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Перпендикуляр и наклонная.</w:t>
            </w:r>
          </w:p>
          <w:p w:rsidR="00A11CF9" w:rsidRPr="00A11CF9" w:rsidRDefault="00A11CF9" w:rsidP="00A11CF9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Устный счет, проверка д/з, объяснение учителя, работа с учебником , работа у доски, </w:t>
            </w:r>
            <w:proofErr w:type="spellStart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</w:t>
            </w:r>
            <w:proofErr w:type="spellEnd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диктант.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справочник, текст м/д.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30.11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4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П.65,в5-6,№17</w:t>
            </w:r>
          </w:p>
        </w:tc>
        <w:tc>
          <w:tcPr>
            <w:tcW w:w="189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</w:p>
        </w:tc>
      </w:tr>
      <w:tr w:rsidR="00A11CF9" w:rsidRPr="00A11CF9" w:rsidTr="00A11CF9">
        <w:trPr>
          <w:trHeight w:val="135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Неравенство треугольника.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чет, проверка д/з, работа с учебником , работа у доски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05.12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4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П66,№25</w:t>
            </w:r>
          </w:p>
        </w:tc>
        <w:tc>
          <w:tcPr>
            <w:tcW w:w="189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</w:p>
        </w:tc>
      </w:tr>
      <w:tr w:rsidR="00A11CF9" w:rsidRPr="00A11CF9" w:rsidTr="00A11CF9">
        <w:trPr>
          <w:trHeight w:val="135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11CF9" w:rsidRPr="00A11CF9" w:rsidRDefault="00A11CF9" w:rsidP="00A11CF9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Контрольная работа №3. «Теорема Пифагора»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Текст контрольной работы.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07.12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Ценностно-смысловая</w:t>
            </w:r>
          </w:p>
        </w:tc>
        <w:tc>
          <w:tcPr>
            <w:tcW w:w="4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П1-4.</w:t>
            </w:r>
          </w:p>
        </w:tc>
        <w:tc>
          <w:tcPr>
            <w:tcW w:w="189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Соотношения между сторонами и углами в прямоугольном треугольнике.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над ошибками, объяснение учителя, работа с учебником 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12.12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4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П.67,в9,№44</w:t>
            </w:r>
          </w:p>
        </w:tc>
        <w:tc>
          <w:tcPr>
            <w:tcW w:w="189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Соотношения между сторонами и углами в прямоугольном треугольнике.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Устный счет, проверка д/з, объяснение учителя, работа с учебником , работа у доски, </w:t>
            </w:r>
            <w:proofErr w:type="spellStart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</w:t>
            </w:r>
            <w:proofErr w:type="spellEnd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диктант.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справочник, текст м/д.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14.12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4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П67,№46</w:t>
            </w:r>
          </w:p>
        </w:tc>
        <w:tc>
          <w:tcPr>
            <w:tcW w:w="189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тригонометрические тождества.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19.12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4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П.68,№67</w:t>
            </w:r>
          </w:p>
        </w:tc>
        <w:tc>
          <w:tcPr>
            <w:tcW w:w="189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11CF9" w:rsidRPr="00A11CF9" w:rsidTr="00A11CF9">
        <w:trPr>
          <w:trHeight w:val="21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Значение синуса. Косинуса и тангенса некоторых углов.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Устный счет, проверка д/з, объяснение учителя, работа с учебником , работа у доски, </w:t>
            </w:r>
            <w:proofErr w:type="spellStart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</w:t>
            </w:r>
            <w:proofErr w:type="spellEnd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диктант.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справочник, текст м/д.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21.12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П.69,в11-13,№70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Значение синуса. Косинуса и тангенса некоторых углов.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чет, проверка д/з, работа с учебником , работа у доски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26.12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П.69,зад. в </w:t>
            </w:r>
            <w:proofErr w:type="spellStart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тетр</w:t>
            </w:r>
            <w:proofErr w:type="spellEnd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A11CF9" w:rsidRPr="00A11CF9" w:rsidTr="00A11CF9">
        <w:trPr>
          <w:trHeight w:val="72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Изменение синуса, косинуса и тангенса при возрастании угла.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 , работа у доски, тестирование.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справочник, тесты.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28.12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П.70,в13,№73,74</w:t>
            </w:r>
          </w:p>
        </w:tc>
      </w:tr>
      <w:tr w:rsidR="00A11CF9" w:rsidRPr="00A11CF9" w:rsidTr="00A11CF9">
        <w:trPr>
          <w:trHeight w:val="72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Изменение синуса, косинуса и тангенса при возрастании угла.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доски, с/р.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справочник, текст с/р.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09.01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П70, зад. в </w:t>
            </w:r>
            <w:proofErr w:type="spellStart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тетр</w:t>
            </w:r>
            <w:proofErr w:type="spellEnd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A11CF9" w:rsidRPr="00A11CF9" w:rsidTr="00A11CF9">
        <w:trPr>
          <w:trHeight w:val="72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задач.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11.01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П69-70,</w:t>
            </w:r>
          </w:p>
        </w:tc>
      </w:tr>
      <w:tr w:rsidR="00A11CF9" w:rsidRPr="00A11CF9" w:rsidTr="00A11CF9">
        <w:trPr>
          <w:trHeight w:val="6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обобщения и систематизации полученных знаний.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11.01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П67-70, </w:t>
            </w:r>
            <w:proofErr w:type="spellStart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индив.зад</w:t>
            </w:r>
            <w:proofErr w:type="spellEnd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A11CF9" w:rsidRPr="00A11CF9" w:rsidTr="00A11CF9">
        <w:trPr>
          <w:trHeight w:val="6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Контрольная работа №4. «Тригонометрические функции»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Проверить степень усвоения изученного материала и умения применять его к решению задач.</w:t>
            </w:r>
          </w:p>
          <w:p w:rsidR="00A11CF9" w:rsidRPr="00A11CF9" w:rsidRDefault="00A11CF9" w:rsidP="00A11C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Текст контрольной работы.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18.01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Ценностно-смысловая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 66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декартовых координат.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 , работа у доски, тестирование.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Доска, учебник чертежные принадлежности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23.01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П.71,в1-2№3,6,8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Координаты середины отрезка.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26.01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П.72, в4-5,№14,16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Расстояние между точками.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Устный счет, проверка д/з, объяснение учителя, работа с учебником , работа у доски, </w:t>
            </w:r>
            <w:proofErr w:type="spellStart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</w:t>
            </w:r>
            <w:proofErr w:type="spellEnd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диктант.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справочник, текст м/д.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30.01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П.73,в5,№20,22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Расстояние между точками.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 , работа у доски, тестирование.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справочник, тесты.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01.02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П73,№22,23</w:t>
            </w:r>
          </w:p>
        </w:tc>
      </w:tr>
      <w:tr w:rsidR="00A11CF9" w:rsidRPr="00A11CF9" w:rsidTr="00A11CF9">
        <w:trPr>
          <w:trHeight w:val="36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Уравнение окружности.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06.02</w:t>
            </w: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П.74,в6,№28</w:t>
            </w:r>
          </w:p>
        </w:tc>
      </w:tr>
      <w:tr w:rsidR="00A11CF9" w:rsidRPr="00A11CF9" w:rsidTr="00A11CF9">
        <w:trPr>
          <w:trHeight w:val="36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Уравнение окружности.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чет, проверка д/з, работа с учебником , работа у доски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08.02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П74,№33,34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Уравнение прямой.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П.75,,в1,№39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Координаты точки пересечения прямых.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 , работа у доски, тестирование.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справочник, тесты.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П.76,№40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Расположение прямой относительно системы координат.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П.77,№46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Угловой коэффициент в уравнении прямой. График линейной </w:t>
            </w: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функции.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Устный счет, проверка д/з, объяснение учителя, работа с </w:t>
            </w: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пособие «Геометрия-8», чертежные </w:t>
            </w: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22.02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</w:t>
            </w: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П.78,79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48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Пересечение прямой с окружностью.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 , работа у доски, тестирование.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справочник, тесты.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27.02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П.80,зад. в </w:t>
            </w:r>
            <w:proofErr w:type="spellStart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тетр</w:t>
            </w:r>
            <w:proofErr w:type="spellEnd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Пересечение прямой с окружностью.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чет, проверка д/з, работа с учебником , работа у доски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01.03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П80,зад. в </w:t>
            </w:r>
            <w:proofErr w:type="spellStart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тетр</w:t>
            </w:r>
            <w:proofErr w:type="spellEnd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синуса. Косинуса и тангенса для любого угла от 0° до 180°.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06.03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П.81,в14-15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синуса. Косинуса и тангенса для любого угла от 0° до 180°.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чет, проверка д/з, работа с учебником , работа у доски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08.03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П81,№53,56(3,4)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задач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чет, проверка д/з, работа с учебником , работа у доски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13.03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П76-81№59,60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Контрольная работа №5. «Декартовы координаты на плоскости»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Текст контрольной работы.</w:t>
            </w:r>
          </w:p>
        </w:tc>
        <w:tc>
          <w:tcPr>
            <w:tcW w:w="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15.03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Ценностно-смысловая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П76-81</w:t>
            </w:r>
          </w:p>
        </w:tc>
      </w:tr>
      <w:tr w:rsidR="00A11CF9" w:rsidRPr="00A11CF9" w:rsidTr="00A11CF9">
        <w:trPr>
          <w:trHeight w:val="75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Преобразование фигур.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над ошибками, объяснение учителя, работа с учебником 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20.03</w:t>
            </w:r>
          </w:p>
        </w:tc>
        <w:tc>
          <w:tcPr>
            <w:tcW w:w="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1"/>
                <w:lang w:eastAsia="ru-RU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П.82,в1,2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Свойства движения.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03.04</w:t>
            </w:r>
          </w:p>
        </w:tc>
        <w:tc>
          <w:tcPr>
            <w:tcW w:w="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П.83,в1-5,№3.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Симметрия </w:t>
            </w: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относительно точки.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Устный счет, проверка д/з, </w:t>
            </w: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пособие «Геометрия-8», </w:t>
            </w: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05.04</w:t>
            </w:r>
          </w:p>
        </w:tc>
        <w:tc>
          <w:tcPr>
            <w:tcW w:w="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П.84,в5-6,№6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Симметрия относительно прямой.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10.04</w:t>
            </w:r>
          </w:p>
        </w:tc>
        <w:tc>
          <w:tcPr>
            <w:tcW w:w="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П.85, в11-12,№14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Поворот.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12.04</w:t>
            </w:r>
          </w:p>
        </w:tc>
        <w:tc>
          <w:tcPr>
            <w:tcW w:w="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П.86,в15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Параллельный перенос и его свойства.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доски, с/р.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справочник, текст с/р.</w:t>
            </w:r>
          </w:p>
        </w:tc>
        <w:tc>
          <w:tcPr>
            <w:tcW w:w="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17.04</w:t>
            </w:r>
          </w:p>
        </w:tc>
        <w:tc>
          <w:tcPr>
            <w:tcW w:w="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П.87,в16-18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Существование и единственность параллельного переноса.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19.04</w:t>
            </w:r>
          </w:p>
        </w:tc>
        <w:tc>
          <w:tcPr>
            <w:tcW w:w="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П.88,№31</w:t>
            </w:r>
          </w:p>
        </w:tc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11CF9" w:rsidRPr="00A11CF9" w:rsidTr="00A11CF9">
        <w:trPr>
          <w:trHeight w:val="705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Сонаправленность</w:t>
            </w:r>
            <w:proofErr w:type="spellEnd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полупрямых.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24.04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П.89,№34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Равенство фигур.</w:t>
            </w:r>
          </w:p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26.04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П.90</w:t>
            </w:r>
          </w:p>
        </w:tc>
      </w:tr>
      <w:tr w:rsidR="00A11CF9" w:rsidRPr="00A11CF9" w:rsidTr="00A11CF9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Контрольная работа №6. «Движение»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Текст контрольной работы.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03.05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Ценностно-смысловая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П90</w:t>
            </w:r>
          </w:p>
        </w:tc>
      </w:tr>
      <w:tr w:rsidR="00A11CF9" w:rsidRPr="00A11CF9" w:rsidTr="00A11CF9">
        <w:trPr>
          <w:trHeight w:val="69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Абсолютная величина и направление вектора. Равенство векторов.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над ошибками, объяснение учителя, работа с учебником 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08.05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П.91,92</w:t>
            </w:r>
          </w:p>
        </w:tc>
      </w:tr>
      <w:tr w:rsidR="00A11CF9" w:rsidRPr="00A11CF9" w:rsidTr="00A11CF9">
        <w:trPr>
          <w:trHeight w:val="51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65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Координаты вектора. Сложение и вычитание векторов. Сложение сил.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доски, с/р.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справочник, текст с/р.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10.05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П.93,в6-7,№6,7</w:t>
            </w:r>
          </w:p>
        </w:tc>
      </w:tr>
      <w:tr w:rsidR="00A11CF9" w:rsidRPr="00A11CF9" w:rsidTr="00A11CF9">
        <w:trPr>
          <w:trHeight w:val="495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Координаты вектора. Сложение и вычитание векторов. Сложение сил.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чет, проверка д/з, работа с учебником , работа у доски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15.05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П.94,в10-14,№8,9</w:t>
            </w:r>
          </w:p>
        </w:tc>
      </w:tr>
      <w:tr w:rsidR="00A11CF9" w:rsidRPr="00A11CF9" w:rsidTr="00A11CF9">
        <w:trPr>
          <w:trHeight w:val="51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Умножение вектора на число.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17.05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П.96,в19-20,№20</w:t>
            </w:r>
          </w:p>
        </w:tc>
      </w:tr>
      <w:tr w:rsidR="00A11CF9" w:rsidRPr="00A11CF9" w:rsidTr="00A11CF9">
        <w:trPr>
          <w:trHeight w:val="69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Разложение вектора по двум неколлинеарным векторам. Скалярное произведение векторов. Разложение вектора по координатам и осям.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22.05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П.97,98,в23-26,№31,33</w:t>
            </w:r>
          </w:p>
        </w:tc>
      </w:tr>
      <w:tr w:rsidR="00A11CF9" w:rsidRPr="00A11CF9" w:rsidTr="00A11CF9">
        <w:trPr>
          <w:trHeight w:val="69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Разложение вектора по двум неколлинеарным векторам. Скалярное произведение векторов. Разложение вектора по координатам и осям.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Устный счет, проверка д/з, объяснение учителя, работа с учебником , работа у доски, </w:t>
            </w:r>
            <w:proofErr w:type="spellStart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</w:t>
            </w:r>
            <w:proofErr w:type="spellEnd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диктант.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пособие «Геометрия-8», чертежные принадлежности,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справочник, текст м/д.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24.05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Учебно-познав.,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ценностно-смысловая.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П.97-99</w:t>
            </w:r>
          </w:p>
        </w:tc>
      </w:tr>
      <w:tr w:rsidR="00A11CF9" w:rsidRPr="00A11CF9" w:rsidTr="00A11CF9">
        <w:trPr>
          <w:trHeight w:val="300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Контрольная работа №7 «Векторы»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Текст контрольной работы.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29.05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Ценностно-смысловая</w:t>
            </w:r>
          </w:p>
        </w:tc>
        <w:tc>
          <w:tcPr>
            <w:tcW w:w="6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П.99-79</w:t>
            </w:r>
          </w:p>
        </w:tc>
      </w:tr>
    </w:tbl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Контрольные работы</w:t>
      </w: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tbl>
      <w:tblPr>
        <w:tblW w:w="12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49"/>
        <w:gridCol w:w="1868"/>
        <w:gridCol w:w="1868"/>
      </w:tblGrid>
      <w:tr w:rsidR="00A11CF9" w:rsidRPr="00A11CF9" w:rsidTr="00A11CF9"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Наименование к/р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Факт</w:t>
            </w:r>
          </w:p>
        </w:tc>
      </w:tr>
      <w:tr w:rsidR="00A11CF9" w:rsidRPr="00A11CF9" w:rsidTr="00A11CF9"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 №1. «Параллелограмм»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11.10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11CF9" w:rsidRPr="00A11CF9" w:rsidTr="00A11CF9"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 №2. «Четырёхугольники»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16.11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11CF9" w:rsidRPr="00A11CF9" w:rsidTr="00A11CF9"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 №3. «Теорема Пифагора»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07.12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11CF9" w:rsidRPr="00A11CF9" w:rsidTr="00A11CF9"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 №4. «Неравенство треугольника»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16.01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11CF9" w:rsidRPr="00A11CF9" w:rsidTr="00A11CF9"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 №5. «Декартовы координаты на плоскости»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11CF9" w:rsidRPr="00A11CF9" w:rsidTr="00A11CF9"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 №6. «Движение»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03.05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11CF9" w:rsidRPr="00A11CF9" w:rsidTr="00A11CF9"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Контрольная работа №7 «Векторы»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29.05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Перечень учебно-методического обеспечения</w:t>
      </w: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0"/>
        <w:gridCol w:w="2780"/>
        <w:gridCol w:w="2492"/>
        <w:gridCol w:w="2013"/>
      </w:tblGrid>
      <w:tr w:rsidR="00A11CF9" w:rsidRPr="00A11CF9" w:rsidTr="00A11CF9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Программа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Учебные пособия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Методические</w:t>
            </w:r>
          </w:p>
          <w:p w:rsidR="00A11CF9" w:rsidRPr="00A11CF9" w:rsidRDefault="00A11CF9" w:rsidP="00A11C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пособия</w:t>
            </w:r>
          </w:p>
        </w:tc>
      </w:tr>
      <w:tr w:rsidR="00A11CF9" w:rsidRPr="00A11CF9" w:rsidTr="00A11CF9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Программы общеобразовательных учреждений. Геометрия. 7 – 9 классы./ Составитель Т.А. </w:t>
            </w:r>
            <w:proofErr w:type="spellStart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Бурмистрова</w:t>
            </w:r>
            <w:proofErr w:type="spellEnd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Геометрия. 7-9 классы: учеб. для </w:t>
            </w:r>
            <w:proofErr w:type="spellStart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</w:t>
            </w:r>
            <w:proofErr w:type="spellEnd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учреждений /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А.В. Погорелов. - 10-е изд. - </w:t>
            </w:r>
            <w:proofErr w:type="gramStart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 :</w:t>
            </w:r>
            <w:proofErr w:type="gramEnd"/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Просвещение, 2003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Поурочное планирование по геометрии: 8 класс: к учебнику А.В. Погорелова «Геометрия. 7 – 9 классы» /</w:t>
            </w:r>
          </w:p>
          <w:p w:rsidR="00A11CF9" w:rsidRPr="00A11CF9" w:rsidRDefault="00A11CF9" w:rsidP="00A11C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1C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Н.Б. Мельникова. – М.: «Экзамен», 2009.</w:t>
            </w:r>
          </w:p>
        </w:tc>
      </w:tr>
    </w:tbl>
    <w:p w:rsidR="00A11CF9" w:rsidRPr="00A11CF9" w:rsidRDefault="00A11CF9" w:rsidP="00A11C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Список литературы</w:t>
      </w:r>
    </w:p>
    <w:p w:rsidR="00A11CF9" w:rsidRPr="00A11CF9" w:rsidRDefault="00A11CF9" w:rsidP="00A11C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1CF9" w:rsidRPr="00A11CF9" w:rsidRDefault="00A11CF9" w:rsidP="00A11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1.Бурмистрова Н.В., </w:t>
      </w:r>
      <w:proofErr w:type="spellStart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Старостенкова</w:t>
      </w:r>
      <w:proofErr w:type="spellEnd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Н.Г. Проверочные работы с элементами тестирования по геометрии, 8 класс- Саратов: «Лицей», 2001 и последующие </w:t>
      </w:r>
      <w:proofErr w:type="spellStart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изданя</w:t>
      </w:r>
      <w:proofErr w:type="spellEnd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A11CF9" w:rsidRPr="00A11CF9" w:rsidRDefault="00A11CF9" w:rsidP="00A11CF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Ершова А.П., В.В. </w:t>
      </w:r>
      <w:proofErr w:type="spellStart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Голобородько</w:t>
      </w:r>
      <w:proofErr w:type="spellEnd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А.С.Ершова</w:t>
      </w:r>
      <w:proofErr w:type="spellEnd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Самостоятельные и контрольные работы по алгебре и геометрии для 8 класса- М6 </w:t>
      </w:r>
      <w:proofErr w:type="spellStart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Илекса</w:t>
      </w:r>
      <w:proofErr w:type="spellEnd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2005 и последующие издания.</w:t>
      </w:r>
    </w:p>
    <w:p w:rsidR="00A11CF9" w:rsidRPr="00A11CF9" w:rsidRDefault="00A11CF9" w:rsidP="00A11CF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Изучение геометрии в 7-9 </w:t>
      </w:r>
      <w:proofErr w:type="gramStart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классах .</w:t>
      </w:r>
      <w:proofErr w:type="gramEnd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Методические рекомендации к учебнику. Книга для учителя. </w:t>
      </w:r>
      <w:proofErr w:type="gramStart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 :</w:t>
      </w:r>
      <w:proofErr w:type="gramEnd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Просвещение , 2000 и последующие издания.</w:t>
      </w:r>
    </w:p>
    <w:p w:rsidR="00A11CF9" w:rsidRPr="00A11CF9" w:rsidRDefault="00A11CF9" w:rsidP="00A11CF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Поурочные разработки по геометрии. 8 класс -2-ое издание переработанное и доп.- М.: ВАКО, </w:t>
      </w:r>
      <w:proofErr w:type="gramStart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2006( В</w:t>
      </w:r>
      <w:proofErr w:type="gramEnd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помощь школьному учителю)</w:t>
      </w:r>
    </w:p>
    <w:p w:rsidR="00A11CF9" w:rsidRPr="00A11CF9" w:rsidRDefault="00A11CF9" w:rsidP="00A11CF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Семёнов Е. Е. Изучаем геометрию: Книга для учащихся. - </w:t>
      </w:r>
      <w:proofErr w:type="gramStart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 :</w:t>
      </w:r>
      <w:proofErr w:type="gramEnd"/>
      <w:r w:rsidRPr="00A11C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Просвещение, 1998.</w:t>
      </w:r>
    </w:p>
    <w:p w:rsidR="00A11CF9" w:rsidRPr="00A11CF9" w:rsidRDefault="00A11CF9" w:rsidP="00A11CF9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C0730" w:rsidRDefault="00EC0730" w:rsidP="00A11CF9">
      <w:pPr>
        <w:ind w:hanging="851"/>
      </w:pPr>
    </w:p>
    <w:sectPr w:rsidR="00EC0730" w:rsidSect="0037164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60F8"/>
    <w:multiLevelType w:val="multilevel"/>
    <w:tmpl w:val="C55E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87C3D"/>
    <w:multiLevelType w:val="multilevel"/>
    <w:tmpl w:val="E5E8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34470"/>
    <w:multiLevelType w:val="multilevel"/>
    <w:tmpl w:val="9BB2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03B9D"/>
    <w:multiLevelType w:val="multilevel"/>
    <w:tmpl w:val="5D3E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02825"/>
    <w:multiLevelType w:val="multilevel"/>
    <w:tmpl w:val="A9DE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712C6"/>
    <w:multiLevelType w:val="multilevel"/>
    <w:tmpl w:val="DF5ED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1B76E0"/>
    <w:multiLevelType w:val="multilevel"/>
    <w:tmpl w:val="935C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53CC1"/>
    <w:multiLevelType w:val="multilevel"/>
    <w:tmpl w:val="FB88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B40016"/>
    <w:multiLevelType w:val="multilevel"/>
    <w:tmpl w:val="D3D0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A6746"/>
    <w:multiLevelType w:val="multilevel"/>
    <w:tmpl w:val="83E2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79"/>
    <w:rsid w:val="00371642"/>
    <w:rsid w:val="00725C79"/>
    <w:rsid w:val="00882FBF"/>
    <w:rsid w:val="00A11CF9"/>
    <w:rsid w:val="00EC0730"/>
    <w:rsid w:val="00F8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F73E"/>
  <w15:docId w15:val="{56B6282B-8F25-450F-A3FE-1F3B9891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849"/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A1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7164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7228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3912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4635</Words>
  <Characters>26423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2023-10-11T10:57:00Z</dcterms:created>
  <dcterms:modified xsi:type="dcterms:W3CDTF">2023-10-12T09:02:00Z</dcterms:modified>
</cp:coreProperties>
</file>