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11" w:rsidRPr="00B56875" w:rsidRDefault="00C53F66">
      <w:pPr>
        <w:spacing w:after="0" w:line="408" w:lineRule="auto"/>
        <w:ind w:left="120"/>
        <w:jc w:val="center"/>
        <w:rPr>
          <w:lang w:val="ru-RU"/>
        </w:rPr>
      </w:pPr>
      <w:bookmarkStart w:id="0" w:name="block-8463891"/>
      <w:r w:rsidRPr="00B5687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B0D11" w:rsidRPr="00B56875" w:rsidRDefault="00C53F66">
      <w:pPr>
        <w:spacing w:after="0" w:line="408" w:lineRule="auto"/>
        <w:ind w:left="120"/>
        <w:jc w:val="center"/>
        <w:rPr>
          <w:lang w:val="ru-RU"/>
        </w:rPr>
      </w:pPr>
      <w:r w:rsidRPr="0056255C">
        <w:rPr>
          <w:rFonts w:ascii="Times New Roman" w:hAnsi="Times New Roman"/>
          <w:b/>
          <w:color w:val="000000"/>
          <w:sz w:val="32"/>
          <w:lang w:val="ru-RU"/>
        </w:rPr>
        <w:t>‌</w:t>
      </w:r>
      <w:bookmarkStart w:id="1" w:name="ca8d2e90-56c6-4227-b989-cf591d15a380"/>
      <w:r w:rsidR="0056255C" w:rsidRPr="0056255C">
        <w:rPr>
          <w:rFonts w:ascii="Times New Roman" w:hAnsi="Times New Roman"/>
          <w:b/>
          <w:color w:val="000000"/>
          <w:sz w:val="32"/>
          <w:lang w:val="ru-RU"/>
        </w:rPr>
        <w:t>Министерство образования Республики Дагестан</w:t>
      </w:r>
      <w:r w:rsidRPr="0056255C">
        <w:rPr>
          <w:rFonts w:ascii="Times New Roman" w:hAnsi="Times New Roman"/>
          <w:b/>
          <w:color w:val="000000"/>
          <w:sz w:val="32"/>
          <w:lang w:val="ru-RU"/>
        </w:rPr>
        <w:t xml:space="preserve"> </w:t>
      </w:r>
      <w:bookmarkEnd w:id="1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B0D11" w:rsidRPr="00B56875" w:rsidRDefault="004D18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 Республики Дагестан</w:t>
      </w:r>
      <w:r w:rsidR="00C53F66"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C53F66" w:rsidRPr="00B56875">
        <w:rPr>
          <w:rFonts w:ascii="Times New Roman" w:hAnsi="Times New Roman"/>
          <w:color w:val="000000"/>
          <w:sz w:val="28"/>
          <w:lang w:val="ru-RU"/>
        </w:rPr>
        <w:t>​</w:t>
      </w:r>
    </w:p>
    <w:p w:rsidR="002B0D11" w:rsidRDefault="0056255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>
        <w:rPr>
          <w:rFonts w:ascii="Times New Roman" w:hAnsi="Times New Roman"/>
          <w:b/>
          <w:color w:val="000000"/>
          <w:sz w:val="28"/>
        </w:rPr>
        <w:t>ОУ "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Кардоновская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С</w:t>
      </w:r>
      <w:r w:rsidR="00C53F66">
        <w:rPr>
          <w:rFonts w:ascii="Times New Roman" w:hAnsi="Times New Roman"/>
          <w:b/>
          <w:color w:val="000000"/>
          <w:sz w:val="28"/>
        </w:rPr>
        <w:t>ОШ"</w:t>
      </w:r>
    </w:p>
    <w:p w:rsidR="002B0D11" w:rsidRDefault="002B0D11">
      <w:pPr>
        <w:spacing w:after="0"/>
        <w:ind w:left="120"/>
      </w:pPr>
    </w:p>
    <w:tbl>
      <w:tblPr>
        <w:tblpPr w:leftFromText="180" w:rightFromText="180" w:vertAnchor="text" w:horzAnchor="margin" w:tblpY="217"/>
        <w:tblW w:w="0" w:type="auto"/>
        <w:tblLook w:val="04A0"/>
      </w:tblPr>
      <w:tblGrid>
        <w:gridCol w:w="3114"/>
        <w:gridCol w:w="3115"/>
        <w:gridCol w:w="3115"/>
      </w:tblGrid>
      <w:tr w:rsidR="00B56875" w:rsidRPr="0056255C" w:rsidTr="00B56875">
        <w:tc>
          <w:tcPr>
            <w:tcW w:w="3114" w:type="dxa"/>
          </w:tcPr>
          <w:p w:rsidR="00B56875" w:rsidRPr="0040209D" w:rsidRDefault="00B56875" w:rsidP="00B5687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56875" w:rsidRPr="008944ED" w:rsidRDefault="0056255C" w:rsidP="00B568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 учителей начальных классов</w:t>
            </w:r>
          </w:p>
          <w:p w:rsidR="00B56875" w:rsidRDefault="00B56875" w:rsidP="00B568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6875" w:rsidRPr="008944ED" w:rsidRDefault="0056255C" w:rsidP="005625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</w:t>
            </w:r>
            <w:r w:rsidR="00B5687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56875" w:rsidRDefault="0056255C" w:rsidP="00B568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B5687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 w:rsidR="00B568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B568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5687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56875" w:rsidRPr="005625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B5687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568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6875" w:rsidRPr="0040209D" w:rsidRDefault="00B56875" w:rsidP="00B568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6875" w:rsidRPr="0040209D" w:rsidRDefault="00B56875" w:rsidP="00B568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56875" w:rsidRPr="008944ED" w:rsidRDefault="00B56875" w:rsidP="00B568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B56875" w:rsidRDefault="00B56875" w:rsidP="00B568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6875" w:rsidRPr="008944ED" w:rsidRDefault="0056255C" w:rsidP="00B568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Чаиева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Х.М</w:t>
            </w:r>
            <w:r w:rsidR="00B5687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56875" w:rsidRDefault="00B56875" w:rsidP="00B568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625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6875" w:rsidRPr="0040209D" w:rsidRDefault="00B56875" w:rsidP="00B568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56875" w:rsidRDefault="00B56875" w:rsidP="00B568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56875" w:rsidRPr="008944ED" w:rsidRDefault="00B56875" w:rsidP="00B568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56875" w:rsidRDefault="00B56875" w:rsidP="00B568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56875" w:rsidRPr="008944ED" w:rsidRDefault="0056255C" w:rsidP="00B568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Б.Г</w:t>
            </w:r>
            <w:r w:rsidR="00B56875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56875" w:rsidRDefault="0056255C" w:rsidP="00B568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="00B568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5687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B568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5687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B5687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5687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56875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B568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56875" w:rsidRPr="0040209D" w:rsidRDefault="00B56875" w:rsidP="00B5687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0D11" w:rsidRPr="0056255C" w:rsidRDefault="002B0D11">
      <w:pPr>
        <w:spacing w:after="0"/>
        <w:ind w:left="120"/>
        <w:rPr>
          <w:lang w:val="ru-RU"/>
        </w:rPr>
      </w:pPr>
    </w:p>
    <w:p w:rsidR="002B0D11" w:rsidRPr="0056255C" w:rsidRDefault="002B0D11">
      <w:pPr>
        <w:spacing w:after="0"/>
        <w:ind w:left="120"/>
        <w:rPr>
          <w:lang w:val="ru-RU"/>
        </w:rPr>
      </w:pPr>
    </w:p>
    <w:p w:rsidR="002B0D11" w:rsidRPr="00B56875" w:rsidRDefault="002B0D11" w:rsidP="00B56875">
      <w:pPr>
        <w:spacing w:after="0"/>
        <w:rPr>
          <w:lang w:val="ru-RU"/>
        </w:rPr>
      </w:pPr>
    </w:p>
    <w:p w:rsidR="002B0D11" w:rsidRPr="00B56875" w:rsidRDefault="002B0D11">
      <w:pPr>
        <w:spacing w:after="0"/>
        <w:ind w:left="120"/>
        <w:rPr>
          <w:lang w:val="ru-RU"/>
        </w:rPr>
      </w:pPr>
    </w:p>
    <w:p w:rsidR="002B0D11" w:rsidRPr="00B56875" w:rsidRDefault="00C53F66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0D11" w:rsidRPr="00B56875" w:rsidRDefault="00C53F66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56255C">
        <w:rPr>
          <w:rFonts w:ascii="Times New Roman" w:hAnsi="Times New Roman"/>
          <w:color w:val="000000"/>
          <w:sz w:val="28"/>
          <w:lang w:val="ru-RU"/>
        </w:rPr>
        <w:t xml:space="preserve"> 3630883</w:t>
      </w:r>
      <w:r w:rsidRPr="00B56875">
        <w:rPr>
          <w:rFonts w:ascii="Times New Roman" w:hAnsi="Times New Roman"/>
          <w:color w:val="000000"/>
          <w:sz w:val="28"/>
          <w:lang w:val="ru-RU"/>
        </w:rPr>
        <w:t>)</w:t>
      </w: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C53F66">
      <w:pPr>
        <w:spacing w:after="0" w:line="408" w:lineRule="auto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2B0D11" w:rsidRPr="00B56875" w:rsidRDefault="0056255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2 класса</w:t>
      </w:r>
      <w:r w:rsidR="00C53F66" w:rsidRPr="00B568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2B0D11">
      <w:pPr>
        <w:spacing w:after="0"/>
        <w:ind w:left="120"/>
        <w:jc w:val="center"/>
        <w:rPr>
          <w:lang w:val="ru-RU"/>
        </w:rPr>
      </w:pPr>
    </w:p>
    <w:p w:rsidR="002B0D11" w:rsidRPr="00B56875" w:rsidRDefault="00C53F66">
      <w:pPr>
        <w:spacing w:after="0"/>
        <w:ind w:left="120"/>
        <w:jc w:val="center"/>
        <w:rPr>
          <w:lang w:val="ru-RU"/>
        </w:rPr>
      </w:pP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proofErr w:type="spellStart"/>
      <w:r w:rsidR="0056255C">
        <w:rPr>
          <w:rFonts w:ascii="Times New Roman" w:hAnsi="Times New Roman"/>
          <w:b/>
          <w:color w:val="000000"/>
          <w:sz w:val="28"/>
          <w:lang w:val="ru-RU"/>
        </w:rPr>
        <w:t>Кардоновка</w:t>
      </w:r>
      <w:proofErr w:type="spellEnd"/>
      <w:r w:rsidRPr="00B5687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d20e1ab1-8771-4456-8e22-9864249693d4"/>
      <w:r w:rsidRPr="00B5687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B568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56875">
        <w:rPr>
          <w:rFonts w:ascii="Times New Roman" w:hAnsi="Times New Roman"/>
          <w:color w:val="000000"/>
          <w:sz w:val="28"/>
          <w:lang w:val="ru-RU"/>
        </w:rPr>
        <w:t>​</w:t>
      </w:r>
      <w:r w:rsidR="004D18DE">
        <w:rPr>
          <w:rFonts w:ascii="Times New Roman" w:hAnsi="Times New Roman"/>
          <w:color w:val="000000"/>
          <w:sz w:val="28"/>
          <w:lang w:val="ru-RU"/>
        </w:rPr>
        <w:t>г</w:t>
      </w:r>
    </w:p>
    <w:p w:rsidR="002B0D11" w:rsidRPr="00B56875" w:rsidRDefault="002B0D11">
      <w:pPr>
        <w:spacing w:after="0"/>
        <w:ind w:left="120"/>
        <w:rPr>
          <w:lang w:val="ru-RU"/>
        </w:rPr>
      </w:pPr>
    </w:p>
    <w:p w:rsidR="002B0D11" w:rsidRPr="00B56875" w:rsidRDefault="002B0D11">
      <w:pPr>
        <w:rPr>
          <w:lang w:val="ru-RU"/>
        </w:rPr>
        <w:sectPr w:rsidR="002B0D11" w:rsidRPr="00B56875">
          <w:pgSz w:w="11906" w:h="16383"/>
          <w:pgMar w:top="1134" w:right="850" w:bottom="1134" w:left="1701" w:header="720" w:footer="720" w:gutter="0"/>
          <w:cols w:space="720"/>
        </w:sectPr>
      </w:pPr>
    </w:p>
    <w:p w:rsidR="002B0D11" w:rsidRPr="00B56875" w:rsidRDefault="00C53F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8463893"/>
      <w:bookmarkEnd w:id="0"/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2B0D11" w:rsidRPr="00B56875" w:rsidRDefault="00C53F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создания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B0D11" w:rsidRPr="00B56875" w:rsidRDefault="00C53F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профессии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производства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0D11" w:rsidRPr="00B56875" w:rsidRDefault="00C53F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B0D11" w:rsidRPr="00B56875" w:rsidRDefault="00C53F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материалов, робототехника (с учётом возможностей материально-технической базы образовательной организации).</w:t>
      </w:r>
    </w:p>
    <w:p w:rsidR="002B0D11" w:rsidRPr="00B56875" w:rsidRDefault="00C53F66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4" w:name="6028649a-e0ac-451e-8172-b3f83139ddea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2B0D11" w:rsidRPr="00B56875" w:rsidRDefault="002B0D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2B0D11">
      <w:pPr>
        <w:rPr>
          <w:rFonts w:ascii="Times New Roman" w:hAnsi="Times New Roman" w:cs="Times New Roman"/>
          <w:sz w:val="24"/>
          <w:szCs w:val="24"/>
          <w:lang w:val="ru-RU"/>
        </w:rPr>
        <w:sectPr w:rsidR="002B0D11" w:rsidRPr="00B56875" w:rsidSect="00B5687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 w:rsidP="00B5687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8463892"/>
      <w:bookmarkEnd w:id="3"/>
      <w:r w:rsidRPr="00B56875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2B0D11" w:rsidRPr="00B56875" w:rsidRDefault="00C53F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2B0D11" w:rsidRPr="00B56875" w:rsidRDefault="002B0D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B0D11" w:rsidRPr="00B56875" w:rsidRDefault="002B0D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биговка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2B0D11" w:rsidRPr="00B56875" w:rsidRDefault="002B0D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B0D11" w:rsidRPr="00B56875" w:rsidRDefault="002B0D1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2B0D11" w:rsidRPr="00B56875" w:rsidRDefault="00C53F6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2B0D11" w:rsidRPr="00B56875" w:rsidRDefault="00C53F66" w:rsidP="00B5687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  <w:bookmarkStart w:id="6" w:name="block-8463894"/>
      <w:bookmarkEnd w:id="5"/>
    </w:p>
    <w:p w:rsidR="002B0D11" w:rsidRPr="00B56875" w:rsidRDefault="002B0D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3620888"/>
      <w:bookmarkEnd w:id="7"/>
    </w:p>
    <w:p w:rsidR="002B0D11" w:rsidRPr="00B56875" w:rsidRDefault="00C53F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B0D11" w:rsidRPr="00B56875" w:rsidRDefault="002B0D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3620889"/>
      <w:bookmarkEnd w:id="8"/>
    </w:p>
    <w:p w:rsidR="002B0D11" w:rsidRPr="00B56875" w:rsidRDefault="002B0D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B0D11" w:rsidRPr="00B56875" w:rsidRDefault="002B0D11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2B0D11" w:rsidRPr="00B56875" w:rsidRDefault="00C53F66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B0D11" w:rsidRPr="00B56875" w:rsidRDefault="00C53F6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B0D11" w:rsidRPr="00B56875" w:rsidRDefault="002B0D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2B0D11" w:rsidRPr="00B56875" w:rsidRDefault="002B0D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волевую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2B0D11" w:rsidRPr="00B56875" w:rsidRDefault="002B0D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B0D11" w:rsidRDefault="00C53F66" w:rsidP="00B5687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  <w:bookmarkStart w:id="9" w:name="_Toc143620890"/>
      <w:bookmarkStart w:id="10" w:name="_Toc134720971"/>
      <w:bookmarkEnd w:id="9"/>
      <w:bookmarkEnd w:id="10"/>
    </w:p>
    <w:p w:rsidR="00B56875" w:rsidRPr="00B56875" w:rsidRDefault="00B56875" w:rsidP="00B56875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 w:rsidP="00B5687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B0D11" w:rsidRPr="00B56875" w:rsidRDefault="00C53F6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B5687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во 2 классе</w:t>
      </w:r>
      <w:r w:rsidRPr="00B5687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биговку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B0D11" w:rsidRPr="00B56875" w:rsidRDefault="00C53F6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2B0D11" w:rsidRPr="00B56875" w:rsidRDefault="002B0D11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56255C" w:rsidRDefault="002B0D11">
      <w:pPr>
        <w:rPr>
          <w:rFonts w:ascii="Times New Roman" w:hAnsi="Times New Roman" w:cs="Times New Roman"/>
          <w:sz w:val="24"/>
          <w:szCs w:val="24"/>
          <w:lang w:val="ru-RU"/>
        </w:rPr>
        <w:sectPr w:rsidR="002B0D11" w:rsidRPr="0056255C" w:rsidSect="00B5687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 w:rsidP="00B5687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8463890"/>
      <w:bookmarkEnd w:id="6"/>
      <w:r w:rsidRPr="0056255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568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7068"/>
        <w:gridCol w:w="1559"/>
        <w:gridCol w:w="1843"/>
        <w:gridCol w:w="1984"/>
        <w:gridCol w:w="2268"/>
      </w:tblGrid>
      <w:tr w:rsidR="002B0D11" w:rsidRPr="00B56875" w:rsidTr="00B5687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11" w:rsidRPr="00B56875" w:rsidTr="00B5687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Разметка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круглых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циркулем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на службе у человека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B56875" w:rsidTr="00B56875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 w:rsidP="00B5687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block-8463895"/>
      <w:bookmarkEnd w:id="11"/>
      <w:r w:rsidRPr="00B5687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2B0D11" w:rsidRPr="00B56875" w:rsidRDefault="002B0D11" w:rsidP="00B56875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5528"/>
        <w:gridCol w:w="1560"/>
        <w:gridCol w:w="1842"/>
        <w:gridCol w:w="1979"/>
        <w:gridCol w:w="1423"/>
        <w:gridCol w:w="2268"/>
      </w:tblGrid>
      <w:tr w:rsidR="002B0D11" w:rsidRPr="00B56875" w:rsidTr="00B56875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3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11" w:rsidRPr="00B56875" w:rsidTr="00B56875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B568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0D11" w:rsidRPr="00B56875" w:rsidRDefault="002B0D1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и обобщение </w:t>
            </w:r>
            <w:proofErr w:type="gram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</w:t>
            </w:r>
            <w:proofErr w:type="gram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первом классе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цветочных композиций (</w:t>
            </w:r>
            <w:proofErr w:type="gram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proofErr w:type="gram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вертикальная, горизонтальная)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Биговка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Биговка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кривым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линиям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радиус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секторов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и соединение деталей. Шарнир.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Соединение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деталей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шпильку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Подвижное соединение деталей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шарнирна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проволоку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Шарнирный механизм по типу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Безузелковое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закрепление нитки на ткани.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Зашивания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разреза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вышивкой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сшивание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56255C" w:rsidTr="00B56875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</w:t>
            </w:r>
            <w:proofErr w:type="spellEnd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B5687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2B0D11" w:rsidRPr="00B56875" w:rsidTr="00B56875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79" w:type="dxa"/>
            <w:tcMar>
              <w:top w:w="50" w:type="dxa"/>
              <w:left w:w="100" w:type="dxa"/>
            </w:tcMar>
            <w:vAlign w:val="center"/>
          </w:tcPr>
          <w:p w:rsidR="002B0D11" w:rsidRPr="00B56875" w:rsidRDefault="00C53F6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3691" w:type="dxa"/>
            <w:gridSpan w:val="2"/>
            <w:tcMar>
              <w:top w:w="50" w:type="dxa"/>
              <w:left w:w="100" w:type="dxa"/>
            </w:tcMar>
            <w:vAlign w:val="center"/>
          </w:tcPr>
          <w:p w:rsidR="002B0D11" w:rsidRPr="00B56875" w:rsidRDefault="002B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B5687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C53F66" w:rsidRPr="00B568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2B0D11">
      <w:pPr>
        <w:rPr>
          <w:rFonts w:ascii="Times New Roman" w:hAnsi="Times New Roman" w:cs="Times New Roman"/>
          <w:sz w:val="24"/>
          <w:szCs w:val="24"/>
        </w:rPr>
        <w:sectPr w:rsidR="002B0D11" w:rsidRPr="00B56875" w:rsidSect="00B56875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B0D11" w:rsidRPr="00B56875" w:rsidRDefault="00C53F6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8463896"/>
      <w:bookmarkEnd w:id="12"/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2B0D11" w:rsidRPr="00B56875" w:rsidRDefault="00C53F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2B0D11" w:rsidRPr="00B56875" w:rsidRDefault="00C53F66" w:rsidP="00B5687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14" w:name="fd2563da-70e6-4a8e-9eef-1431331cf80c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Технология, 2 класс/ 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Роговцева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Н.И., Богданова Н.В., Шипилова Н.В., Акционерное общество «Издательство «Просвещение»</w:t>
      </w:r>
      <w:bookmarkEnd w:id="14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2B0D11" w:rsidRPr="00B56875" w:rsidRDefault="00C53F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2B0D11" w:rsidRPr="00B56875" w:rsidRDefault="00C53F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​‌1. «Единое окно доступа к образовательным ресурсам»-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windows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«Единая коллекция цифровых образовательных ресурсов» -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collektion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3. «Федеральный центр информационных образовательных ресурсов» -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fcior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eor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4. Каталог образовательных ресурсов сети Интернет для школы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katalog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5. Библиотека материалов для </w:t>
      </w:r>
      <w:proofErr w:type="gramStart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начальной</w:t>
      </w:r>
      <w:proofErr w:type="gram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школы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nachalka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biblioteka</w:t>
      </w:r>
      <w:proofErr w:type="spellEnd"/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6.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todkabinet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 информационно-методический кабинет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metodkabinet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7. Каталог образовательных ресурсов сети «Интернет»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catalog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iot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8. Российский образовательный портал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9. Портал «Российское образование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bookmarkStart w:id="15" w:name="0ffefc5c-f9fc-44a3-a446-5fc8622ad11a"/>
      <w:bookmarkEnd w:id="15"/>
      <w:proofErr w:type="spellEnd"/>
    </w:p>
    <w:p w:rsidR="002B0D11" w:rsidRPr="00B56875" w:rsidRDefault="002B0D1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B0D11" w:rsidRPr="00B56875" w:rsidRDefault="00C53F66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5687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2B0D11" w:rsidRPr="00B56875" w:rsidRDefault="00C53F66" w:rsidP="00B56875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2B0D11" w:rsidRPr="00B56875" w:rsidSect="00B56875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B5687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it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/-Сеть творческих учителей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inter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pedagogika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/-педагогика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debryansk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/~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lpsch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/-информационно-методический сайт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iearn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spb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uchportal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load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/47-2-2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um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razum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load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uchebnye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prezentacii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nachalnaja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shkola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/18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internet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chgk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info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5687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vbg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/~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kvint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im</w:t>
      </w:r>
      <w:proofErr w:type="spellEnd"/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B56875">
        <w:rPr>
          <w:rFonts w:ascii="Times New Roman" w:hAnsi="Times New Roman" w:cs="Times New Roman"/>
          <w:color w:val="000000"/>
          <w:sz w:val="24"/>
          <w:szCs w:val="24"/>
        </w:rPr>
        <w:t>htm</w:t>
      </w:r>
      <w:proofErr w:type="spellEnd"/>
      <w:r w:rsidRPr="00B5687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6" w:name="111db0ec-8c24-4b78-b09f-eef62a6c6ea2"/>
      <w:bookmarkEnd w:id="16"/>
      <w:r w:rsidRPr="00B5687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B5687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bookmarkEnd w:id="13"/>
    <w:p w:rsidR="00C53F66" w:rsidRPr="00B56875" w:rsidRDefault="00C53F66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53F66" w:rsidRPr="00B56875" w:rsidSect="00B56875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C232FD"/>
    <w:multiLevelType w:val="multilevel"/>
    <w:tmpl w:val="91B2F1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0D11"/>
    <w:rsid w:val="002B0D11"/>
    <w:rsid w:val="004D18DE"/>
    <w:rsid w:val="0056255C"/>
    <w:rsid w:val="00B56875"/>
    <w:rsid w:val="00C53F66"/>
    <w:rsid w:val="00D029C8"/>
    <w:rsid w:val="00D1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0D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0D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" TargetMode="External"/><Relationship Id="rId18" Type="http://schemas.openxmlformats.org/officeDocument/2006/relationships/hyperlink" Target="https://m.edsoo.ru/" TargetMode="External"/><Relationship Id="rId26" Type="http://schemas.openxmlformats.org/officeDocument/2006/relationships/hyperlink" Target="https://m.edsoo.ru/" TargetMode="External"/><Relationship Id="rId39" Type="http://schemas.openxmlformats.org/officeDocument/2006/relationships/hyperlink" Target="https://m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" TargetMode="External"/><Relationship Id="rId34" Type="http://schemas.openxmlformats.org/officeDocument/2006/relationships/hyperlink" Target="https://m.edsoo.ru/" TargetMode="External"/><Relationship Id="rId42" Type="http://schemas.openxmlformats.org/officeDocument/2006/relationships/hyperlink" Target="https://m.edsoo.ru/" TargetMode="External"/><Relationship Id="rId47" Type="http://schemas.openxmlformats.org/officeDocument/2006/relationships/hyperlink" Target="https://m.edsoo.ru/" TargetMode="External"/><Relationship Id="rId50" Type="http://schemas.openxmlformats.org/officeDocument/2006/relationships/hyperlink" Target="https://m.edsoo.ru/" TargetMode="External"/><Relationship Id="rId7" Type="http://schemas.openxmlformats.org/officeDocument/2006/relationships/hyperlink" Target="https://m.edsoo.ru/" TargetMode="External"/><Relationship Id="rId12" Type="http://schemas.openxmlformats.org/officeDocument/2006/relationships/hyperlink" Target="https://m.edsoo.ru/" TargetMode="External"/><Relationship Id="rId17" Type="http://schemas.openxmlformats.org/officeDocument/2006/relationships/hyperlink" Target="https://m.edsoo.ru/" TargetMode="External"/><Relationship Id="rId25" Type="http://schemas.openxmlformats.org/officeDocument/2006/relationships/hyperlink" Target="https://m.edsoo.ru/" TargetMode="External"/><Relationship Id="rId33" Type="http://schemas.openxmlformats.org/officeDocument/2006/relationships/hyperlink" Target="https://m.edsoo.ru/" TargetMode="External"/><Relationship Id="rId38" Type="http://schemas.openxmlformats.org/officeDocument/2006/relationships/hyperlink" Target="https://m.edsoo.ru/" TargetMode="External"/><Relationship Id="rId46" Type="http://schemas.openxmlformats.org/officeDocument/2006/relationships/hyperlink" Target="https://m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" TargetMode="External"/><Relationship Id="rId20" Type="http://schemas.openxmlformats.org/officeDocument/2006/relationships/hyperlink" Target="https://m.edsoo.ru/" TargetMode="External"/><Relationship Id="rId29" Type="http://schemas.openxmlformats.org/officeDocument/2006/relationships/hyperlink" Target="https://m.edsoo.ru/" TargetMode="External"/><Relationship Id="rId41" Type="http://schemas.openxmlformats.org/officeDocument/2006/relationships/hyperlink" Target="https://m.edsoo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" TargetMode="External"/><Relationship Id="rId11" Type="http://schemas.openxmlformats.org/officeDocument/2006/relationships/hyperlink" Target="https://m.edsoo.ru/" TargetMode="External"/><Relationship Id="rId24" Type="http://schemas.openxmlformats.org/officeDocument/2006/relationships/hyperlink" Target="https://m.edsoo.ru/" TargetMode="External"/><Relationship Id="rId32" Type="http://schemas.openxmlformats.org/officeDocument/2006/relationships/hyperlink" Target="https://m.edsoo.ru/" TargetMode="External"/><Relationship Id="rId37" Type="http://schemas.openxmlformats.org/officeDocument/2006/relationships/hyperlink" Target="https://m.edsoo.ru/" TargetMode="External"/><Relationship Id="rId40" Type="http://schemas.openxmlformats.org/officeDocument/2006/relationships/hyperlink" Target="https://m.edsoo.ru/" TargetMode="External"/><Relationship Id="rId45" Type="http://schemas.openxmlformats.org/officeDocument/2006/relationships/hyperlink" Target="https://m.edsoo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m.edsoo.ru/" TargetMode="External"/><Relationship Id="rId15" Type="http://schemas.openxmlformats.org/officeDocument/2006/relationships/hyperlink" Target="https://m.edsoo.ru/" TargetMode="External"/><Relationship Id="rId23" Type="http://schemas.openxmlformats.org/officeDocument/2006/relationships/hyperlink" Target="https://m.edsoo.ru/" TargetMode="External"/><Relationship Id="rId28" Type="http://schemas.openxmlformats.org/officeDocument/2006/relationships/hyperlink" Target="https://m.edsoo.ru/" TargetMode="External"/><Relationship Id="rId36" Type="http://schemas.openxmlformats.org/officeDocument/2006/relationships/hyperlink" Target="https://m.edsoo.ru/" TargetMode="External"/><Relationship Id="rId49" Type="http://schemas.openxmlformats.org/officeDocument/2006/relationships/hyperlink" Target="https://m.edsoo.ru/" TargetMode="External"/><Relationship Id="rId10" Type="http://schemas.openxmlformats.org/officeDocument/2006/relationships/hyperlink" Target="https://m.edsoo.ru/" TargetMode="External"/><Relationship Id="rId19" Type="http://schemas.openxmlformats.org/officeDocument/2006/relationships/hyperlink" Target="https://m.edsoo.ru/" TargetMode="External"/><Relationship Id="rId31" Type="http://schemas.openxmlformats.org/officeDocument/2006/relationships/hyperlink" Target="https://m.edsoo.ru/" TargetMode="External"/><Relationship Id="rId44" Type="http://schemas.openxmlformats.org/officeDocument/2006/relationships/hyperlink" Target="https://m.edsoo.ru/" TargetMode="External"/><Relationship Id="rId52" Type="http://schemas.openxmlformats.org/officeDocument/2006/relationships/hyperlink" Target="https://m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" TargetMode="External"/><Relationship Id="rId14" Type="http://schemas.openxmlformats.org/officeDocument/2006/relationships/hyperlink" Target="https://m.edsoo.ru/" TargetMode="External"/><Relationship Id="rId22" Type="http://schemas.openxmlformats.org/officeDocument/2006/relationships/hyperlink" Target="https://m.edsoo.ru/" TargetMode="External"/><Relationship Id="rId27" Type="http://schemas.openxmlformats.org/officeDocument/2006/relationships/hyperlink" Target="https://m.edsoo.ru/" TargetMode="External"/><Relationship Id="rId30" Type="http://schemas.openxmlformats.org/officeDocument/2006/relationships/hyperlink" Target="https://m.edsoo.ru/" TargetMode="External"/><Relationship Id="rId35" Type="http://schemas.openxmlformats.org/officeDocument/2006/relationships/hyperlink" Target="https://m.edsoo.ru/" TargetMode="External"/><Relationship Id="rId43" Type="http://schemas.openxmlformats.org/officeDocument/2006/relationships/hyperlink" Target="https://m.edsoo.ru/" TargetMode="External"/><Relationship Id="rId48" Type="http://schemas.openxmlformats.org/officeDocument/2006/relationships/hyperlink" Target="https://m.edsoo.ru/" TargetMode="External"/><Relationship Id="rId8" Type="http://schemas.openxmlformats.org/officeDocument/2006/relationships/hyperlink" Target="https://m.edsoo.ru/" TargetMode="External"/><Relationship Id="rId51" Type="http://schemas.openxmlformats.org/officeDocument/2006/relationships/hyperlink" Target="https://m.edso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4247</Words>
  <Characters>24212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123</cp:lastModifiedBy>
  <cp:revision>5</cp:revision>
  <cp:lastPrinted>2023-10-08T18:12:00Z</cp:lastPrinted>
  <dcterms:created xsi:type="dcterms:W3CDTF">2023-09-08T08:13:00Z</dcterms:created>
  <dcterms:modified xsi:type="dcterms:W3CDTF">2023-10-08T18:14:00Z</dcterms:modified>
</cp:coreProperties>
</file>