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D11" w:rsidRPr="00B56875" w:rsidRDefault="00C53F66">
      <w:pPr>
        <w:spacing w:after="0" w:line="408" w:lineRule="auto"/>
        <w:ind w:left="120"/>
        <w:jc w:val="center"/>
        <w:rPr>
          <w:lang w:val="ru-RU"/>
        </w:rPr>
      </w:pPr>
      <w:bookmarkStart w:id="0" w:name="block-8463891"/>
      <w:r w:rsidRPr="00B5687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B0D11" w:rsidRPr="00B56875" w:rsidRDefault="00C53F66">
      <w:pPr>
        <w:spacing w:after="0" w:line="408" w:lineRule="auto"/>
        <w:ind w:left="120"/>
        <w:jc w:val="center"/>
        <w:rPr>
          <w:lang w:val="ru-RU"/>
        </w:rPr>
      </w:pPr>
      <w:r w:rsidRPr="0056255C">
        <w:rPr>
          <w:rFonts w:ascii="Times New Roman" w:hAnsi="Times New Roman"/>
          <w:b/>
          <w:color w:val="000000"/>
          <w:sz w:val="32"/>
          <w:lang w:val="ru-RU"/>
        </w:rPr>
        <w:t>‌</w:t>
      </w:r>
      <w:bookmarkStart w:id="1" w:name="ca8d2e90-56c6-4227-b989-cf591d15a380"/>
      <w:r w:rsidR="0056255C" w:rsidRPr="0056255C">
        <w:rPr>
          <w:rFonts w:ascii="Times New Roman" w:hAnsi="Times New Roman"/>
          <w:b/>
          <w:color w:val="000000"/>
          <w:sz w:val="32"/>
          <w:lang w:val="ru-RU"/>
        </w:rPr>
        <w:t>Министерство образования Республики Дагестан</w:t>
      </w:r>
      <w:r w:rsidRPr="0056255C">
        <w:rPr>
          <w:rFonts w:ascii="Times New Roman" w:hAnsi="Times New Roman"/>
          <w:b/>
          <w:color w:val="000000"/>
          <w:sz w:val="32"/>
          <w:lang w:val="ru-RU"/>
        </w:rPr>
        <w:t xml:space="preserve"> </w:t>
      </w:r>
      <w:bookmarkEnd w:id="1"/>
      <w:r w:rsidRPr="00B56875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2B0D11" w:rsidRPr="00B56875" w:rsidRDefault="004D18DE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Отдел образования Республики Дагестан</w:t>
      </w:r>
      <w:r w:rsidR="00C53F66" w:rsidRPr="00B5687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="00C53F66" w:rsidRPr="00B56875">
        <w:rPr>
          <w:rFonts w:ascii="Times New Roman" w:hAnsi="Times New Roman"/>
          <w:color w:val="000000"/>
          <w:sz w:val="28"/>
          <w:lang w:val="ru-RU"/>
        </w:rPr>
        <w:t>​</w:t>
      </w:r>
    </w:p>
    <w:p w:rsidR="002B0D11" w:rsidRDefault="0056255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</w:t>
      </w:r>
      <w:r>
        <w:rPr>
          <w:rFonts w:ascii="Times New Roman" w:hAnsi="Times New Roman"/>
          <w:b/>
          <w:color w:val="000000"/>
          <w:sz w:val="28"/>
          <w:lang w:val="ru-RU"/>
        </w:rPr>
        <w:t>К</w:t>
      </w:r>
      <w:r>
        <w:rPr>
          <w:rFonts w:ascii="Times New Roman" w:hAnsi="Times New Roman"/>
          <w:b/>
          <w:color w:val="000000"/>
          <w:sz w:val="28"/>
        </w:rPr>
        <w:t>ОУ "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Кардоновская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 xml:space="preserve"> С</w:t>
      </w:r>
      <w:r w:rsidR="00C53F66">
        <w:rPr>
          <w:rFonts w:ascii="Times New Roman" w:hAnsi="Times New Roman"/>
          <w:b/>
          <w:color w:val="000000"/>
          <w:sz w:val="28"/>
        </w:rPr>
        <w:t>ОШ"</w:t>
      </w:r>
    </w:p>
    <w:p w:rsidR="002B0D11" w:rsidRDefault="002B0D11">
      <w:pPr>
        <w:spacing w:after="0"/>
        <w:ind w:left="120"/>
      </w:pPr>
    </w:p>
    <w:tbl>
      <w:tblPr>
        <w:tblpPr w:leftFromText="180" w:rightFromText="180" w:vertAnchor="text" w:horzAnchor="margin" w:tblpY="217"/>
        <w:tblW w:w="0" w:type="auto"/>
        <w:tblLook w:val="04A0"/>
      </w:tblPr>
      <w:tblGrid>
        <w:gridCol w:w="3114"/>
        <w:gridCol w:w="3115"/>
        <w:gridCol w:w="3115"/>
      </w:tblGrid>
      <w:tr w:rsidR="00B56875" w:rsidRPr="0056255C" w:rsidTr="00B56875">
        <w:tc>
          <w:tcPr>
            <w:tcW w:w="3114" w:type="dxa"/>
          </w:tcPr>
          <w:p w:rsidR="00B56875" w:rsidRPr="0040209D" w:rsidRDefault="00B56875" w:rsidP="00B5687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B56875" w:rsidRPr="008944ED" w:rsidRDefault="0056255C" w:rsidP="00B568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учителей начальных классов</w:t>
            </w:r>
          </w:p>
          <w:p w:rsidR="00B56875" w:rsidRDefault="00B56875" w:rsidP="00B568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56875" w:rsidRPr="008944ED" w:rsidRDefault="0056255C" w:rsidP="005625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Алибекова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М.М</w:t>
            </w:r>
            <w:r w:rsidR="00B56875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56875" w:rsidRDefault="0056255C" w:rsidP="00B568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</w:t>
            </w:r>
            <w:r w:rsidR="00B56875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№1</w:t>
            </w:r>
            <w:r w:rsidR="00B568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="00B568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B56875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B56875" w:rsidRPr="0056255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B56875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B568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56875" w:rsidRPr="0040209D" w:rsidRDefault="00B56875" w:rsidP="00B5687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56875" w:rsidRPr="0040209D" w:rsidRDefault="00B56875" w:rsidP="00B568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B56875" w:rsidRPr="008944ED" w:rsidRDefault="00B56875" w:rsidP="00B568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B56875" w:rsidRDefault="00B56875" w:rsidP="00B568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56875" w:rsidRPr="008944ED" w:rsidRDefault="0056255C" w:rsidP="00B568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Чаиева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Х.М</w:t>
            </w:r>
            <w:r w:rsidR="00B56875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56875" w:rsidRDefault="00B56875" w:rsidP="00B568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56255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56875" w:rsidRPr="0040209D" w:rsidRDefault="00B56875" w:rsidP="00B5687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56875" w:rsidRDefault="00B56875" w:rsidP="00B568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B56875" w:rsidRPr="008944ED" w:rsidRDefault="00B56875" w:rsidP="00B568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B56875" w:rsidRDefault="00B56875" w:rsidP="00B568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56875" w:rsidRPr="008944ED" w:rsidRDefault="0056255C" w:rsidP="00B568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Абакаров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Б.Г</w:t>
            </w:r>
            <w:r w:rsidR="00B56875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56875" w:rsidRDefault="0056255C" w:rsidP="00B568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</w:t>
            </w:r>
            <w:r w:rsidR="00B568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B56875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 w:rsidR="00B568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B56875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B56875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B56875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56875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B568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56875" w:rsidRPr="0040209D" w:rsidRDefault="00B56875" w:rsidP="00B5687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B0D11" w:rsidRPr="0056255C" w:rsidRDefault="002B0D11">
      <w:pPr>
        <w:spacing w:after="0"/>
        <w:ind w:left="120"/>
        <w:rPr>
          <w:lang w:val="ru-RU"/>
        </w:rPr>
      </w:pPr>
    </w:p>
    <w:p w:rsidR="002B0D11" w:rsidRPr="0056255C" w:rsidRDefault="002B0D11">
      <w:pPr>
        <w:spacing w:after="0"/>
        <w:ind w:left="120"/>
        <w:rPr>
          <w:lang w:val="ru-RU"/>
        </w:rPr>
      </w:pPr>
    </w:p>
    <w:p w:rsidR="002B0D11" w:rsidRPr="00B56875" w:rsidRDefault="002B0D11" w:rsidP="00B56875">
      <w:pPr>
        <w:spacing w:after="0"/>
        <w:rPr>
          <w:lang w:val="ru-RU"/>
        </w:rPr>
      </w:pPr>
    </w:p>
    <w:p w:rsidR="002B0D11" w:rsidRPr="00B56875" w:rsidRDefault="002B0D11">
      <w:pPr>
        <w:spacing w:after="0"/>
        <w:ind w:left="120"/>
        <w:rPr>
          <w:lang w:val="ru-RU"/>
        </w:rPr>
      </w:pPr>
    </w:p>
    <w:p w:rsidR="002B0D11" w:rsidRPr="00B56875" w:rsidRDefault="00C53F66">
      <w:pPr>
        <w:spacing w:after="0" w:line="408" w:lineRule="auto"/>
        <w:ind w:left="120"/>
        <w:jc w:val="center"/>
        <w:rPr>
          <w:lang w:val="ru-RU"/>
        </w:rPr>
      </w:pPr>
      <w:r w:rsidRPr="00B5687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B0D11" w:rsidRPr="00B56875" w:rsidRDefault="00C53F66">
      <w:pPr>
        <w:spacing w:after="0" w:line="408" w:lineRule="auto"/>
        <w:ind w:left="120"/>
        <w:jc w:val="center"/>
        <w:rPr>
          <w:lang w:val="ru-RU"/>
        </w:rPr>
      </w:pPr>
      <w:r w:rsidRPr="00B5687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="0056255C">
        <w:rPr>
          <w:rFonts w:ascii="Times New Roman" w:hAnsi="Times New Roman"/>
          <w:color w:val="000000"/>
          <w:sz w:val="28"/>
          <w:lang w:val="ru-RU"/>
        </w:rPr>
        <w:t xml:space="preserve"> 3630883</w:t>
      </w:r>
      <w:r w:rsidRPr="00B56875">
        <w:rPr>
          <w:rFonts w:ascii="Times New Roman" w:hAnsi="Times New Roman"/>
          <w:color w:val="000000"/>
          <w:sz w:val="28"/>
          <w:lang w:val="ru-RU"/>
        </w:rPr>
        <w:t>)</w:t>
      </w:r>
    </w:p>
    <w:p w:rsidR="002B0D11" w:rsidRPr="00B56875" w:rsidRDefault="002B0D11">
      <w:pPr>
        <w:spacing w:after="0"/>
        <w:ind w:left="120"/>
        <w:jc w:val="center"/>
        <w:rPr>
          <w:lang w:val="ru-RU"/>
        </w:rPr>
      </w:pPr>
    </w:p>
    <w:p w:rsidR="002B0D11" w:rsidRPr="00B56875" w:rsidRDefault="00C53F66">
      <w:pPr>
        <w:spacing w:after="0" w:line="408" w:lineRule="auto"/>
        <w:ind w:left="120"/>
        <w:jc w:val="center"/>
        <w:rPr>
          <w:lang w:val="ru-RU"/>
        </w:rPr>
      </w:pPr>
      <w:r w:rsidRPr="00B56875">
        <w:rPr>
          <w:rFonts w:ascii="Times New Roman" w:hAnsi="Times New Roman"/>
          <w:b/>
          <w:color w:val="000000"/>
          <w:sz w:val="28"/>
          <w:lang w:val="ru-RU"/>
        </w:rPr>
        <w:t>учебного предмета «Технология»</w:t>
      </w:r>
    </w:p>
    <w:p w:rsidR="002B0D11" w:rsidRPr="00B56875" w:rsidRDefault="0056255C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2 класса</w:t>
      </w:r>
      <w:r w:rsidR="00C53F66" w:rsidRPr="00B5687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B0D11" w:rsidRPr="00B56875" w:rsidRDefault="002B0D11">
      <w:pPr>
        <w:spacing w:after="0"/>
        <w:ind w:left="120"/>
        <w:jc w:val="center"/>
        <w:rPr>
          <w:lang w:val="ru-RU"/>
        </w:rPr>
      </w:pPr>
    </w:p>
    <w:p w:rsidR="002B0D11" w:rsidRPr="00B56875" w:rsidRDefault="002B0D11">
      <w:pPr>
        <w:spacing w:after="0"/>
        <w:ind w:left="120"/>
        <w:jc w:val="center"/>
        <w:rPr>
          <w:lang w:val="ru-RU"/>
        </w:rPr>
      </w:pPr>
    </w:p>
    <w:p w:rsidR="002B0D11" w:rsidRPr="00B56875" w:rsidRDefault="002B0D11">
      <w:pPr>
        <w:spacing w:after="0"/>
        <w:ind w:left="120"/>
        <w:jc w:val="center"/>
        <w:rPr>
          <w:lang w:val="ru-RU"/>
        </w:rPr>
      </w:pPr>
    </w:p>
    <w:p w:rsidR="002B0D11" w:rsidRPr="00B56875" w:rsidRDefault="002B0D11">
      <w:pPr>
        <w:spacing w:after="0"/>
        <w:ind w:left="120"/>
        <w:jc w:val="center"/>
        <w:rPr>
          <w:lang w:val="ru-RU"/>
        </w:rPr>
      </w:pPr>
    </w:p>
    <w:p w:rsidR="002B0D11" w:rsidRPr="00B56875" w:rsidRDefault="002B0D11">
      <w:pPr>
        <w:spacing w:after="0"/>
        <w:ind w:left="120"/>
        <w:jc w:val="center"/>
        <w:rPr>
          <w:lang w:val="ru-RU"/>
        </w:rPr>
      </w:pPr>
    </w:p>
    <w:p w:rsidR="002B0D11" w:rsidRPr="00B56875" w:rsidRDefault="002B0D11">
      <w:pPr>
        <w:spacing w:after="0"/>
        <w:ind w:left="120"/>
        <w:jc w:val="center"/>
        <w:rPr>
          <w:lang w:val="ru-RU"/>
        </w:rPr>
      </w:pPr>
    </w:p>
    <w:p w:rsidR="002B0D11" w:rsidRPr="00B56875" w:rsidRDefault="002B0D11">
      <w:pPr>
        <w:spacing w:after="0"/>
        <w:ind w:left="120"/>
        <w:jc w:val="center"/>
        <w:rPr>
          <w:lang w:val="ru-RU"/>
        </w:rPr>
      </w:pPr>
    </w:p>
    <w:p w:rsidR="002B0D11" w:rsidRPr="00B56875" w:rsidRDefault="002B0D11">
      <w:pPr>
        <w:spacing w:after="0"/>
        <w:ind w:left="120"/>
        <w:jc w:val="center"/>
        <w:rPr>
          <w:lang w:val="ru-RU"/>
        </w:rPr>
      </w:pPr>
    </w:p>
    <w:p w:rsidR="002B0D11" w:rsidRPr="00B56875" w:rsidRDefault="002B0D11">
      <w:pPr>
        <w:spacing w:after="0"/>
        <w:ind w:left="120"/>
        <w:jc w:val="center"/>
        <w:rPr>
          <w:lang w:val="ru-RU"/>
        </w:rPr>
      </w:pPr>
    </w:p>
    <w:p w:rsidR="002B0D11" w:rsidRPr="00B56875" w:rsidRDefault="002B0D11">
      <w:pPr>
        <w:spacing w:after="0"/>
        <w:ind w:left="120"/>
        <w:jc w:val="center"/>
        <w:rPr>
          <w:lang w:val="ru-RU"/>
        </w:rPr>
      </w:pPr>
    </w:p>
    <w:p w:rsidR="002B0D11" w:rsidRPr="00B56875" w:rsidRDefault="002B0D11">
      <w:pPr>
        <w:spacing w:after="0"/>
        <w:ind w:left="120"/>
        <w:jc w:val="center"/>
        <w:rPr>
          <w:lang w:val="ru-RU"/>
        </w:rPr>
      </w:pPr>
    </w:p>
    <w:p w:rsidR="002B0D11" w:rsidRPr="00B56875" w:rsidRDefault="002B0D11">
      <w:pPr>
        <w:spacing w:after="0"/>
        <w:ind w:left="120"/>
        <w:jc w:val="center"/>
        <w:rPr>
          <w:lang w:val="ru-RU"/>
        </w:rPr>
      </w:pPr>
    </w:p>
    <w:p w:rsidR="002B0D11" w:rsidRPr="00B56875" w:rsidRDefault="00C53F66">
      <w:pPr>
        <w:spacing w:after="0"/>
        <w:ind w:left="120"/>
        <w:jc w:val="center"/>
        <w:rPr>
          <w:lang w:val="ru-RU"/>
        </w:rPr>
      </w:pPr>
      <w:r w:rsidRPr="00B56875">
        <w:rPr>
          <w:rFonts w:ascii="Times New Roman" w:hAnsi="Times New Roman"/>
          <w:color w:val="000000"/>
          <w:sz w:val="28"/>
          <w:lang w:val="ru-RU"/>
        </w:rPr>
        <w:t>​</w:t>
      </w:r>
      <w:proofErr w:type="spellStart"/>
      <w:r w:rsidR="0056255C">
        <w:rPr>
          <w:rFonts w:ascii="Times New Roman" w:hAnsi="Times New Roman"/>
          <w:b/>
          <w:color w:val="000000"/>
          <w:sz w:val="28"/>
          <w:lang w:val="ru-RU"/>
        </w:rPr>
        <w:t>Кардоновка</w:t>
      </w:r>
      <w:proofErr w:type="spellEnd"/>
      <w:r w:rsidRPr="00B5687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d20e1ab1-8771-4456-8e22-9864249693d4"/>
      <w:r w:rsidRPr="00B56875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2"/>
      <w:r w:rsidRPr="00B5687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B56875">
        <w:rPr>
          <w:rFonts w:ascii="Times New Roman" w:hAnsi="Times New Roman"/>
          <w:color w:val="000000"/>
          <w:sz w:val="28"/>
          <w:lang w:val="ru-RU"/>
        </w:rPr>
        <w:t>​</w:t>
      </w:r>
      <w:r w:rsidR="004D18DE">
        <w:rPr>
          <w:rFonts w:ascii="Times New Roman" w:hAnsi="Times New Roman"/>
          <w:color w:val="000000"/>
          <w:sz w:val="28"/>
          <w:lang w:val="ru-RU"/>
        </w:rPr>
        <w:t>г</w:t>
      </w:r>
    </w:p>
    <w:p w:rsidR="002B0D11" w:rsidRPr="00B56875" w:rsidRDefault="002B0D11">
      <w:pPr>
        <w:spacing w:after="0"/>
        <w:ind w:left="120"/>
        <w:rPr>
          <w:lang w:val="ru-RU"/>
        </w:rPr>
      </w:pPr>
    </w:p>
    <w:p w:rsidR="002B0D11" w:rsidRPr="00B56875" w:rsidRDefault="002B0D11">
      <w:pPr>
        <w:rPr>
          <w:lang w:val="ru-RU"/>
        </w:rPr>
        <w:sectPr w:rsidR="002B0D11" w:rsidRPr="00B56875">
          <w:pgSz w:w="11906" w:h="16383"/>
          <w:pgMar w:top="1134" w:right="850" w:bottom="1134" w:left="1701" w:header="720" w:footer="720" w:gutter="0"/>
          <w:cols w:space="720"/>
        </w:sectPr>
      </w:pPr>
    </w:p>
    <w:p w:rsidR="002B0D11" w:rsidRPr="00B56875" w:rsidRDefault="00C53F6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8463893"/>
      <w:bookmarkEnd w:id="0"/>
      <w:r w:rsidRPr="00B568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2B0D11" w:rsidRPr="00B56875" w:rsidRDefault="00C53F6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2B0D11" w:rsidRPr="00B56875" w:rsidRDefault="00C53F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2B0D11" w:rsidRPr="00B56875" w:rsidRDefault="00C53F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создания</w:t>
      </w:r>
      <w:proofErr w:type="gramEnd"/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рамках исторически меняющихся технологий) и соответствующих им практических умений.</w:t>
      </w:r>
    </w:p>
    <w:p w:rsidR="002B0D11" w:rsidRPr="00B56875" w:rsidRDefault="00C53F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технологии направлена на решение системы задач: </w:t>
      </w:r>
    </w:p>
    <w:p w:rsidR="002B0D11" w:rsidRPr="00B56875" w:rsidRDefault="00C53F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2B0D11" w:rsidRPr="00B56875" w:rsidRDefault="00C53F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2B0D11" w:rsidRPr="00B56875" w:rsidRDefault="00C53F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 w:rsidR="002B0D11" w:rsidRPr="00B56875" w:rsidRDefault="00C53F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2B0D11" w:rsidRPr="00B56875" w:rsidRDefault="00C53F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2B0D11" w:rsidRPr="00B56875" w:rsidRDefault="00C53F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2B0D11" w:rsidRPr="00B56875" w:rsidRDefault="00C53F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2B0D11" w:rsidRPr="00B56875" w:rsidRDefault="00C53F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2B0D11" w:rsidRPr="00B56875" w:rsidRDefault="00C53F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2B0D11" w:rsidRPr="00B56875" w:rsidRDefault="00C53F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саморегуляции</w:t>
      </w:r>
      <w:proofErr w:type="spellEnd"/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, активности и инициативности;</w:t>
      </w:r>
    </w:p>
    <w:p w:rsidR="002B0D11" w:rsidRPr="00B56875" w:rsidRDefault="00C53F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2B0D11" w:rsidRPr="00B56875" w:rsidRDefault="00C53F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2B0D11" w:rsidRPr="00B56875" w:rsidRDefault="00C53F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2B0D11" w:rsidRPr="00B56875" w:rsidRDefault="00C53F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2B0D11" w:rsidRPr="00B56875" w:rsidRDefault="00C53F66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6875">
        <w:rPr>
          <w:rFonts w:ascii="Times New Roman" w:hAnsi="Times New Roman" w:cs="Times New Roman"/>
          <w:color w:val="000000"/>
          <w:sz w:val="24"/>
          <w:szCs w:val="24"/>
        </w:rPr>
        <w:t>Технологии</w:t>
      </w:r>
      <w:proofErr w:type="spellEnd"/>
      <w:r w:rsidRPr="00B5687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56875">
        <w:rPr>
          <w:rFonts w:ascii="Times New Roman" w:hAnsi="Times New Roman" w:cs="Times New Roman"/>
          <w:color w:val="000000"/>
          <w:sz w:val="24"/>
          <w:szCs w:val="24"/>
        </w:rPr>
        <w:t>профессии</w:t>
      </w:r>
      <w:proofErr w:type="spellEnd"/>
      <w:r w:rsidRPr="00B56875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B56875">
        <w:rPr>
          <w:rFonts w:ascii="Times New Roman" w:hAnsi="Times New Roman" w:cs="Times New Roman"/>
          <w:color w:val="000000"/>
          <w:sz w:val="24"/>
          <w:szCs w:val="24"/>
        </w:rPr>
        <w:t>производства</w:t>
      </w:r>
      <w:proofErr w:type="spellEnd"/>
      <w:r w:rsidRPr="00B5687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B0D11" w:rsidRPr="00B56875" w:rsidRDefault="00C53F66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2B0D11" w:rsidRPr="00B56875" w:rsidRDefault="00C53F66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</w:t>
      </w: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материалов, робототехника (с учётом возможностей материально-технической базы образовательной организации).</w:t>
      </w:r>
    </w:p>
    <w:p w:rsidR="002B0D11" w:rsidRPr="00B56875" w:rsidRDefault="00C53F66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2B0D11" w:rsidRPr="00B56875" w:rsidRDefault="00C53F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освоения </w:t>
      </w:r>
      <w:proofErr w:type="gramStart"/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программы</w:t>
      </w:r>
      <w:proofErr w:type="gramEnd"/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2B0D11" w:rsidRPr="00B56875" w:rsidRDefault="00C53F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программе по технологии осуществляется реализация </w:t>
      </w:r>
      <w:proofErr w:type="spellStart"/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2B0D11" w:rsidRPr="00B56875" w:rsidRDefault="00C53F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4" w:name="6028649a-e0ac-451e-8172-b3f83139ddea"/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4"/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‌‌</w:t>
      </w:r>
    </w:p>
    <w:p w:rsidR="002B0D11" w:rsidRPr="00B56875" w:rsidRDefault="002B0D1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B0D11" w:rsidRPr="00B56875" w:rsidRDefault="002B0D11">
      <w:pPr>
        <w:rPr>
          <w:rFonts w:ascii="Times New Roman" w:hAnsi="Times New Roman" w:cs="Times New Roman"/>
          <w:sz w:val="24"/>
          <w:szCs w:val="24"/>
          <w:lang w:val="ru-RU"/>
        </w:rPr>
        <w:sectPr w:rsidR="002B0D11" w:rsidRPr="00B56875" w:rsidSect="00B56875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2B0D11" w:rsidRPr="00B56875" w:rsidRDefault="00C53F66" w:rsidP="00B5687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8463892"/>
      <w:bookmarkEnd w:id="3"/>
      <w:r w:rsidRPr="00B56875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lastRenderedPageBreak/>
        <w:t>СОДЕРЖАНИЕ УЧЕБНОГО ПРЕДМЕТА</w:t>
      </w:r>
    </w:p>
    <w:p w:rsidR="002B0D11" w:rsidRPr="00B56875" w:rsidRDefault="00C53F6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68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:rsidR="002B0D11" w:rsidRPr="00B56875" w:rsidRDefault="002B0D1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B0D11" w:rsidRPr="00B56875" w:rsidRDefault="00C53F6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68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Технологии, профессии и производства</w:t>
      </w:r>
    </w:p>
    <w:p w:rsidR="002B0D11" w:rsidRPr="00B56875" w:rsidRDefault="00C53F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2B0D11" w:rsidRPr="00B56875" w:rsidRDefault="00C53F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службе человеку.</w:t>
      </w:r>
    </w:p>
    <w:p w:rsidR="002B0D11" w:rsidRPr="00B56875" w:rsidRDefault="00C53F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2B0D11" w:rsidRPr="00B56875" w:rsidRDefault="002B0D1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B0D11" w:rsidRPr="00B56875" w:rsidRDefault="00C53F6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68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Технологии ручной обработки материалов</w:t>
      </w:r>
    </w:p>
    <w:p w:rsidR="002B0D11" w:rsidRPr="00B56875" w:rsidRDefault="00C53F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2B0D11" w:rsidRPr="00B56875" w:rsidRDefault="00C53F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</w:t>
      </w:r>
      <w:proofErr w:type="gramEnd"/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2B0D11" w:rsidRPr="00B56875" w:rsidRDefault="00C53F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Виды условных графических изображений: рисунок, простейший чертёж, эскиз, схема. Чертёжные инструменты – линейка (угольник, циркуль). Их функциональное назначение, конструкция. Приёмы безопасной работы колющими (циркуль) инструментами.</w:t>
      </w:r>
    </w:p>
    <w:p w:rsidR="002B0D11" w:rsidRPr="00B56875" w:rsidRDefault="00C53F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</w:t>
      </w:r>
      <w:proofErr w:type="spellStart"/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биговка</w:t>
      </w:r>
      <w:proofErr w:type="spellEnd"/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Подвижное соединение деталей на проволоку, толстую нитку.</w:t>
      </w:r>
    </w:p>
    <w:p w:rsidR="002B0D11" w:rsidRPr="00B56875" w:rsidRDefault="00C53F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</w:t>
      </w:r>
      <w:proofErr w:type="gramStart"/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Строчка прямого стежка и её варианты (перевивы, наборы) и (или) строчка косого стежка и её варианты (крестик, стебельчатая, ёлочка).</w:t>
      </w:r>
      <w:proofErr w:type="gramEnd"/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2B0D11" w:rsidRPr="00B56875" w:rsidRDefault="00C53F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дополнительных материалов (например, проволока, пряжа, бусины и другие).</w:t>
      </w:r>
    </w:p>
    <w:p w:rsidR="002B0D11" w:rsidRPr="00B56875" w:rsidRDefault="002B0D1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B0D11" w:rsidRPr="00B56875" w:rsidRDefault="00C53F6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68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Конструирование и моделирование</w:t>
      </w:r>
    </w:p>
    <w:p w:rsidR="002B0D11" w:rsidRPr="00B56875" w:rsidRDefault="00C53F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2B0D11" w:rsidRPr="00B56875" w:rsidRDefault="00C53F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2B0D11" w:rsidRPr="00B56875" w:rsidRDefault="002B0D1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B0D11" w:rsidRPr="00B56875" w:rsidRDefault="00C53F6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68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Информационно-коммуникативные технологии</w:t>
      </w:r>
    </w:p>
    <w:p w:rsidR="002B0D11" w:rsidRPr="00B56875" w:rsidRDefault="00C53F6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Демонстрация учителем готовых материалов на информационных носителях.</w:t>
      </w:r>
    </w:p>
    <w:p w:rsidR="002B0D11" w:rsidRPr="00B56875" w:rsidRDefault="00C53F66" w:rsidP="00B5687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Поиск информации. Интернет как источник информации.</w:t>
      </w:r>
      <w:bookmarkStart w:id="6" w:name="block-8463894"/>
      <w:bookmarkEnd w:id="5"/>
    </w:p>
    <w:p w:rsidR="002B0D11" w:rsidRPr="00B56875" w:rsidRDefault="002B0D1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_Toc143620888"/>
      <w:bookmarkEnd w:id="7"/>
    </w:p>
    <w:p w:rsidR="002B0D11" w:rsidRPr="00B56875" w:rsidRDefault="00C53F6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568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2B0D11" w:rsidRPr="00B56875" w:rsidRDefault="00C53F6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социокультурными</w:t>
      </w:r>
      <w:proofErr w:type="spellEnd"/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2B0D11" w:rsidRPr="00B56875" w:rsidRDefault="00C53F6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технологии на уровне начального общего образования </w:t>
      </w:r>
      <w:proofErr w:type="gramStart"/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</w:t>
      </w:r>
    </w:p>
    <w:p w:rsidR="002B0D11" w:rsidRPr="00B56875" w:rsidRDefault="00C53F6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2B0D11" w:rsidRPr="00B56875" w:rsidRDefault="00C53F6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2B0D11" w:rsidRPr="00B56875" w:rsidRDefault="00C53F6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2B0D11" w:rsidRPr="00B56875" w:rsidRDefault="00C53F6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2B0D11" w:rsidRPr="00B56875" w:rsidRDefault="00C53F6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2B0D11" w:rsidRPr="00B56875" w:rsidRDefault="00C53F6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</w:t>
      </w:r>
      <w:proofErr w:type="gramStart"/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устойчивых</w:t>
      </w:r>
      <w:proofErr w:type="gramEnd"/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волевых качества и способность к </w:t>
      </w:r>
      <w:proofErr w:type="spellStart"/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саморегуляции</w:t>
      </w:r>
      <w:proofErr w:type="spellEnd"/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2B0D11" w:rsidRPr="00B56875" w:rsidRDefault="00C53F6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2B0D11" w:rsidRPr="00B56875" w:rsidRDefault="002B0D1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_Toc143620889"/>
      <w:bookmarkEnd w:id="8"/>
    </w:p>
    <w:p w:rsidR="002B0D11" w:rsidRPr="00B56875" w:rsidRDefault="002B0D1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2B0D11" w:rsidRPr="00B56875" w:rsidRDefault="00C53F6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568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2B0D11" w:rsidRPr="00B56875" w:rsidRDefault="00C53F6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2B0D11" w:rsidRPr="00B56875" w:rsidRDefault="002B0D11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B0D11" w:rsidRPr="00B56875" w:rsidRDefault="00C53F66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68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2B0D11" w:rsidRPr="00B56875" w:rsidRDefault="00C53F66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68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2B0D11" w:rsidRPr="00B56875" w:rsidRDefault="00C53F6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2B0D11" w:rsidRPr="00B56875" w:rsidRDefault="00C53F6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), использовать изученную терминологию в своих устных и письменных высказываниях;</w:t>
      </w:r>
    </w:p>
    <w:p w:rsidR="002B0D11" w:rsidRPr="00B56875" w:rsidRDefault="00C53F6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2B0D11" w:rsidRPr="00B56875" w:rsidRDefault="00C53F6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группы объектов (изделий), выделять в них общее и различия;</w:t>
      </w:r>
    </w:p>
    <w:p w:rsidR="002B0D11" w:rsidRPr="00B56875" w:rsidRDefault="00C53F6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2B0D11" w:rsidRPr="00B56875" w:rsidRDefault="00C53F6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2B0D11" w:rsidRPr="00B56875" w:rsidRDefault="00C53F6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2B0D11" w:rsidRPr="00B56875" w:rsidRDefault="00C53F6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2B0D11" w:rsidRPr="00B56875" w:rsidRDefault="00C53F66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68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2B0D11" w:rsidRPr="00B56875" w:rsidRDefault="00C53F6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2B0D11" w:rsidRPr="00B56875" w:rsidRDefault="00C53F6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2B0D11" w:rsidRPr="00B56875" w:rsidRDefault="00C53F6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2B0D11" w:rsidRPr="00B56875" w:rsidRDefault="00C53F6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2B0D11" w:rsidRPr="00B56875" w:rsidRDefault="002B0D1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B0D11" w:rsidRPr="00B56875" w:rsidRDefault="00C53F66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68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действия:</w:t>
      </w:r>
    </w:p>
    <w:p w:rsidR="002B0D11" w:rsidRPr="00B56875" w:rsidRDefault="00C53F6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вступать в диалог, задавать собеседнику вопросы, использовать реплики-уточнения и дополнения, формулировать собственное мнение и идеи, </w:t>
      </w:r>
      <w:proofErr w:type="spellStart"/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аргументированно</w:t>
      </w:r>
      <w:proofErr w:type="spellEnd"/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их излагать, выслушивать разные мнения, учитывать их в диалоге;</w:t>
      </w:r>
    </w:p>
    <w:p w:rsidR="002B0D11" w:rsidRPr="00B56875" w:rsidRDefault="00C53F6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2B0D11" w:rsidRPr="00B56875" w:rsidRDefault="00C53F6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2B0D11" w:rsidRPr="00B56875" w:rsidRDefault="00C53F6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последовательность совершаемых действий при создании изделия.</w:t>
      </w:r>
    </w:p>
    <w:p w:rsidR="002B0D11" w:rsidRPr="00B56875" w:rsidRDefault="002B0D1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B0D11" w:rsidRPr="00B56875" w:rsidRDefault="00C53F66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68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2B0D11" w:rsidRPr="00B56875" w:rsidRDefault="00C53F6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2B0D11" w:rsidRPr="00B56875" w:rsidRDefault="00C53F6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правила безопасности труда при выполнении работы;</w:t>
      </w:r>
    </w:p>
    <w:p w:rsidR="002B0D11" w:rsidRPr="00B56875" w:rsidRDefault="00C53F6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работу, соотносить свои действия с поставленной целью;</w:t>
      </w:r>
    </w:p>
    <w:p w:rsidR="002B0D11" w:rsidRPr="00B56875" w:rsidRDefault="00C53F6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2B0D11" w:rsidRPr="00B56875" w:rsidRDefault="00C53F6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2B0D11" w:rsidRPr="00B56875" w:rsidRDefault="00C53F6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</w:t>
      </w:r>
      <w:proofErr w:type="gramStart"/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волевую</w:t>
      </w:r>
      <w:proofErr w:type="gramEnd"/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саморегуляцию</w:t>
      </w:r>
      <w:proofErr w:type="spellEnd"/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выполнении работы.</w:t>
      </w:r>
    </w:p>
    <w:p w:rsidR="002B0D11" w:rsidRPr="00B56875" w:rsidRDefault="002B0D1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B0D11" w:rsidRPr="00B56875" w:rsidRDefault="00C53F66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68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2B0D11" w:rsidRPr="00B56875" w:rsidRDefault="00C53F6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2B0D11" w:rsidRPr="00B56875" w:rsidRDefault="00C53F6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2B0D11" w:rsidRDefault="00C53F66" w:rsidP="00B5687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  <w:bookmarkStart w:id="9" w:name="_Toc143620890"/>
      <w:bookmarkStart w:id="10" w:name="_Toc134720971"/>
      <w:bookmarkEnd w:id="9"/>
      <w:bookmarkEnd w:id="10"/>
    </w:p>
    <w:p w:rsidR="00B56875" w:rsidRPr="00B56875" w:rsidRDefault="00B56875" w:rsidP="00B5687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B0D11" w:rsidRPr="00B56875" w:rsidRDefault="00C53F66" w:rsidP="00B5687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568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2B0D11" w:rsidRPr="00B56875" w:rsidRDefault="00C53F66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B56875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во 2 классе</w:t>
      </w:r>
      <w:r w:rsidRPr="00B5687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proofErr w:type="gramStart"/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:rsidR="002B0D11" w:rsidRPr="00B56875" w:rsidRDefault="00C53F6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  <w:proofErr w:type="gramEnd"/>
    </w:p>
    <w:p w:rsidR="002B0D11" w:rsidRPr="00B56875" w:rsidRDefault="00C53F6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задания по самостоятельно составленному плану;</w:t>
      </w:r>
    </w:p>
    <w:p w:rsidR="002B0D11" w:rsidRPr="00B56875" w:rsidRDefault="00C53F6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2B0D11" w:rsidRPr="00B56875" w:rsidRDefault="00C53F6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2B0D11" w:rsidRPr="00B56875" w:rsidRDefault="00C53F6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2B0D11" w:rsidRPr="00B56875" w:rsidRDefault="00C53F6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2B0D11" w:rsidRPr="00B56875" w:rsidRDefault="00C53F6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2B0D11" w:rsidRPr="00B56875" w:rsidRDefault="00C53F6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2B0D11" w:rsidRPr="00B56875" w:rsidRDefault="00C53F6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2B0D11" w:rsidRPr="00B56875" w:rsidRDefault="00C53F6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</w:t>
      </w:r>
      <w:proofErr w:type="spellStart"/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биговку</w:t>
      </w:r>
      <w:proofErr w:type="spellEnd"/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2B0D11" w:rsidRPr="00B56875" w:rsidRDefault="00C53F6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2B0D11" w:rsidRPr="00B56875" w:rsidRDefault="00C53F6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оформлять изделия и соединять детали освоенными ручными строчками;</w:t>
      </w:r>
    </w:p>
    <w:p w:rsidR="002B0D11" w:rsidRPr="00B56875" w:rsidRDefault="00C53F6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2B0D11" w:rsidRPr="00B56875" w:rsidRDefault="00C53F6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отличать макет от модели, строить трёхмерный макет из готовой развёртки;</w:t>
      </w:r>
    </w:p>
    <w:p w:rsidR="002B0D11" w:rsidRPr="00B56875" w:rsidRDefault="00C53F6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2B0D11" w:rsidRPr="00B56875" w:rsidRDefault="00C53F6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2B0D11" w:rsidRPr="00B56875" w:rsidRDefault="00C53F6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несложные конструкторско-технологические задачи;</w:t>
      </w:r>
    </w:p>
    <w:p w:rsidR="002B0D11" w:rsidRPr="00B56875" w:rsidRDefault="00C53F6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2B0D11" w:rsidRPr="00B56875" w:rsidRDefault="00C53F6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выбор, какое мнение принять – своё или другое, высказанное в ходе обсуждения;</w:t>
      </w:r>
    </w:p>
    <w:p w:rsidR="002B0D11" w:rsidRPr="00B56875" w:rsidRDefault="00C53F6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работу в малых группах, осуществлять сотрудничество;</w:t>
      </w:r>
    </w:p>
    <w:p w:rsidR="002B0D11" w:rsidRPr="00B56875" w:rsidRDefault="00C53F6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2B0D11" w:rsidRPr="00B56875" w:rsidRDefault="00C53F6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профессии людей, работающих в сфере обслуживания.</w:t>
      </w:r>
    </w:p>
    <w:p w:rsidR="002B0D11" w:rsidRPr="00B56875" w:rsidRDefault="002B0D11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B0D11" w:rsidRPr="0056255C" w:rsidRDefault="002B0D11">
      <w:pPr>
        <w:rPr>
          <w:rFonts w:ascii="Times New Roman" w:hAnsi="Times New Roman" w:cs="Times New Roman"/>
          <w:sz w:val="24"/>
          <w:szCs w:val="24"/>
          <w:lang w:val="ru-RU"/>
        </w:rPr>
        <w:sectPr w:rsidR="002B0D11" w:rsidRPr="0056255C" w:rsidSect="00B56875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2B0D11" w:rsidRPr="00B56875" w:rsidRDefault="00C53F66" w:rsidP="00B5687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block-8463890"/>
      <w:bookmarkEnd w:id="6"/>
      <w:r w:rsidRPr="0056255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B568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2B0D11" w:rsidRPr="00B56875" w:rsidRDefault="002B0D11">
      <w:pPr>
        <w:rPr>
          <w:rFonts w:ascii="Times New Roman" w:hAnsi="Times New Roman" w:cs="Times New Roman"/>
          <w:sz w:val="24"/>
          <w:szCs w:val="24"/>
        </w:rPr>
        <w:sectPr w:rsidR="002B0D11" w:rsidRPr="00B56875" w:rsidSect="00B56875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2B0D11" w:rsidRPr="00B56875" w:rsidRDefault="00C53F6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B5687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2 КЛАСС </w:t>
      </w:r>
    </w:p>
    <w:tbl>
      <w:tblPr>
        <w:tblW w:w="15409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87"/>
        <w:gridCol w:w="7068"/>
        <w:gridCol w:w="1559"/>
        <w:gridCol w:w="1843"/>
        <w:gridCol w:w="1984"/>
        <w:gridCol w:w="2268"/>
      </w:tblGrid>
      <w:tr w:rsidR="002B0D11" w:rsidRPr="00B56875" w:rsidTr="00B56875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B0D11" w:rsidRPr="00B56875" w:rsidRDefault="002B0D1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8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B568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68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B568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568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B568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68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B568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B0D11" w:rsidRPr="00B56875" w:rsidRDefault="002B0D1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3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8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B568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68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8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B568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568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B568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B568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B568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68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B568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B0D11" w:rsidRPr="00B56875" w:rsidRDefault="002B0D1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D11" w:rsidRPr="00B56875" w:rsidTr="00B56875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0D11" w:rsidRPr="00B56875" w:rsidRDefault="002B0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0D11" w:rsidRPr="00B56875" w:rsidRDefault="002B0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8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B568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B0D11" w:rsidRPr="00B56875" w:rsidRDefault="002B0D1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8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B568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68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B568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B0D11" w:rsidRPr="00B56875" w:rsidRDefault="002B0D1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8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B568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68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B568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B0D11" w:rsidRPr="00B56875" w:rsidRDefault="002B0D1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0D11" w:rsidRPr="00B56875" w:rsidRDefault="002B0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D11" w:rsidRPr="0056255C" w:rsidTr="00B5687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68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и обобщение </w:t>
            </w:r>
            <w:proofErr w:type="gramStart"/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пройденного</w:t>
            </w:r>
            <w:proofErr w:type="gramEnd"/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первом классе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2B0D11" w:rsidRPr="0056255C" w:rsidTr="00B5687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68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 художественной выразительности (композиция, цвет, форма, размер, тон, светотень, симметрия) в работах мастеров</w:t>
            </w:r>
            <w:proofErr w:type="gram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2B0D11" w:rsidRPr="0056255C" w:rsidTr="00B5687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68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Биговка</w:t>
            </w:r>
            <w:proofErr w:type="spellEnd"/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Сгибание тонкого картона и плотных видов бумаги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2B0D11" w:rsidRPr="0056255C" w:rsidTr="00B5687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68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2B0D11" w:rsidRPr="0056255C" w:rsidTr="00B5687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68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</w:t>
            </w:r>
            <w:proofErr w:type="spellEnd"/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графической</w:t>
            </w:r>
            <w:proofErr w:type="spellEnd"/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грамоты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2B0D11" w:rsidRPr="0056255C" w:rsidTr="00B5687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68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2B0D11" w:rsidRPr="0056255C" w:rsidTr="00B5687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68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2B0D11" w:rsidRPr="0056255C" w:rsidTr="00B5687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68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Разметка</w:t>
            </w:r>
            <w:proofErr w:type="spellEnd"/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круглых</w:t>
            </w:r>
            <w:proofErr w:type="spellEnd"/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деталей</w:t>
            </w:r>
            <w:proofErr w:type="spellEnd"/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циркулем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2B0D11" w:rsidRPr="0056255C" w:rsidTr="00B5687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68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Подвижное и неподвижное соединение деталей. Соединение деталей изделия «щелевым замком»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2B0D11" w:rsidRPr="0056255C" w:rsidTr="00B5687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68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Машины на службе у человека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2B0D11" w:rsidRPr="0056255C" w:rsidTr="00B5687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68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Натуральные ткани. Основные свойства натуральных тканей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2B0D11" w:rsidRPr="0056255C" w:rsidTr="00B5687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68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2B0D11" w:rsidRPr="0056255C" w:rsidTr="00B5687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7068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2B0D11" w:rsidRPr="0056255C" w:rsidTr="00B56875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68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2B0D11" w:rsidRPr="00B56875" w:rsidTr="00B56875">
        <w:trPr>
          <w:trHeight w:val="144"/>
          <w:tblCellSpacing w:w="20" w:type="nil"/>
        </w:trPr>
        <w:tc>
          <w:tcPr>
            <w:tcW w:w="7755" w:type="dxa"/>
            <w:gridSpan w:val="2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2B0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0D11" w:rsidRPr="00B56875" w:rsidRDefault="002B0D11">
      <w:pPr>
        <w:rPr>
          <w:rFonts w:ascii="Times New Roman" w:hAnsi="Times New Roman" w:cs="Times New Roman"/>
          <w:sz w:val="24"/>
          <w:szCs w:val="24"/>
        </w:rPr>
        <w:sectPr w:rsidR="002B0D11" w:rsidRPr="00B56875" w:rsidSect="00B56875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2B0D11" w:rsidRPr="00B56875" w:rsidRDefault="00C53F66" w:rsidP="00B5687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B5687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</w:p>
    <w:p w:rsidR="002B0D11" w:rsidRPr="00B56875" w:rsidRDefault="002B0D11">
      <w:pPr>
        <w:rPr>
          <w:rFonts w:ascii="Times New Roman" w:hAnsi="Times New Roman" w:cs="Times New Roman"/>
          <w:sz w:val="24"/>
          <w:szCs w:val="24"/>
        </w:rPr>
        <w:sectPr w:rsidR="002B0D11" w:rsidRPr="00B56875" w:rsidSect="00B56875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2B0D11" w:rsidRPr="00B56875" w:rsidRDefault="002B0D11">
      <w:pPr>
        <w:rPr>
          <w:rFonts w:ascii="Times New Roman" w:hAnsi="Times New Roman" w:cs="Times New Roman"/>
          <w:sz w:val="24"/>
          <w:szCs w:val="24"/>
        </w:rPr>
        <w:sectPr w:rsidR="002B0D11" w:rsidRPr="00B56875" w:rsidSect="00B56875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2B0D11" w:rsidRPr="00B56875" w:rsidRDefault="00C53F6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2" w:name="block-8463895"/>
      <w:bookmarkEnd w:id="11"/>
      <w:r w:rsidRPr="00B5687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2B0D11" w:rsidRPr="00B56875" w:rsidRDefault="002B0D11" w:rsidP="00B5687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  <w:sectPr w:rsidR="002B0D11" w:rsidRPr="00B56875" w:rsidSect="00B56875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2B0D11" w:rsidRPr="00B56875" w:rsidRDefault="00C53F6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B5687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2 КЛАСС </w:t>
      </w:r>
    </w:p>
    <w:tbl>
      <w:tblPr>
        <w:tblW w:w="15409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9"/>
        <w:gridCol w:w="5528"/>
        <w:gridCol w:w="1560"/>
        <w:gridCol w:w="1842"/>
        <w:gridCol w:w="1979"/>
        <w:gridCol w:w="1423"/>
        <w:gridCol w:w="2268"/>
      </w:tblGrid>
      <w:tr w:rsidR="002B0D11" w:rsidRPr="00B56875" w:rsidTr="00B56875">
        <w:trPr>
          <w:trHeight w:val="144"/>
          <w:tblCellSpacing w:w="20" w:type="nil"/>
        </w:trPr>
        <w:tc>
          <w:tcPr>
            <w:tcW w:w="8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B0D11" w:rsidRPr="00B56875" w:rsidRDefault="002B0D1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8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B568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68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B568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B0D11" w:rsidRPr="00B56875" w:rsidRDefault="002B0D1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  <w:gridSpan w:val="3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8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B568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68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8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B568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68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B568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B0D11" w:rsidRPr="00B56875" w:rsidRDefault="002B0D1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8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B568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68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B568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68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B568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68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B568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B0D11" w:rsidRPr="00B56875" w:rsidRDefault="002B0D1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D11" w:rsidRPr="00B56875" w:rsidTr="00B56875">
        <w:trPr>
          <w:trHeight w:val="144"/>
          <w:tblCellSpacing w:w="20" w:type="nil"/>
        </w:trPr>
        <w:tc>
          <w:tcPr>
            <w:tcW w:w="8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0D11" w:rsidRPr="00B56875" w:rsidRDefault="002B0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0D11" w:rsidRPr="00B56875" w:rsidRDefault="002B0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8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B568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B0D11" w:rsidRPr="00B56875" w:rsidRDefault="002B0D1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8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B568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68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B568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B0D11" w:rsidRPr="00B56875" w:rsidRDefault="002B0D1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8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B568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68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B568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2B0D11" w:rsidRPr="00B56875" w:rsidRDefault="002B0D1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0D11" w:rsidRPr="00B56875" w:rsidRDefault="002B0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0D11" w:rsidRPr="00B56875" w:rsidRDefault="002B0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D11" w:rsidRPr="0056255C" w:rsidTr="00B5687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и обобщение </w:t>
            </w:r>
            <w:proofErr w:type="gramStart"/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пройденного</w:t>
            </w:r>
            <w:proofErr w:type="gramEnd"/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первом классе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01.09.2023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2B0D11" w:rsidRPr="0056255C" w:rsidTr="00B5687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Средства художественной выразительности: цвет, форма, размер. </w:t>
            </w:r>
            <w:proofErr w:type="spellStart"/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</w:t>
            </w:r>
            <w:proofErr w:type="spellEnd"/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08.09.2023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2B0D11" w:rsidRPr="0056255C" w:rsidTr="00B5687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15.09.2023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2B0D11" w:rsidRPr="0056255C" w:rsidTr="00B5687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цветочных композиций (</w:t>
            </w:r>
            <w:proofErr w:type="gramStart"/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центральная</w:t>
            </w:r>
            <w:proofErr w:type="gramEnd"/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вертикальная, горизонтальная)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22.09.2023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2B0D11" w:rsidRPr="0056255C" w:rsidTr="00B5687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29.09.2023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2B0D11" w:rsidRPr="0056255C" w:rsidTr="00B5687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Биговка</w:t>
            </w:r>
            <w:proofErr w:type="spellEnd"/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06.10.2023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2B0D11" w:rsidRPr="0056255C" w:rsidTr="00B5687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Биговка</w:t>
            </w:r>
            <w:proofErr w:type="spellEnd"/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кривым</w:t>
            </w:r>
            <w:proofErr w:type="spellEnd"/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линиям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13.10.2023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2B0D11" w:rsidRPr="0056255C" w:rsidTr="00B5687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20.10.2023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2B0D11" w:rsidRPr="0056255C" w:rsidTr="00B5687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27.10.2023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2B0D11" w:rsidRPr="0056255C" w:rsidTr="00B5687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10.11.2023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2B0D11" w:rsidRPr="0056255C" w:rsidTr="00B5687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17.11.2023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2B0D11" w:rsidRPr="0056255C" w:rsidTr="00B5687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24.11.2023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2B0D11" w:rsidRPr="0056255C" w:rsidTr="00B5687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01.12.2023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2B0D11" w:rsidRPr="0056255C" w:rsidTr="00B5687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08.12.2023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2B0D11" w:rsidRPr="0056255C" w:rsidTr="00B5687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15.12.2023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2B0D11" w:rsidRPr="0056255C" w:rsidTr="00B5687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22.12.2023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2B0D11" w:rsidRPr="0056255C" w:rsidTr="00B5687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Циркуль. Его назначение, конструкция, приемы работы. </w:t>
            </w:r>
            <w:proofErr w:type="spellStart"/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</w:t>
            </w:r>
            <w:proofErr w:type="spellEnd"/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окружность</w:t>
            </w:r>
            <w:proofErr w:type="spellEnd"/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радиус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29.12.2023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2B0D11" w:rsidRPr="0056255C" w:rsidTr="00B5687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Чертеж круга. Деление круглых деталей на части. </w:t>
            </w:r>
            <w:proofErr w:type="spellStart"/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Получение</w:t>
            </w:r>
            <w:proofErr w:type="spellEnd"/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секторов</w:t>
            </w:r>
            <w:proofErr w:type="spellEnd"/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</w:t>
            </w:r>
            <w:proofErr w:type="spellEnd"/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круга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12.01.2024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2B0D11" w:rsidRPr="0056255C" w:rsidTr="00B5687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Подвижное и соединение деталей. Шарнир. </w:t>
            </w:r>
            <w:proofErr w:type="spellStart"/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Соединение</w:t>
            </w:r>
            <w:proofErr w:type="spellEnd"/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деталей</w:t>
            </w:r>
            <w:proofErr w:type="spellEnd"/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шпильку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19.01.2024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2B0D11" w:rsidRPr="0056255C" w:rsidTr="00B5687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Подвижное соединение деталей </w:t>
            </w:r>
            <w:proofErr w:type="spellStart"/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шарнирна</w:t>
            </w:r>
            <w:proofErr w:type="spellEnd"/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проволоку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26.01.2024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2B0D11" w:rsidRPr="0056255C" w:rsidTr="00B5687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Шарнирный механизм по типу </w:t>
            </w:r>
            <w:proofErr w:type="spellStart"/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игрушки-дергунчик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02.02.2024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2B0D11" w:rsidRPr="0056255C" w:rsidTr="00B5687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09.02.2024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2B0D11" w:rsidRPr="0056255C" w:rsidTr="00B5687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Разъемное соединение вращающихся деталей (пропеллер)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16.02.2024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2B0D11" w:rsidRPr="0056255C" w:rsidTr="00B5687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01.03.2024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2B0D11" w:rsidRPr="0056255C" w:rsidTr="00B5687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Макет</w:t>
            </w:r>
            <w:proofErr w:type="spellEnd"/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автомобиля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15.03.2024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2B0D11" w:rsidRPr="0056255C" w:rsidTr="00B5687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22.03.2024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2B0D11" w:rsidRPr="0056255C" w:rsidTr="00B5687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05.04.2024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2B0D11" w:rsidRPr="0056255C" w:rsidTr="00B5687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Строчка косого стежка. Назначение. </w:t>
            </w:r>
            <w:proofErr w:type="spellStart"/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Безузелковое</w:t>
            </w:r>
            <w:proofErr w:type="spellEnd"/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закрепление нитки на ткани. </w:t>
            </w:r>
            <w:proofErr w:type="spellStart"/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Зашивания</w:t>
            </w:r>
            <w:proofErr w:type="spellEnd"/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разреза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12.04.2024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2B0D11" w:rsidRPr="0056255C" w:rsidTr="00B5687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Разметка и выкраивание прямоугольного швейного изделия. </w:t>
            </w:r>
            <w:proofErr w:type="spellStart"/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Отделка</w:t>
            </w:r>
            <w:proofErr w:type="spellEnd"/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вышивкой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19.04.2024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2B0D11" w:rsidRPr="0056255C" w:rsidTr="00B5687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Сборка</w:t>
            </w:r>
            <w:proofErr w:type="spellEnd"/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сшивание</w:t>
            </w:r>
            <w:proofErr w:type="spellEnd"/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швейного</w:t>
            </w:r>
            <w:proofErr w:type="spellEnd"/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изделия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26.04.2024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2B0D11" w:rsidRPr="0056255C" w:rsidTr="00B5687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03.05.2024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2B0D11" w:rsidRPr="0056255C" w:rsidTr="00B5687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10.05.2024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2B0D11" w:rsidRPr="0056255C" w:rsidTr="00B5687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17.05.2024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2B0D11" w:rsidRPr="0056255C" w:rsidTr="00B5687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528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</w:t>
            </w:r>
            <w:proofErr w:type="spellEnd"/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24.05.2024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5687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2B0D11" w:rsidRPr="00B56875" w:rsidTr="00B56875">
        <w:trPr>
          <w:trHeight w:val="144"/>
          <w:tblCellSpacing w:w="20" w:type="nil"/>
        </w:trPr>
        <w:tc>
          <w:tcPr>
            <w:tcW w:w="6337" w:type="dxa"/>
            <w:gridSpan w:val="2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B0D11" w:rsidRPr="00B56875" w:rsidRDefault="00C53F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8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3691" w:type="dxa"/>
            <w:gridSpan w:val="2"/>
            <w:tcMar>
              <w:top w:w="50" w:type="dxa"/>
              <w:left w:w="100" w:type="dxa"/>
            </w:tcMar>
            <w:vAlign w:val="center"/>
          </w:tcPr>
          <w:p w:rsidR="002B0D11" w:rsidRPr="00B56875" w:rsidRDefault="002B0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0D11" w:rsidRPr="00B56875" w:rsidRDefault="002B0D11">
      <w:pPr>
        <w:rPr>
          <w:rFonts w:ascii="Times New Roman" w:hAnsi="Times New Roman" w:cs="Times New Roman"/>
          <w:sz w:val="24"/>
          <w:szCs w:val="24"/>
        </w:rPr>
        <w:sectPr w:rsidR="002B0D11" w:rsidRPr="00B56875" w:rsidSect="00B56875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2B0D11" w:rsidRPr="00B56875" w:rsidRDefault="00B5687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r w:rsidR="00C53F66" w:rsidRPr="00B568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2B0D11" w:rsidRPr="00B56875" w:rsidRDefault="002B0D11">
      <w:pPr>
        <w:rPr>
          <w:rFonts w:ascii="Times New Roman" w:hAnsi="Times New Roman" w:cs="Times New Roman"/>
          <w:sz w:val="24"/>
          <w:szCs w:val="24"/>
        </w:rPr>
        <w:sectPr w:rsidR="002B0D11" w:rsidRPr="00B56875" w:rsidSect="00B56875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2B0D11" w:rsidRPr="00B56875" w:rsidRDefault="00C53F6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5687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</w:p>
    <w:p w:rsidR="002B0D11" w:rsidRPr="00B56875" w:rsidRDefault="002B0D11">
      <w:pPr>
        <w:rPr>
          <w:rFonts w:ascii="Times New Roman" w:hAnsi="Times New Roman" w:cs="Times New Roman"/>
          <w:sz w:val="24"/>
          <w:szCs w:val="24"/>
        </w:rPr>
        <w:sectPr w:rsidR="002B0D11" w:rsidRPr="00B56875" w:rsidSect="00B56875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2B0D11" w:rsidRPr="00B56875" w:rsidRDefault="002B0D11">
      <w:pPr>
        <w:rPr>
          <w:rFonts w:ascii="Times New Roman" w:hAnsi="Times New Roman" w:cs="Times New Roman"/>
          <w:sz w:val="24"/>
          <w:szCs w:val="24"/>
        </w:rPr>
        <w:sectPr w:rsidR="002B0D11" w:rsidRPr="00B56875" w:rsidSect="00B56875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2B0D11" w:rsidRPr="00B56875" w:rsidRDefault="00C53F6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block-8463896"/>
      <w:bookmarkEnd w:id="12"/>
      <w:r w:rsidRPr="00B568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2B0D11" w:rsidRPr="00B56875" w:rsidRDefault="00C53F66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568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2B0D11" w:rsidRPr="00B56875" w:rsidRDefault="00C53F66" w:rsidP="00B56875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</w:t>
      </w:r>
      <w:bookmarkStart w:id="14" w:name="fd2563da-70e6-4a8e-9eef-1431331cf80c"/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• Технология, 2 класс/ </w:t>
      </w:r>
      <w:proofErr w:type="spellStart"/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Роговцева</w:t>
      </w:r>
      <w:proofErr w:type="spellEnd"/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Н.И., Богданова Н.В., Шипилова Н.В., Акционерное общество «Издательство «Просвещение»</w:t>
      </w:r>
      <w:bookmarkEnd w:id="14"/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</w:p>
    <w:p w:rsidR="002B0D11" w:rsidRPr="00B56875" w:rsidRDefault="00C53F66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568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2B0D11" w:rsidRPr="00B56875" w:rsidRDefault="00C53F66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​‌1. «Единое окно доступа к образовательным ресурсам»- </w:t>
      </w:r>
      <w:r w:rsidRPr="00B56875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B56875">
        <w:rPr>
          <w:rFonts w:ascii="Times New Roman" w:hAnsi="Times New Roman" w:cs="Times New Roman"/>
          <w:color w:val="000000"/>
          <w:sz w:val="24"/>
          <w:szCs w:val="24"/>
        </w:rPr>
        <w:t>windows</w:t>
      </w: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B56875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proofErr w:type="spellStart"/>
      <w:r w:rsidRPr="00B56875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B5687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2. «Единая коллекция цифровых образовательных ресурсов» - </w:t>
      </w:r>
      <w:r w:rsidRPr="00B56875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B56875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B56875">
        <w:rPr>
          <w:rFonts w:ascii="Times New Roman" w:hAnsi="Times New Roman" w:cs="Times New Roman"/>
          <w:color w:val="000000"/>
          <w:sz w:val="24"/>
          <w:szCs w:val="24"/>
        </w:rPr>
        <w:t>collektion</w:t>
      </w:r>
      <w:proofErr w:type="spellEnd"/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B56875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proofErr w:type="spellStart"/>
      <w:r w:rsidRPr="00B56875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B5687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3. «Федеральный центр информационных образовательных ресурсов» -</w:t>
      </w:r>
      <w:r w:rsidRPr="00B56875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B56875">
        <w:rPr>
          <w:rFonts w:ascii="Times New Roman" w:hAnsi="Times New Roman" w:cs="Times New Roman"/>
          <w:color w:val="000000"/>
          <w:sz w:val="24"/>
          <w:szCs w:val="24"/>
        </w:rPr>
        <w:t>fcior</w:t>
      </w:r>
      <w:proofErr w:type="spellEnd"/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B56875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B56875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6875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B56875">
        <w:rPr>
          <w:rFonts w:ascii="Times New Roman" w:hAnsi="Times New Roman" w:cs="Times New Roman"/>
          <w:color w:val="000000"/>
          <w:sz w:val="24"/>
          <w:szCs w:val="24"/>
        </w:rPr>
        <w:t>eor</w:t>
      </w:r>
      <w:proofErr w:type="spellEnd"/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B56875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B56875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B5687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4. Каталог образовательных ресурсов сети Интернет для школы</w:t>
      </w:r>
      <w:proofErr w:type="gramStart"/>
      <w:r w:rsidRPr="00B56875">
        <w:rPr>
          <w:rFonts w:ascii="Times New Roman" w:hAnsi="Times New Roman" w:cs="Times New Roman"/>
          <w:color w:val="000000"/>
          <w:sz w:val="24"/>
          <w:szCs w:val="24"/>
        </w:rPr>
        <w:t>http</w:t>
      </w:r>
      <w:proofErr w:type="gramEnd"/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B56875">
        <w:rPr>
          <w:rFonts w:ascii="Times New Roman" w:hAnsi="Times New Roman" w:cs="Times New Roman"/>
          <w:color w:val="000000"/>
          <w:sz w:val="24"/>
          <w:szCs w:val="24"/>
        </w:rPr>
        <w:t>katalog</w:t>
      </w:r>
      <w:proofErr w:type="spellEnd"/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B56875">
        <w:rPr>
          <w:rFonts w:ascii="Times New Roman" w:hAnsi="Times New Roman" w:cs="Times New Roman"/>
          <w:color w:val="000000"/>
          <w:sz w:val="24"/>
          <w:szCs w:val="24"/>
        </w:rPr>
        <w:t>iot</w:t>
      </w:r>
      <w:proofErr w:type="spellEnd"/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B56875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B5687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5. Библиотека материалов для </w:t>
      </w:r>
      <w:proofErr w:type="gramStart"/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начальной</w:t>
      </w:r>
      <w:proofErr w:type="gramEnd"/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школы</w:t>
      </w:r>
      <w:r w:rsidRPr="00B56875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B56875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B56875">
        <w:rPr>
          <w:rFonts w:ascii="Times New Roman" w:hAnsi="Times New Roman" w:cs="Times New Roman"/>
          <w:color w:val="000000"/>
          <w:sz w:val="24"/>
          <w:szCs w:val="24"/>
        </w:rPr>
        <w:t>nachalka</w:t>
      </w:r>
      <w:proofErr w:type="spellEnd"/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B56875">
        <w:rPr>
          <w:rFonts w:ascii="Times New Roman" w:hAnsi="Times New Roman" w:cs="Times New Roman"/>
          <w:color w:val="000000"/>
          <w:sz w:val="24"/>
          <w:szCs w:val="24"/>
        </w:rPr>
        <w:t>com</w:t>
      </w: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proofErr w:type="spellStart"/>
      <w:r w:rsidRPr="00B56875">
        <w:rPr>
          <w:rFonts w:ascii="Times New Roman" w:hAnsi="Times New Roman" w:cs="Times New Roman"/>
          <w:color w:val="000000"/>
          <w:sz w:val="24"/>
          <w:szCs w:val="24"/>
        </w:rPr>
        <w:t>biblioteka</w:t>
      </w:r>
      <w:proofErr w:type="spellEnd"/>
      <w:r w:rsidRPr="00B5687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6. </w:t>
      </w:r>
      <w:r w:rsidRPr="00B56875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proofErr w:type="spellStart"/>
      <w:r w:rsidRPr="00B56875">
        <w:rPr>
          <w:rFonts w:ascii="Times New Roman" w:hAnsi="Times New Roman" w:cs="Times New Roman"/>
          <w:color w:val="000000"/>
          <w:sz w:val="24"/>
          <w:szCs w:val="24"/>
        </w:rPr>
        <w:t>todkabinet</w:t>
      </w:r>
      <w:proofErr w:type="spellEnd"/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B56875">
        <w:rPr>
          <w:rFonts w:ascii="Times New Roman" w:hAnsi="Times New Roman" w:cs="Times New Roman"/>
          <w:color w:val="000000"/>
          <w:sz w:val="24"/>
          <w:szCs w:val="24"/>
        </w:rPr>
        <w:t>eu</w:t>
      </w:r>
      <w:proofErr w:type="spellEnd"/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: информационно-методический кабинет</w:t>
      </w:r>
      <w:r w:rsidRPr="00B56875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B56875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B56875">
        <w:rPr>
          <w:rFonts w:ascii="Times New Roman" w:hAnsi="Times New Roman" w:cs="Times New Roman"/>
          <w:color w:val="000000"/>
          <w:sz w:val="24"/>
          <w:szCs w:val="24"/>
        </w:rPr>
        <w:t>metodkabinet</w:t>
      </w:r>
      <w:proofErr w:type="spellEnd"/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B56875">
        <w:rPr>
          <w:rFonts w:ascii="Times New Roman" w:hAnsi="Times New Roman" w:cs="Times New Roman"/>
          <w:color w:val="000000"/>
          <w:sz w:val="24"/>
          <w:szCs w:val="24"/>
        </w:rPr>
        <w:t>eu</w:t>
      </w:r>
      <w:proofErr w:type="spellEnd"/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B5687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7. Каталог образовательных ресурсов сети «Интернет» </w:t>
      </w:r>
      <w:r w:rsidRPr="00B56875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B56875">
        <w:rPr>
          <w:rFonts w:ascii="Times New Roman" w:hAnsi="Times New Roman" w:cs="Times New Roman"/>
          <w:color w:val="000000"/>
          <w:sz w:val="24"/>
          <w:szCs w:val="24"/>
        </w:rPr>
        <w:t>catalog</w:t>
      </w: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B56875">
        <w:rPr>
          <w:rFonts w:ascii="Times New Roman" w:hAnsi="Times New Roman" w:cs="Times New Roman"/>
          <w:color w:val="000000"/>
          <w:sz w:val="24"/>
          <w:szCs w:val="24"/>
        </w:rPr>
        <w:t>iot</w:t>
      </w:r>
      <w:proofErr w:type="spellEnd"/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B56875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B5687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8. Российский образовательный портал </w:t>
      </w:r>
      <w:r w:rsidRPr="00B56875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B56875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B56875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B56875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B56875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B5687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9. Портал «Российское образование </w:t>
      </w:r>
      <w:r w:rsidRPr="00B56875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B56875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B56875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B56875">
        <w:rPr>
          <w:rFonts w:ascii="Times New Roman" w:hAnsi="Times New Roman" w:cs="Times New Roman"/>
          <w:color w:val="000000"/>
          <w:sz w:val="24"/>
          <w:szCs w:val="24"/>
        </w:rPr>
        <w:t>ru</w:t>
      </w:r>
      <w:bookmarkStart w:id="15" w:name="0ffefc5c-f9fc-44a3-a446-5fc8622ad11a"/>
      <w:bookmarkEnd w:id="15"/>
      <w:proofErr w:type="spellEnd"/>
    </w:p>
    <w:p w:rsidR="002B0D11" w:rsidRPr="00B56875" w:rsidRDefault="002B0D1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2B0D11" w:rsidRPr="00B56875" w:rsidRDefault="00C53F66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568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2B0D11" w:rsidRPr="00B56875" w:rsidRDefault="00C53F66" w:rsidP="00B56875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  <w:sectPr w:rsidR="002B0D11" w:rsidRPr="00B56875" w:rsidSect="00B56875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B56875">
        <w:rPr>
          <w:rFonts w:ascii="Times New Roman" w:hAnsi="Times New Roman" w:cs="Times New Roman"/>
          <w:color w:val="333333"/>
          <w:sz w:val="24"/>
          <w:szCs w:val="24"/>
          <w:lang w:val="ru-RU"/>
        </w:rPr>
        <w:t>​‌</w:t>
      </w:r>
      <w:r w:rsidRPr="00B56875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B56875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B56875">
        <w:rPr>
          <w:rFonts w:ascii="Times New Roman" w:hAnsi="Times New Roman" w:cs="Times New Roman"/>
          <w:color w:val="000000"/>
          <w:sz w:val="24"/>
          <w:szCs w:val="24"/>
        </w:rPr>
        <w:t>it</w:t>
      </w: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B56875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B56875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/-Сеть творческих учителей</w:t>
      </w:r>
      <w:r w:rsidRPr="00B5687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6875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B56875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B56875">
        <w:rPr>
          <w:rFonts w:ascii="Times New Roman" w:hAnsi="Times New Roman" w:cs="Times New Roman"/>
          <w:color w:val="000000"/>
          <w:sz w:val="24"/>
          <w:szCs w:val="24"/>
        </w:rPr>
        <w:t>inter</w:t>
      </w: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B56875">
        <w:rPr>
          <w:rFonts w:ascii="Times New Roman" w:hAnsi="Times New Roman" w:cs="Times New Roman"/>
          <w:color w:val="000000"/>
          <w:sz w:val="24"/>
          <w:szCs w:val="24"/>
        </w:rPr>
        <w:t>pedagogika</w:t>
      </w:r>
      <w:proofErr w:type="spellEnd"/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B56875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/-педагогика</w:t>
      </w:r>
      <w:r w:rsidRPr="00B5687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6875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B56875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B56875">
        <w:rPr>
          <w:rFonts w:ascii="Times New Roman" w:hAnsi="Times New Roman" w:cs="Times New Roman"/>
          <w:color w:val="000000"/>
          <w:sz w:val="24"/>
          <w:szCs w:val="24"/>
        </w:rPr>
        <w:t>debryansk</w:t>
      </w:r>
      <w:proofErr w:type="spellEnd"/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B56875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/~</w:t>
      </w:r>
      <w:proofErr w:type="spellStart"/>
      <w:r w:rsidRPr="00B56875">
        <w:rPr>
          <w:rFonts w:ascii="Times New Roman" w:hAnsi="Times New Roman" w:cs="Times New Roman"/>
          <w:color w:val="000000"/>
          <w:sz w:val="24"/>
          <w:szCs w:val="24"/>
        </w:rPr>
        <w:t>lpsch</w:t>
      </w:r>
      <w:proofErr w:type="spellEnd"/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/-информационно-методический сайт</w:t>
      </w:r>
      <w:r w:rsidRPr="00B5687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6875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B56875">
        <w:rPr>
          <w:rFonts w:ascii="Times New Roman" w:hAnsi="Times New Roman" w:cs="Times New Roman"/>
          <w:color w:val="000000"/>
          <w:sz w:val="24"/>
          <w:szCs w:val="24"/>
        </w:rPr>
        <w:t>iearn</w:t>
      </w:r>
      <w:proofErr w:type="spellEnd"/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B56875">
        <w:rPr>
          <w:rFonts w:ascii="Times New Roman" w:hAnsi="Times New Roman" w:cs="Times New Roman"/>
          <w:color w:val="000000"/>
          <w:sz w:val="24"/>
          <w:szCs w:val="24"/>
        </w:rPr>
        <w:t>spb</w:t>
      </w:r>
      <w:proofErr w:type="spellEnd"/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B56875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B5687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687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B56875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B56875">
        <w:rPr>
          <w:rFonts w:ascii="Times New Roman" w:hAnsi="Times New Roman" w:cs="Times New Roman"/>
          <w:color w:val="000000"/>
          <w:sz w:val="24"/>
          <w:szCs w:val="24"/>
        </w:rPr>
        <w:t>uchportal</w:t>
      </w:r>
      <w:proofErr w:type="spellEnd"/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B56875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B56875">
        <w:rPr>
          <w:rFonts w:ascii="Times New Roman" w:hAnsi="Times New Roman" w:cs="Times New Roman"/>
          <w:color w:val="000000"/>
          <w:sz w:val="24"/>
          <w:szCs w:val="24"/>
        </w:rPr>
        <w:t>load</w:t>
      </w: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/47-2-2</w:t>
      </w:r>
      <w:r w:rsidRPr="00B5687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6875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B56875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B56875">
        <w:rPr>
          <w:rFonts w:ascii="Times New Roman" w:hAnsi="Times New Roman" w:cs="Times New Roman"/>
          <w:color w:val="000000"/>
          <w:sz w:val="24"/>
          <w:szCs w:val="24"/>
        </w:rPr>
        <w:t>collection</w:t>
      </w: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B56875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B56875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B5687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6875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B56875">
        <w:rPr>
          <w:rFonts w:ascii="Times New Roman" w:hAnsi="Times New Roman" w:cs="Times New Roman"/>
          <w:color w:val="000000"/>
          <w:sz w:val="24"/>
          <w:szCs w:val="24"/>
        </w:rPr>
        <w:t>um</w:t>
      </w: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B56875">
        <w:rPr>
          <w:rFonts w:ascii="Times New Roman" w:hAnsi="Times New Roman" w:cs="Times New Roman"/>
          <w:color w:val="000000"/>
          <w:sz w:val="24"/>
          <w:szCs w:val="24"/>
        </w:rPr>
        <w:t>razum</w:t>
      </w:r>
      <w:proofErr w:type="spellEnd"/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B56875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B56875">
        <w:rPr>
          <w:rFonts w:ascii="Times New Roman" w:hAnsi="Times New Roman" w:cs="Times New Roman"/>
          <w:color w:val="000000"/>
          <w:sz w:val="24"/>
          <w:szCs w:val="24"/>
        </w:rPr>
        <w:t>load</w:t>
      </w: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proofErr w:type="spellStart"/>
      <w:r w:rsidRPr="00B56875">
        <w:rPr>
          <w:rFonts w:ascii="Times New Roman" w:hAnsi="Times New Roman" w:cs="Times New Roman"/>
          <w:color w:val="000000"/>
          <w:sz w:val="24"/>
          <w:szCs w:val="24"/>
        </w:rPr>
        <w:t>uchebnye</w:t>
      </w:r>
      <w:proofErr w:type="spellEnd"/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_</w:t>
      </w:r>
      <w:proofErr w:type="spellStart"/>
      <w:r w:rsidRPr="00B56875">
        <w:rPr>
          <w:rFonts w:ascii="Times New Roman" w:hAnsi="Times New Roman" w:cs="Times New Roman"/>
          <w:color w:val="000000"/>
          <w:sz w:val="24"/>
          <w:szCs w:val="24"/>
        </w:rPr>
        <w:t>prezentacii</w:t>
      </w:r>
      <w:proofErr w:type="spellEnd"/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proofErr w:type="spellStart"/>
      <w:r w:rsidRPr="00B56875">
        <w:rPr>
          <w:rFonts w:ascii="Times New Roman" w:hAnsi="Times New Roman" w:cs="Times New Roman"/>
          <w:color w:val="000000"/>
          <w:sz w:val="24"/>
          <w:szCs w:val="24"/>
        </w:rPr>
        <w:t>nachalnaja</w:t>
      </w:r>
      <w:proofErr w:type="spellEnd"/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_</w:t>
      </w:r>
      <w:proofErr w:type="spellStart"/>
      <w:r w:rsidRPr="00B56875">
        <w:rPr>
          <w:rFonts w:ascii="Times New Roman" w:hAnsi="Times New Roman" w:cs="Times New Roman"/>
          <w:color w:val="000000"/>
          <w:sz w:val="24"/>
          <w:szCs w:val="24"/>
        </w:rPr>
        <w:t>shkola</w:t>
      </w:r>
      <w:proofErr w:type="spellEnd"/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/18</w:t>
      </w:r>
      <w:r w:rsidRPr="00B5687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6875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B56875">
        <w:rPr>
          <w:rFonts w:ascii="Times New Roman" w:hAnsi="Times New Roman" w:cs="Times New Roman"/>
          <w:color w:val="000000"/>
          <w:sz w:val="24"/>
          <w:szCs w:val="24"/>
        </w:rPr>
        <w:t>internet</w:t>
      </w: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B56875">
        <w:rPr>
          <w:rFonts w:ascii="Times New Roman" w:hAnsi="Times New Roman" w:cs="Times New Roman"/>
          <w:color w:val="000000"/>
          <w:sz w:val="24"/>
          <w:szCs w:val="24"/>
        </w:rPr>
        <w:t>chgk</w:t>
      </w:r>
      <w:proofErr w:type="spellEnd"/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B56875">
        <w:rPr>
          <w:rFonts w:ascii="Times New Roman" w:hAnsi="Times New Roman" w:cs="Times New Roman"/>
          <w:color w:val="000000"/>
          <w:sz w:val="24"/>
          <w:szCs w:val="24"/>
        </w:rPr>
        <w:t>info</w:t>
      </w: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B5687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6875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B56875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B56875">
        <w:rPr>
          <w:rFonts w:ascii="Times New Roman" w:hAnsi="Times New Roman" w:cs="Times New Roman"/>
          <w:color w:val="000000"/>
          <w:sz w:val="24"/>
          <w:szCs w:val="24"/>
        </w:rPr>
        <w:t>vbg</w:t>
      </w:r>
      <w:proofErr w:type="spellEnd"/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B56875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/~</w:t>
      </w:r>
      <w:proofErr w:type="spellStart"/>
      <w:r w:rsidRPr="00B56875">
        <w:rPr>
          <w:rFonts w:ascii="Times New Roman" w:hAnsi="Times New Roman" w:cs="Times New Roman"/>
          <w:color w:val="000000"/>
          <w:sz w:val="24"/>
          <w:szCs w:val="24"/>
        </w:rPr>
        <w:t>kvint</w:t>
      </w:r>
      <w:proofErr w:type="spellEnd"/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proofErr w:type="spellStart"/>
      <w:r w:rsidRPr="00B56875">
        <w:rPr>
          <w:rFonts w:ascii="Times New Roman" w:hAnsi="Times New Roman" w:cs="Times New Roman"/>
          <w:color w:val="000000"/>
          <w:sz w:val="24"/>
          <w:szCs w:val="24"/>
        </w:rPr>
        <w:t>im</w:t>
      </w:r>
      <w:proofErr w:type="spellEnd"/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B56875">
        <w:rPr>
          <w:rFonts w:ascii="Times New Roman" w:hAnsi="Times New Roman" w:cs="Times New Roman"/>
          <w:color w:val="000000"/>
          <w:sz w:val="24"/>
          <w:szCs w:val="24"/>
        </w:rPr>
        <w:t>htm</w:t>
      </w:r>
      <w:proofErr w:type="spellEnd"/>
      <w:r w:rsidRPr="00B56875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6" w:name="111db0ec-8c24-4b78-b09f-eef62a6c6ea2"/>
      <w:bookmarkEnd w:id="16"/>
      <w:r w:rsidRPr="00B56875">
        <w:rPr>
          <w:rFonts w:ascii="Times New Roman" w:hAnsi="Times New Roman" w:cs="Times New Roman"/>
          <w:color w:val="333333"/>
          <w:sz w:val="24"/>
          <w:szCs w:val="24"/>
          <w:lang w:val="ru-RU"/>
        </w:rPr>
        <w:t>‌</w:t>
      </w:r>
      <w:r w:rsidRPr="00B5687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bookmarkEnd w:id="13"/>
    <w:p w:rsidR="00C53F66" w:rsidRPr="00B56875" w:rsidRDefault="00C53F66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C53F66" w:rsidRPr="00B56875" w:rsidSect="00B56875">
      <w:type w:val="continuous"/>
      <w:pgSz w:w="11907" w:h="16839" w:code="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C232FD"/>
    <w:multiLevelType w:val="multilevel"/>
    <w:tmpl w:val="91B2F1E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B0D11"/>
    <w:rsid w:val="002B0D11"/>
    <w:rsid w:val="004D18DE"/>
    <w:rsid w:val="0056255C"/>
    <w:rsid w:val="00B56875"/>
    <w:rsid w:val="00C53F66"/>
    <w:rsid w:val="00D029C8"/>
    <w:rsid w:val="00D16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B0D1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B0D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" TargetMode="External"/><Relationship Id="rId18" Type="http://schemas.openxmlformats.org/officeDocument/2006/relationships/hyperlink" Target="https://m.edsoo.ru/" TargetMode="External"/><Relationship Id="rId26" Type="http://schemas.openxmlformats.org/officeDocument/2006/relationships/hyperlink" Target="https://m.edsoo.ru/" TargetMode="External"/><Relationship Id="rId39" Type="http://schemas.openxmlformats.org/officeDocument/2006/relationships/hyperlink" Target="https://m.edsoo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" TargetMode="External"/><Relationship Id="rId34" Type="http://schemas.openxmlformats.org/officeDocument/2006/relationships/hyperlink" Target="https://m.edsoo.ru/" TargetMode="External"/><Relationship Id="rId42" Type="http://schemas.openxmlformats.org/officeDocument/2006/relationships/hyperlink" Target="https://m.edsoo.ru/" TargetMode="External"/><Relationship Id="rId47" Type="http://schemas.openxmlformats.org/officeDocument/2006/relationships/hyperlink" Target="https://m.edsoo.ru/" TargetMode="External"/><Relationship Id="rId50" Type="http://schemas.openxmlformats.org/officeDocument/2006/relationships/hyperlink" Target="https://m.edsoo.ru/" TargetMode="External"/><Relationship Id="rId7" Type="http://schemas.openxmlformats.org/officeDocument/2006/relationships/hyperlink" Target="https://m.edsoo.ru/" TargetMode="External"/><Relationship Id="rId12" Type="http://schemas.openxmlformats.org/officeDocument/2006/relationships/hyperlink" Target="https://m.edsoo.ru/" TargetMode="External"/><Relationship Id="rId17" Type="http://schemas.openxmlformats.org/officeDocument/2006/relationships/hyperlink" Target="https://m.edsoo.ru/" TargetMode="External"/><Relationship Id="rId25" Type="http://schemas.openxmlformats.org/officeDocument/2006/relationships/hyperlink" Target="https://m.edsoo.ru/" TargetMode="External"/><Relationship Id="rId33" Type="http://schemas.openxmlformats.org/officeDocument/2006/relationships/hyperlink" Target="https://m.edsoo.ru/" TargetMode="External"/><Relationship Id="rId38" Type="http://schemas.openxmlformats.org/officeDocument/2006/relationships/hyperlink" Target="https://m.edsoo.ru/" TargetMode="External"/><Relationship Id="rId46" Type="http://schemas.openxmlformats.org/officeDocument/2006/relationships/hyperlink" Target="https://m.edsoo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" TargetMode="External"/><Relationship Id="rId20" Type="http://schemas.openxmlformats.org/officeDocument/2006/relationships/hyperlink" Target="https://m.edsoo.ru/" TargetMode="External"/><Relationship Id="rId29" Type="http://schemas.openxmlformats.org/officeDocument/2006/relationships/hyperlink" Target="https://m.edsoo.ru/" TargetMode="External"/><Relationship Id="rId41" Type="http://schemas.openxmlformats.org/officeDocument/2006/relationships/hyperlink" Target="https://m.edsoo.ru/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" TargetMode="External"/><Relationship Id="rId11" Type="http://schemas.openxmlformats.org/officeDocument/2006/relationships/hyperlink" Target="https://m.edsoo.ru/" TargetMode="External"/><Relationship Id="rId24" Type="http://schemas.openxmlformats.org/officeDocument/2006/relationships/hyperlink" Target="https://m.edsoo.ru/" TargetMode="External"/><Relationship Id="rId32" Type="http://schemas.openxmlformats.org/officeDocument/2006/relationships/hyperlink" Target="https://m.edsoo.ru/" TargetMode="External"/><Relationship Id="rId37" Type="http://schemas.openxmlformats.org/officeDocument/2006/relationships/hyperlink" Target="https://m.edsoo.ru/" TargetMode="External"/><Relationship Id="rId40" Type="http://schemas.openxmlformats.org/officeDocument/2006/relationships/hyperlink" Target="https://m.edsoo.ru/" TargetMode="External"/><Relationship Id="rId45" Type="http://schemas.openxmlformats.org/officeDocument/2006/relationships/hyperlink" Target="https://m.edsoo.ru/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s://m.edsoo.ru/" TargetMode="External"/><Relationship Id="rId15" Type="http://schemas.openxmlformats.org/officeDocument/2006/relationships/hyperlink" Target="https://m.edsoo.ru/" TargetMode="External"/><Relationship Id="rId23" Type="http://schemas.openxmlformats.org/officeDocument/2006/relationships/hyperlink" Target="https://m.edsoo.ru/" TargetMode="External"/><Relationship Id="rId28" Type="http://schemas.openxmlformats.org/officeDocument/2006/relationships/hyperlink" Target="https://m.edsoo.ru/" TargetMode="External"/><Relationship Id="rId36" Type="http://schemas.openxmlformats.org/officeDocument/2006/relationships/hyperlink" Target="https://m.edsoo.ru/" TargetMode="External"/><Relationship Id="rId49" Type="http://schemas.openxmlformats.org/officeDocument/2006/relationships/hyperlink" Target="https://m.edsoo.ru/" TargetMode="External"/><Relationship Id="rId10" Type="http://schemas.openxmlformats.org/officeDocument/2006/relationships/hyperlink" Target="https://m.edsoo.ru/" TargetMode="External"/><Relationship Id="rId19" Type="http://schemas.openxmlformats.org/officeDocument/2006/relationships/hyperlink" Target="https://m.edsoo.ru/" TargetMode="External"/><Relationship Id="rId31" Type="http://schemas.openxmlformats.org/officeDocument/2006/relationships/hyperlink" Target="https://m.edsoo.ru/" TargetMode="External"/><Relationship Id="rId44" Type="http://schemas.openxmlformats.org/officeDocument/2006/relationships/hyperlink" Target="https://m.edsoo.ru/" TargetMode="External"/><Relationship Id="rId52" Type="http://schemas.openxmlformats.org/officeDocument/2006/relationships/hyperlink" Target="https://m.edso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" TargetMode="External"/><Relationship Id="rId14" Type="http://schemas.openxmlformats.org/officeDocument/2006/relationships/hyperlink" Target="https://m.edsoo.ru/" TargetMode="External"/><Relationship Id="rId22" Type="http://schemas.openxmlformats.org/officeDocument/2006/relationships/hyperlink" Target="https://m.edsoo.ru/" TargetMode="External"/><Relationship Id="rId27" Type="http://schemas.openxmlformats.org/officeDocument/2006/relationships/hyperlink" Target="https://m.edsoo.ru/" TargetMode="External"/><Relationship Id="rId30" Type="http://schemas.openxmlformats.org/officeDocument/2006/relationships/hyperlink" Target="https://m.edsoo.ru/" TargetMode="External"/><Relationship Id="rId35" Type="http://schemas.openxmlformats.org/officeDocument/2006/relationships/hyperlink" Target="https://m.edsoo.ru/" TargetMode="External"/><Relationship Id="rId43" Type="http://schemas.openxmlformats.org/officeDocument/2006/relationships/hyperlink" Target="https://m.edsoo.ru/" TargetMode="External"/><Relationship Id="rId48" Type="http://schemas.openxmlformats.org/officeDocument/2006/relationships/hyperlink" Target="https://m.edsoo.ru/" TargetMode="External"/><Relationship Id="rId8" Type="http://schemas.openxmlformats.org/officeDocument/2006/relationships/hyperlink" Target="https://m.edsoo.ru/" TargetMode="External"/><Relationship Id="rId51" Type="http://schemas.openxmlformats.org/officeDocument/2006/relationships/hyperlink" Target="https://m.edso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4247</Words>
  <Characters>24212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123</cp:lastModifiedBy>
  <cp:revision>5</cp:revision>
  <cp:lastPrinted>2023-10-08T18:12:00Z</cp:lastPrinted>
  <dcterms:created xsi:type="dcterms:W3CDTF">2023-09-08T08:13:00Z</dcterms:created>
  <dcterms:modified xsi:type="dcterms:W3CDTF">2023-10-08T18:14:00Z</dcterms:modified>
</cp:coreProperties>
</file>