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80" w:rsidRPr="00B56875" w:rsidRDefault="005A4680" w:rsidP="005A4680">
      <w:pPr>
        <w:spacing w:after="0" w:line="408" w:lineRule="auto"/>
        <w:ind w:left="120"/>
        <w:jc w:val="center"/>
      </w:pPr>
      <w:bookmarkStart w:id="0" w:name="block-3782176"/>
      <w:r w:rsidRPr="00B5687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A4680" w:rsidRPr="00B56875" w:rsidRDefault="005A4680" w:rsidP="005A4680">
      <w:pPr>
        <w:spacing w:after="0" w:line="408" w:lineRule="auto"/>
        <w:ind w:left="120"/>
        <w:jc w:val="center"/>
      </w:pPr>
      <w:r w:rsidRPr="0056255C">
        <w:rPr>
          <w:rFonts w:ascii="Times New Roman" w:hAnsi="Times New Roman"/>
          <w:b/>
          <w:color w:val="000000"/>
          <w:sz w:val="32"/>
        </w:rPr>
        <w:t>‌</w:t>
      </w:r>
      <w:bookmarkStart w:id="1" w:name="ca8d2e90-56c6-4227-b989-cf591d15a380"/>
      <w:r w:rsidRPr="0056255C">
        <w:rPr>
          <w:rFonts w:ascii="Times New Roman" w:hAnsi="Times New Roman"/>
          <w:b/>
          <w:color w:val="000000"/>
          <w:sz w:val="32"/>
        </w:rPr>
        <w:t xml:space="preserve">Министерство образования Республики Дагестан </w:t>
      </w:r>
      <w:bookmarkEnd w:id="1"/>
      <w:r w:rsidRPr="00B5687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A4680" w:rsidRPr="00B56875" w:rsidRDefault="005A4680" w:rsidP="005A468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Отдел образования Республики Дагестан</w:t>
      </w:r>
      <w:r w:rsidRPr="00B56875">
        <w:rPr>
          <w:rFonts w:ascii="Times New Roman" w:hAnsi="Times New Roman"/>
          <w:b/>
          <w:color w:val="000000"/>
          <w:sz w:val="28"/>
        </w:rPr>
        <w:t>‌</w:t>
      </w:r>
      <w:r w:rsidRPr="00B56875">
        <w:rPr>
          <w:rFonts w:ascii="Times New Roman" w:hAnsi="Times New Roman"/>
          <w:color w:val="000000"/>
          <w:sz w:val="28"/>
        </w:rPr>
        <w:t>​</w:t>
      </w:r>
    </w:p>
    <w:p w:rsidR="005A4680" w:rsidRDefault="005A4680" w:rsidP="005A468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Кардоновская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5A4680" w:rsidRDefault="005A4680" w:rsidP="005A4680">
      <w:pPr>
        <w:spacing w:after="0"/>
        <w:ind w:left="120"/>
      </w:pPr>
    </w:p>
    <w:tbl>
      <w:tblPr>
        <w:tblpPr w:leftFromText="180" w:rightFromText="180" w:vertAnchor="text" w:horzAnchor="margin" w:tblpY="217"/>
        <w:tblW w:w="0" w:type="auto"/>
        <w:tblLook w:val="04A0"/>
      </w:tblPr>
      <w:tblGrid>
        <w:gridCol w:w="3114"/>
        <w:gridCol w:w="3115"/>
        <w:gridCol w:w="3115"/>
      </w:tblGrid>
      <w:tr w:rsidR="005A4680" w:rsidRPr="0056255C" w:rsidTr="00AF012C">
        <w:tc>
          <w:tcPr>
            <w:tcW w:w="3114" w:type="dxa"/>
          </w:tcPr>
          <w:p w:rsidR="005A4680" w:rsidRPr="0040209D" w:rsidRDefault="005A4680" w:rsidP="00AF01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A4680" w:rsidRPr="008944ED" w:rsidRDefault="005A4680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5A4680" w:rsidRDefault="005A4680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4680" w:rsidRPr="008944ED" w:rsidRDefault="005A4680" w:rsidP="00AF01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5A4680" w:rsidRDefault="005A4680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562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A4680" w:rsidRPr="0040209D" w:rsidRDefault="005A4680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4680" w:rsidRPr="0040209D" w:rsidRDefault="005A4680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A4680" w:rsidRPr="008944ED" w:rsidRDefault="005A4680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A4680" w:rsidRDefault="005A4680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4680" w:rsidRPr="008944ED" w:rsidRDefault="005A4680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Х.М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5A4680" w:rsidRDefault="005A4680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A4680" w:rsidRPr="0040209D" w:rsidRDefault="005A4680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4680" w:rsidRDefault="005A4680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A4680" w:rsidRPr="008944ED" w:rsidRDefault="005A4680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5A4680" w:rsidRDefault="005A4680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4680" w:rsidRPr="008944ED" w:rsidRDefault="005A4680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Б.Г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5A4680" w:rsidRDefault="005A4680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A4680" w:rsidRPr="0040209D" w:rsidRDefault="005A4680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A4680" w:rsidRPr="0056255C" w:rsidRDefault="005A4680" w:rsidP="005A4680">
      <w:pPr>
        <w:spacing w:after="0"/>
        <w:ind w:left="120"/>
      </w:pPr>
    </w:p>
    <w:p w:rsidR="005A4680" w:rsidRPr="0056255C" w:rsidRDefault="005A4680" w:rsidP="005A4680">
      <w:pPr>
        <w:spacing w:after="0"/>
        <w:ind w:left="120"/>
      </w:pPr>
    </w:p>
    <w:p w:rsidR="005A4680" w:rsidRPr="00B56875" w:rsidRDefault="005A4680" w:rsidP="005A4680">
      <w:pPr>
        <w:spacing w:after="0"/>
      </w:pPr>
    </w:p>
    <w:p w:rsidR="005A4680" w:rsidRPr="00B56875" w:rsidRDefault="005A4680" w:rsidP="005A4680">
      <w:pPr>
        <w:spacing w:after="0"/>
        <w:ind w:left="120"/>
      </w:pPr>
    </w:p>
    <w:p w:rsidR="005A4680" w:rsidRPr="00B56875" w:rsidRDefault="005A4680" w:rsidP="005A4680">
      <w:pPr>
        <w:spacing w:after="0" w:line="408" w:lineRule="auto"/>
        <w:ind w:left="120"/>
        <w:jc w:val="center"/>
      </w:pPr>
      <w:r w:rsidRPr="00B5687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A4680" w:rsidRPr="00B56875" w:rsidRDefault="005A4680" w:rsidP="005A4680">
      <w:pPr>
        <w:spacing w:after="0" w:line="408" w:lineRule="auto"/>
        <w:ind w:left="120"/>
        <w:jc w:val="center"/>
      </w:pPr>
      <w:r w:rsidRPr="00B5687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 3618797</w:t>
      </w:r>
      <w:r w:rsidRPr="00B56875">
        <w:rPr>
          <w:rFonts w:ascii="Times New Roman" w:hAnsi="Times New Roman"/>
          <w:color w:val="000000"/>
          <w:sz w:val="28"/>
        </w:rPr>
        <w:t>)</w:t>
      </w: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</w:t>
      </w:r>
      <w:r w:rsidRPr="00B56875">
        <w:rPr>
          <w:rFonts w:ascii="Times New Roman" w:hAnsi="Times New Roman"/>
          <w:b/>
          <w:color w:val="000000"/>
          <w:sz w:val="28"/>
        </w:rPr>
        <w:t>»</w:t>
      </w:r>
    </w:p>
    <w:p w:rsidR="005A4680" w:rsidRPr="00B56875" w:rsidRDefault="005A4680" w:rsidP="005A468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2 класса</w:t>
      </w:r>
      <w:r w:rsidRPr="00B56875">
        <w:rPr>
          <w:rFonts w:ascii="Times New Roman" w:hAnsi="Times New Roman"/>
          <w:color w:val="000000"/>
          <w:sz w:val="28"/>
        </w:rPr>
        <w:t xml:space="preserve"> </w:t>
      </w: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</w:p>
    <w:p w:rsidR="005A4680" w:rsidRPr="00B56875" w:rsidRDefault="005A4680" w:rsidP="005A4680">
      <w:pPr>
        <w:spacing w:after="0"/>
        <w:ind w:left="120"/>
        <w:jc w:val="center"/>
      </w:pPr>
      <w:r w:rsidRPr="00B56875">
        <w:rPr>
          <w:rFonts w:ascii="Times New Roman" w:hAnsi="Times New Roman"/>
          <w:color w:val="000000"/>
          <w:sz w:val="28"/>
        </w:rPr>
        <w:t>​</w:t>
      </w:r>
      <w:proofErr w:type="spellStart"/>
      <w:r>
        <w:rPr>
          <w:rFonts w:ascii="Times New Roman" w:hAnsi="Times New Roman"/>
          <w:b/>
          <w:color w:val="000000"/>
          <w:sz w:val="28"/>
        </w:rPr>
        <w:t>Кардоновка</w:t>
      </w:r>
      <w:proofErr w:type="spellEnd"/>
      <w:r w:rsidRPr="00B56875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d20e1ab1-8771-4456-8e22-9864249693d4"/>
      <w:r w:rsidRPr="00B56875">
        <w:rPr>
          <w:rFonts w:ascii="Times New Roman" w:hAnsi="Times New Roman"/>
          <w:b/>
          <w:color w:val="000000"/>
          <w:sz w:val="28"/>
        </w:rPr>
        <w:t>2023</w:t>
      </w:r>
      <w:bookmarkEnd w:id="2"/>
      <w:r w:rsidRPr="00B56875">
        <w:rPr>
          <w:rFonts w:ascii="Times New Roman" w:hAnsi="Times New Roman"/>
          <w:b/>
          <w:color w:val="000000"/>
          <w:sz w:val="28"/>
        </w:rPr>
        <w:t>‌</w:t>
      </w:r>
      <w:r w:rsidRPr="00B56875"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>г</w:t>
      </w:r>
    </w:p>
    <w:p w:rsidR="005A4680" w:rsidRDefault="005A4680" w:rsidP="00FF378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A4680" w:rsidRDefault="005A4680" w:rsidP="00FF378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firstLine="600"/>
        <w:jc w:val="both"/>
      </w:pPr>
      <w:proofErr w:type="gramStart"/>
      <w:r w:rsidRPr="00F717B6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717B6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‌</w:t>
      </w:r>
      <w:bookmarkStart w:id="3" w:name="2de083b3-1f31-409f-b177-a515047f5be6"/>
      <w:r w:rsidRPr="00F717B6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F717B6">
        <w:rPr>
          <w:rFonts w:ascii="Times New Roman" w:hAnsi="Times New Roman"/>
          <w:color w:val="000000"/>
          <w:sz w:val="28"/>
        </w:rPr>
        <w:t>‌‌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left="120"/>
        <w:jc w:val="center"/>
      </w:pPr>
      <w:bookmarkStart w:id="4" w:name="block-3782180"/>
      <w:bookmarkEnd w:id="0"/>
      <w:r w:rsidRPr="00F717B6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2 КЛАСС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51907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717B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</w:t>
      </w:r>
      <w:r w:rsidRPr="00F717B6">
        <w:rPr>
          <w:rFonts w:ascii="Times New Roman" w:hAnsi="Times New Roman"/>
          <w:color w:val="000000"/>
          <w:sz w:val="28"/>
        </w:rPr>
        <w:lastRenderedPageBreak/>
        <w:t xml:space="preserve">игрушка, дымковский петух,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Полкан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) и в скульптуре (произведения В. В.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>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​</w:t>
      </w:r>
    </w:p>
    <w:p w:rsidR="00451907" w:rsidRPr="00F717B6" w:rsidRDefault="00451907" w:rsidP="00FF3787">
      <w:pPr>
        <w:spacing w:after="0" w:line="240" w:lineRule="auto"/>
        <w:ind w:left="120"/>
      </w:pPr>
      <w:bookmarkStart w:id="5" w:name="_Toc137210403"/>
      <w:bookmarkEnd w:id="5"/>
    </w:p>
    <w:p w:rsidR="00451907" w:rsidRPr="00F717B6" w:rsidRDefault="008447D3" w:rsidP="00FF3787">
      <w:pPr>
        <w:spacing w:after="0" w:line="240" w:lineRule="auto"/>
        <w:ind w:left="120"/>
        <w:jc w:val="center"/>
      </w:pPr>
      <w:bookmarkStart w:id="6" w:name="block-3782177"/>
      <w:bookmarkEnd w:id="4"/>
      <w:r w:rsidRPr="00F717B6">
        <w:rPr>
          <w:rFonts w:ascii="Times New Roman" w:hAnsi="Times New Roman"/>
          <w:color w:val="000000"/>
          <w:sz w:val="28"/>
        </w:rPr>
        <w:t>​</w:t>
      </w:r>
      <w:r w:rsidRPr="00F717B6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left="12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717B6">
        <w:rPr>
          <w:rFonts w:ascii="Times New Roman" w:hAnsi="Times New Roman"/>
          <w:color w:val="000000"/>
          <w:sz w:val="28"/>
        </w:rPr>
        <w:t>у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F717B6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F717B6">
        <w:rPr>
          <w:rFonts w:ascii="Times New Roman" w:hAnsi="Times New Roman"/>
          <w:color w:val="000000"/>
          <w:sz w:val="28"/>
        </w:rPr>
        <w:t xml:space="preserve">: 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51907" w:rsidRDefault="008447D3" w:rsidP="00FF378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позитивный опыт участия в творческой деятельности; интерес к произведениям искусства и литературы, построенным на принципах </w:t>
      </w:r>
      <w:r w:rsidRPr="00F717B6">
        <w:rPr>
          <w:rFonts w:ascii="Times New Roman" w:hAnsi="Times New Roman"/>
          <w:color w:val="000000"/>
          <w:sz w:val="28"/>
        </w:rPr>
        <w:lastRenderedPageBreak/>
        <w:t>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F717B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F717B6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717B6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F717B6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717B6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F717B6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</w:t>
      </w:r>
      <w:r w:rsidRPr="00F717B6">
        <w:rPr>
          <w:rFonts w:ascii="Times New Roman" w:hAnsi="Times New Roman"/>
          <w:color w:val="000000"/>
          <w:sz w:val="28"/>
        </w:rPr>
        <w:lastRenderedPageBreak/>
        <w:t xml:space="preserve">Воспитываются </w:t>
      </w:r>
      <w:proofErr w:type="gramStart"/>
      <w:r w:rsidRPr="00F717B6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F717B6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451907" w:rsidRDefault="008447D3" w:rsidP="00FF3787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451907" w:rsidRDefault="008447D3" w:rsidP="00FF3787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</w:t>
      </w:r>
      <w:r w:rsidRPr="00F717B6">
        <w:rPr>
          <w:rFonts w:ascii="Times New Roman" w:hAnsi="Times New Roman"/>
          <w:color w:val="000000"/>
          <w:sz w:val="28"/>
        </w:rPr>
        <w:lastRenderedPageBreak/>
        <w:t>произведений изобразительного искусства, архитектуры и продуктов детского художественного творчества;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51907" w:rsidRDefault="008447D3" w:rsidP="00FF3787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F717B6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51907" w:rsidRPr="00F717B6" w:rsidRDefault="00451907" w:rsidP="00FF3787">
      <w:pPr>
        <w:spacing w:after="0" w:line="240" w:lineRule="auto"/>
        <w:ind w:left="120"/>
      </w:pPr>
      <w:bookmarkStart w:id="8" w:name="_Toc124264882"/>
      <w:bookmarkEnd w:id="8"/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F717B6">
        <w:rPr>
          <w:rFonts w:ascii="Times New Roman" w:hAnsi="Times New Roman"/>
          <w:b/>
          <w:color w:val="000000"/>
          <w:sz w:val="28"/>
        </w:rPr>
        <w:t>2 классе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717B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Приобретать навыки изображения на основе разной по характеру и способу наложения линии.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717B6">
        <w:rPr>
          <w:rFonts w:ascii="Times New Roman" w:hAnsi="Times New Roman"/>
          <w:color w:val="000000"/>
          <w:sz w:val="28"/>
        </w:rPr>
        <w:t>белой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и чёрной (для изменения их тона).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proofErr w:type="gramStart"/>
      <w:r w:rsidRPr="00F717B6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717B6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F717B6">
        <w:rPr>
          <w:rFonts w:ascii="Times New Roman" w:hAnsi="Times New Roman"/>
          <w:b/>
          <w:color w:val="000000"/>
          <w:sz w:val="28"/>
        </w:rPr>
        <w:t>Модуль «Скульптура»</w:t>
      </w:r>
      <w:r w:rsidR="00F717B6">
        <w:rPr>
          <w:rFonts w:ascii="Times New Roman" w:hAnsi="Times New Roman"/>
          <w:b/>
          <w:color w:val="000000"/>
          <w:sz w:val="28"/>
        </w:rPr>
        <w:t xml:space="preserve"> 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proofErr w:type="gramStart"/>
      <w:r w:rsidRPr="00F717B6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F717B6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Обсуждать примеры детского художественного творчества с точки зрения выражения в них содержания, настроения, расположения </w:t>
      </w:r>
      <w:r w:rsidRPr="00F717B6">
        <w:rPr>
          <w:rFonts w:ascii="Times New Roman" w:hAnsi="Times New Roman"/>
          <w:color w:val="000000"/>
          <w:sz w:val="28"/>
        </w:rPr>
        <w:lastRenderedPageBreak/>
        <w:t>изображения в листе, цвета и других средств художественной выразительности, а также ответа на поставленную учебную задачу.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:rsidR="00451907" w:rsidRPr="00F717B6" w:rsidRDefault="00451907" w:rsidP="00FF3787">
      <w:pPr>
        <w:spacing w:after="0" w:line="240" w:lineRule="auto"/>
        <w:sectPr w:rsidR="00451907" w:rsidRPr="00F717B6" w:rsidSect="00FF3787">
          <w:pgSz w:w="11906" w:h="16383"/>
          <w:pgMar w:top="1134" w:right="850" w:bottom="851" w:left="1701" w:header="720" w:footer="720" w:gutter="0"/>
          <w:cols w:space="720"/>
        </w:sectPr>
      </w:pPr>
    </w:p>
    <w:p w:rsidR="00451907" w:rsidRDefault="008447D3" w:rsidP="00FF3787">
      <w:pPr>
        <w:spacing w:after="0" w:line="240" w:lineRule="auto"/>
        <w:ind w:left="120"/>
      </w:pPr>
      <w:bookmarkStart w:id="10" w:name="block-3782178"/>
      <w:bookmarkEnd w:id="6"/>
      <w:r w:rsidRPr="00F717B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1907" w:rsidRDefault="008447D3" w:rsidP="00FF37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1"/>
        <w:gridCol w:w="4850"/>
        <w:gridCol w:w="1597"/>
        <w:gridCol w:w="1841"/>
        <w:gridCol w:w="1910"/>
        <w:gridCol w:w="2851"/>
      </w:tblGrid>
      <w:tr w:rsidR="00451907" w:rsidTr="00F717B6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451907" w:rsidRPr="00F717B6" w:rsidRDefault="00451907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</w:p>
        </w:tc>
        <w:tc>
          <w:tcPr>
            <w:tcW w:w="4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</w:tr>
      <w:tr w:rsidR="00451907" w:rsidTr="00F717B6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1907" w:rsidRPr="00F717B6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4423A2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Tr="00F7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</w:pPr>
          </w:p>
        </w:tc>
      </w:tr>
    </w:tbl>
    <w:p w:rsidR="00451907" w:rsidRDefault="00451907" w:rsidP="00FF3787">
      <w:pPr>
        <w:spacing w:after="0" w:line="240" w:lineRule="auto"/>
        <w:sectPr w:rsidR="00451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907" w:rsidRDefault="008447D3" w:rsidP="00FF37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</w:t>
      </w:r>
      <w:bookmarkStart w:id="11" w:name="block-3782181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51907" w:rsidRDefault="00F717B6" w:rsidP="00FF37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</w:t>
      </w:r>
      <w:r w:rsidR="008447D3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5245"/>
        <w:gridCol w:w="961"/>
        <w:gridCol w:w="1841"/>
        <w:gridCol w:w="2018"/>
        <w:gridCol w:w="1315"/>
        <w:gridCol w:w="2702"/>
      </w:tblGrid>
      <w:tr w:rsidR="00451907" w:rsidTr="00FF378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F3787" w:rsidRDefault="008447D3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451907" w:rsidTr="00FF378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1907" w:rsidRPr="00F717B6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31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1907" w:rsidRPr="00FF3787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02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.09.202</w:t>
            </w:r>
            <w:bookmarkStart w:id="12" w:name="_GoBack"/>
            <w:bookmarkEnd w:id="12"/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.09.2023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.09.2023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.09.2023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07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Гуашь, три основных цвета: рисуем дворец холодного </w:t>
            </w:r>
            <w:proofErr w:type="gramStart"/>
            <w:r w:rsidRPr="00F717B6">
              <w:rPr>
                <w:rFonts w:ascii="Times New Roman" w:hAnsi="Times New Roman"/>
                <w:color w:val="000000"/>
                <w:sz w:val="24"/>
              </w:rPr>
              <w:t>ветра</w:t>
            </w:r>
            <w:proofErr w:type="gramEnd"/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и дворец золотой осени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proofErr w:type="gramStart"/>
            <w:r w:rsidRPr="00F717B6">
              <w:rPr>
                <w:rFonts w:ascii="Times New Roman" w:hAnsi="Times New Roman"/>
                <w:color w:val="000000"/>
                <w:sz w:val="24"/>
              </w:rPr>
              <w:t>Волшебная</w:t>
            </w:r>
            <w:proofErr w:type="gramEnd"/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proofErr w:type="gramStart"/>
            <w:r w:rsidRPr="00F717B6">
              <w:rPr>
                <w:rFonts w:ascii="Times New Roman" w:hAnsi="Times New Roman"/>
                <w:color w:val="000000"/>
                <w:sz w:val="24"/>
              </w:rPr>
              <w:t>Волшебные</w:t>
            </w:r>
            <w:proofErr w:type="gramEnd"/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серые: рисуем цветной туман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.12.2023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.12.2023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13.01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20.01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3.02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  <w:r w:rsidR="00501BF6">
              <w:rPr>
                <w:rFonts w:ascii="Times New Roman" w:hAnsi="Times New Roman"/>
                <w:b/>
                <w:color w:val="000000"/>
                <w:sz w:val="24"/>
              </w:rPr>
              <w:t>.02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  <w:r w:rsidR="00501BF6">
              <w:rPr>
                <w:rFonts w:ascii="Times New Roman" w:hAnsi="Times New Roman"/>
                <w:b/>
                <w:color w:val="000000"/>
                <w:sz w:val="24"/>
              </w:rPr>
              <w:t>.02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24.02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="00501BF6">
              <w:rPr>
                <w:rFonts w:ascii="Times New Roman" w:hAnsi="Times New Roman"/>
                <w:b/>
                <w:color w:val="000000"/>
                <w:sz w:val="24"/>
              </w:rPr>
              <w:t>.03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30.03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09.03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  <w:r w:rsidR="00501BF6">
              <w:rPr>
                <w:rFonts w:ascii="Times New Roman" w:hAnsi="Times New Roman"/>
                <w:b/>
                <w:color w:val="000000"/>
                <w:sz w:val="24"/>
              </w:rPr>
              <w:t>.03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proofErr w:type="gramStart"/>
            <w:r w:rsidRPr="00F717B6"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23.03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О чем говорят украшения: рисуем украшения для злой и доброй феи, злого колдуна, доброго </w:t>
            </w:r>
            <w:r w:rsidRPr="00F717B6">
              <w:rPr>
                <w:rFonts w:ascii="Times New Roman" w:hAnsi="Times New Roman"/>
                <w:color w:val="000000"/>
                <w:sz w:val="24"/>
              </w:rPr>
              <w:lastRenderedPageBreak/>
              <w:t>воина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30.03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  <w:r w:rsidR="00501BF6">
              <w:rPr>
                <w:rFonts w:ascii="Times New Roman" w:hAnsi="Times New Roman"/>
                <w:b/>
                <w:color w:val="000000"/>
                <w:sz w:val="24"/>
              </w:rPr>
              <w:t>.04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D2671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4.05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 за курс 2 класса. «Итоговая проектная работа»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11.05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18.05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501BF6" w:rsidP="00FF3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  <w:r w:rsidR="00F717B6" w:rsidRPr="00FF3787">
              <w:rPr>
                <w:rFonts w:ascii="Times New Roman" w:hAnsi="Times New Roman"/>
                <w:b/>
                <w:color w:val="000000"/>
                <w:sz w:val="24"/>
              </w:rPr>
              <w:t>.05.2024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451907" w:rsidTr="00FF3787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451907" w:rsidRPr="00FF3787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451907" w:rsidRPr="00D770AD" w:rsidRDefault="00451907" w:rsidP="00FF3787">
      <w:pPr>
        <w:spacing w:after="0" w:line="240" w:lineRule="auto"/>
        <w:sectPr w:rsidR="00451907" w:rsidRPr="00D77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907" w:rsidRPr="00D770AD" w:rsidRDefault="008447D3" w:rsidP="00FF3787">
      <w:pPr>
        <w:spacing w:after="0" w:line="240" w:lineRule="auto"/>
      </w:pPr>
      <w:bookmarkStart w:id="13" w:name="block-3782182"/>
      <w:bookmarkEnd w:id="11"/>
      <w:r w:rsidRPr="00D770A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1907" w:rsidRPr="00D770AD" w:rsidRDefault="008447D3" w:rsidP="00FF3787">
      <w:pPr>
        <w:spacing w:after="0" w:line="240" w:lineRule="auto"/>
      </w:pPr>
      <w:r w:rsidRPr="00D770A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​‌</w:t>
      </w:r>
      <w:bookmarkStart w:id="14" w:name="db50a40d-f8ae-4e5d-8e70-919f427dc0ce"/>
      <w:r w:rsidRPr="00F717B6">
        <w:rPr>
          <w:rFonts w:ascii="Times New Roman" w:hAnsi="Times New Roman"/>
          <w:color w:val="000000"/>
          <w:sz w:val="28"/>
        </w:rPr>
        <w:t xml:space="preserve">• Изобразительное искусство, 1 класс/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4"/>
      <w:r w:rsidRPr="00F717B6">
        <w:rPr>
          <w:rFonts w:ascii="Times New Roman" w:hAnsi="Times New Roman"/>
          <w:color w:val="000000"/>
          <w:sz w:val="28"/>
        </w:rPr>
        <w:t>‌​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​‌‌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>​‌1. Горяева, Н. А. Изобразительное искусство. Твоя мастерская. Рабочая тетрадь. 2 класс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пособие для учащихся общеобразоват. учреждений / Н. А. Горяева, Л. А.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А. С. Питерских ; под ред. Б. М.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. – </w:t>
      </w:r>
    </w:p>
    <w:p w:rsidR="00D770AD" w:rsidRDefault="00D770AD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М.</w:t>
      </w:r>
      <w:r w:rsidR="008447D3" w:rsidRPr="00F717B6">
        <w:rPr>
          <w:rFonts w:ascii="Times New Roman" w:hAnsi="Times New Roman"/>
          <w:color w:val="000000"/>
          <w:sz w:val="28"/>
        </w:rPr>
        <w:t>: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2. Изобразительное искусство. Рабочие программы. Предметная линия учебников под редакцией Б. М.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717B6">
        <w:rPr>
          <w:rFonts w:ascii="Times New Roman" w:hAnsi="Times New Roman"/>
          <w:color w:val="000000"/>
          <w:sz w:val="28"/>
        </w:rPr>
        <w:t>. 1–4 классы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пособие для учителей общеобразоват. учреждений / Б. М.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Неменский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[и др.]. – М.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3.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Коротеева</w:t>
      </w:r>
      <w:proofErr w:type="spellEnd"/>
      <w:r w:rsidRPr="00F717B6">
        <w:rPr>
          <w:rFonts w:ascii="Times New Roman" w:hAnsi="Times New Roman"/>
          <w:color w:val="000000"/>
          <w:sz w:val="28"/>
        </w:rPr>
        <w:t>, Е. И. Изобразительное искусство. Искусство и ты. 2 класс : учеб</w:t>
      </w:r>
      <w:proofErr w:type="gramStart"/>
      <w:r w:rsidRPr="00F717B6">
        <w:rPr>
          <w:rFonts w:ascii="Times New Roman" w:hAnsi="Times New Roman"/>
          <w:color w:val="000000"/>
          <w:sz w:val="28"/>
        </w:rPr>
        <w:t>.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717B6">
        <w:rPr>
          <w:rFonts w:ascii="Times New Roman" w:hAnsi="Times New Roman"/>
          <w:color w:val="000000"/>
          <w:sz w:val="28"/>
        </w:rPr>
        <w:t>д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ля общеобразоват. учреждений / Е. И.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Коротеева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; под ред. Б. М.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717B6">
        <w:rPr>
          <w:rFonts w:ascii="Times New Roman" w:hAnsi="Times New Roman"/>
          <w:color w:val="000000"/>
          <w:sz w:val="28"/>
        </w:rPr>
        <w:t>. – М.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4. Рисунок. Живопись. Композиция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хрестоматия / сост. Н. Н. Ростовцев, С. Е. Игнатьев, Е. В. Шорохов. – М.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Просвещение, 1989.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sz w:val="28"/>
        </w:rPr>
        <w:br/>
      </w:r>
      <w:bookmarkStart w:id="15" w:name="27f88a84-cde6-45cc-9a12-309dd9b67dab"/>
      <w:r w:rsidRPr="00F717B6">
        <w:rPr>
          <w:rFonts w:ascii="Times New Roman" w:hAnsi="Times New Roman"/>
          <w:color w:val="000000"/>
          <w:sz w:val="28"/>
        </w:rPr>
        <w:t xml:space="preserve"> 5. Румянцева, Е. А. Простые поделки из пластилина / Е. А. Румянцева. – М.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Айрис-Пресс, 2022</w:t>
      </w:r>
      <w:bookmarkEnd w:id="15"/>
      <w:r w:rsidRPr="00F717B6">
        <w:rPr>
          <w:rFonts w:ascii="Times New Roman" w:hAnsi="Times New Roman"/>
          <w:color w:val="000000"/>
          <w:sz w:val="28"/>
        </w:rPr>
        <w:t>‌​</w:t>
      </w:r>
    </w:p>
    <w:p w:rsidR="00451907" w:rsidRPr="00F717B6" w:rsidRDefault="00451907" w:rsidP="00FF3787">
      <w:pPr>
        <w:spacing w:after="0" w:line="240" w:lineRule="auto"/>
        <w:ind w:left="120"/>
      </w:pP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51907" w:rsidRDefault="008447D3" w:rsidP="00FF3787">
      <w:pPr>
        <w:spacing w:after="0" w:line="240" w:lineRule="auto"/>
        <w:ind w:left="120"/>
        <w:rPr>
          <w:rFonts w:ascii="Times New Roman" w:hAnsi="Times New Roman"/>
          <w:color w:val="333333"/>
          <w:sz w:val="28"/>
        </w:rPr>
      </w:pPr>
      <w:proofErr w:type="gramStart"/>
      <w:r w:rsidRPr="00F717B6">
        <w:rPr>
          <w:rFonts w:ascii="Times New Roman" w:hAnsi="Times New Roman"/>
          <w:color w:val="000000"/>
          <w:sz w:val="28"/>
        </w:rPr>
        <w:t>​</w:t>
      </w:r>
      <w:r w:rsidRPr="00F717B6">
        <w:rPr>
          <w:rFonts w:ascii="Times New Roman" w:hAnsi="Times New Roman"/>
          <w:color w:val="333333"/>
          <w:sz w:val="28"/>
        </w:rPr>
        <w:t>​</w:t>
      </w:r>
      <w:r w:rsidRPr="00D770AD">
        <w:rPr>
          <w:rFonts w:ascii="Times New Roman" w:hAnsi="Times New Roman"/>
          <w:b/>
          <w:color w:val="333333"/>
          <w:sz w:val="28"/>
        </w:rPr>
        <w:t>‌</w:t>
      </w:r>
      <w:r w:rsidR="00D770AD" w:rsidRPr="00D770AD">
        <w:rPr>
          <w:rFonts w:ascii="Times New Roman" w:hAnsi="Times New Roman"/>
          <w:b/>
          <w:color w:val="333333"/>
          <w:sz w:val="28"/>
        </w:rPr>
        <w:t>1.</w:t>
      </w:r>
      <w:r w:rsidR="00D770AD"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Федеральный Центр Информационно-образовательных ресурсов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 xml:space="preserve">2. 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717B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Единая коллекция цифровых образовательных ресурсов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3.</w:t>
      </w:r>
      <w:r w:rsidR="00D770AD">
        <w:rPr>
          <w:rFonts w:ascii="Times New Roman" w:hAnsi="Times New Roman"/>
          <w:color w:val="000000"/>
          <w:sz w:val="28"/>
        </w:rPr>
        <w:t xml:space="preserve"> 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F717B6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Фестиваль Педагогических Идей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4.</w:t>
      </w:r>
      <w:r w:rsidR="00D770A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muzped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F717B6">
        <w:rPr>
          <w:rFonts w:ascii="Times New Roman" w:hAnsi="Times New Roman"/>
          <w:color w:val="000000"/>
          <w:sz w:val="28"/>
        </w:rPr>
        <w:t>/ Российский центр Музейной педагогики и детского творчества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5.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F717B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teachers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Союз педагогов-художников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bookmarkStart w:id="16" w:name="e2d6e2bf-4893-4145-be02-d49817b4b26f"/>
      <w:r w:rsidR="00D770AD" w:rsidRPr="00D770AD">
        <w:rPr>
          <w:rFonts w:ascii="Times New Roman" w:hAnsi="Times New Roman"/>
          <w:b/>
          <w:color w:val="000000"/>
          <w:sz w:val="28"/>
        </w:rPr>
        <w:t>6.</w:t>
      </w:r>
      <w:r w:rsidR="00D770A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demiart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forum</w:t>
      </w:r>
      <w:r w:rsidRPr="00F717B6">
        <w:rPr>
          <w:rFonts w:ascii="Times New Roman" w:hAnsi="Times New Roman"/>
          <w:color w:val="000000"/>
          <w:sz w:val="28"/>
        </w:rPr>
        <w:t>/ уроки и прочий материал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rFonts w:ascii="Times New Roman" w:hAnsi="Times New Roman"/>
          <w:color w:val="000000"/>
          <w:sz w:val="28"/>
        </w:rPr>
        <w:t xml:space="preserve"> </w:t>
      </w:r>
      <w:bookmarkEnd w:id="16"/>
      <w:r w:rsidRPr="00F717B6">
        <w:rPr>
          <w:rFonts w:ascii="Times New Roman" w:hAnsi="Times New Roman"/>
          <w:color w:val="333333"/>
          <w:sz w:val="28"/>
        </w:rPr>
        <w:t>‌</w:t>
      </w:r>
      <w:proofErr w:type="gramEnd"/>
    </w:p>
    <w:bookmarkEnd w:id="13"/>
    <w:p w:rsidR="008447D3" w:rsidRPr="00F717B6" w:rsidRDefault="008447D3" w:rsidP="00FF3787">
      <w:pPr>
        <w:spacing w:after="0" w:line="240" w:lineRule="auto"/>
      </w:pPr>
    </w:p>
    <w:sectPr w:rsidR="008447D3" w:rsidRPr="00F717B6" w:rsidSect="008877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DA5"/>
    <w:multiLevelType w:val="multilevel"/>
    <w:tmpl w:val="D62AB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06E57"/>
    <w:multiLevelType w:val="multilevel"/>
    <w:tmpl w:val="BE566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B777F"/>
    <w:multiLevelType w:val="multilevel"/>
    <w:tmpl w:val="4888F8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92079D"/>
    <w:multiLevelType w:val="multilevel"/>
    <w:tmpl w:val="75D83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B6782F"/>
    <w:multiLevelType w:val="multilevel"/>
    <w:tmpl w:val="F1EA53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2F1970"/>
    <w:multiLevelType w:val="multilevel"/>
    <w:tmpl w:val="269C75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907"/>
    <w:rsid w:val="00451907"/>
    <w:rsid w:val="00501BF6"/>
    <w:rsid w:val="005A4680"/>
    <w:rsid w:val="008447D3"/>
    <w:rsid w:val="008877F8"/>
    <w:rsid w:val="00955B82"/>
    <w:rsid w:val="00D07736"/>
    <w:rsid w:val="00D770AD"/>
    <w:rsid w:val="00F717B6"/>
    <w:rsid w:val="00FB24A5"/>
    <w:rsid w:val="00FD2671"/>
    <w:rsid w:val="00FF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8877F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877F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87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D77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D770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5139</Words>
  <Characters>29298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Шевцова</dc:creator>
  <cp:lastModifiedBy>123</cp:lastModifiedBy>
  <cp:revision>6</cp:revision>
  <cp:lastPrinted>2023-10-07T20:28:00Z</cp:lastPrinted>
  <dcterms:created xsi:type="dcterms:W3CDTF">2023-08-18T13:37:00Z</dcterms:created>
  <dcterms:modified xsi:type="dcterms:W3CDTF">2023-10-12T18:25:00Z</dcterms:modified>
</cp:coreProperties>
</file>