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97" w:rsidRPr="00E74369" w:rsidRDefault="00D42397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74369">
        <w:rPr>
          <w:rFonts w:ascii="Times New Roman" w:hAnsi="Times New Roman" w:cs="Times New Roman"/>
          <w:b/>
          <w:bCs/>
          <w:sz w:val="28"/>
        </w:rPr>
        <w:t>Муниципальное казенное</w:t>
      </w:r>
      <w:r w:rsidRPr="00E74369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E74369"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tbl>
      <w:tblPr>
        <w:tblpPr w:leftFromText="180" w:rightFromText="180" w:vertAnchor="text" w:horzAnchor="margin" w:tblpXSpec="center" w:tblpY="679"/>
        <w:tblW w:w="10490" w:type="dxa"/>
        <w:tblCellMar>
          <w:left w:w="0" w:type="dxa"/>
          <w:right w:w="0" w:type="dxa"/>
        </w:tblCellMar>
        <w:tblLook w:val="04A0"/>
      </w:tblPr>
      <w:tblGrid>
        <w:gridCol w:w="3545"/>
        <w:gridCol w:w="3543"/>
        <w:gridCol w:w="3402"/>
      </w:tblGrid>
      <w:tr w:rsidR="00B2657E" w:rsidRPr="00E74369" w:rsidTr="00B2657E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657E" w:rsidRPr="00E74369" w:rsidRDefault="00B2657E" w:rsidP="00740837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РАССМОТРЕНО</w:t>
            </w: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E74369" w:rsidRDefault="00B2657E" w:rsidP="0074083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на заседании </w:t>
            </w:r>
          </w:p>
          <w:p w:rsidR="00B2657E" w:rsidRPr="00E74369" w:rsidRDefault="00B2657E" w:rsidP="00740837">
            <w:pPr>
              <w:spacing w:after="0"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>ШМО ____________________</w:t>
            </w:r>
          </w:p>
          <w:p w:rsidR="00B2657E" w:rsidRPr="00E74369" w:rsidRDefault="00B2657E" w:rsidP="0074083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Руководитель ШМО </w:t>
            </w:r>
          </w:p>
          <w:p w:rsidR="00B2657E" w:rsidRPr="00E74369" w:rsidRDefault="00740837" w:rsidP="00740837">
            <w:pPr>
              <w:spacing w:after="0"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Подпись_______</w:t>
            </w:r>
            <w:r w:rsidR="00B2657E" w:rsidRPr="00E74369">
              <w:rPr>
                <w:rFonts w:ascii="Times New Roman" w:hAnsi="Times New Roman" w:cs="Times New Roman"/>
                <w:color w:val="000000"/>
                <w:kern w:val="24"/>
              </w:rPr>
              <w:t>В.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Г.Ткачук</w:t>
            </w:r>
            <w:proofErr w:type="spellEnd"/>
            <w:r w:rsidR="00B2657E"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E74369" w:rsidRDefault="00B2657E" w:rsidP="0074083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Протокол №____________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>от   «____»_________2</w:t>
            </w:r>
            <w:r w:rsidR="00162431">
              <w:rPr>
                <w:rFonts w:ascii="Times New Roman" w:hAnsi="Times New Roman" w:cs="Times New Roman"/>
                <w:color w:val="000000"/>
                <w:kern w:val="24"/>
              </w:rPr>
              <w:t>022</w:t>
            </w: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СОГЛАСОВАНО</w:t>
            </w: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___________ </w:t>
            </w:r>
            <w:proofErr w:type="spellStart"/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>Х.М.Чаиева</w:t>
            </w:r>
            <w:proofErr w:type="spellEnd"/>
          </w:p>
          <w:p w:rsidR="00162431" w:rsidRDefault="00B2657E" w:rsidP="00B2657E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740837" w:rsidRDefault="00162431" w:rsidP="00B2657E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>«_____»___________2022</w:t>
            </w:r>
            <w:r w:rsidR="00B2657E"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УТВЕРЖДЕНО</w:t>
            </w: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Директор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__________   </w:t>
            </w:r>
            <w:proofErr w:type="spellStart"/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B2657E" w:rsidRPr="00E74369" w:rsidRDefault="00B2657E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Приказ №_____ </w:t>
            </w:r>
          </w:p>
          <w:p w:rsidR="00B2657E" w:rsidRPr="00E74369" w:rsidRDefault="00162431" w:rsidP="00B265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>от  «_____»________2022</w:t>
            </w:r>
            <w:r w:rsidR="00B2657E" w:rsidRPr="00E74369">
              <w:rPr>
                <w:rFonts w:ascii="Times New Roman" w:hAnsi="Times New Roman" w:cs="Times New Roman"/>
                <w:color w:val="000000"/>
                <w:kern w:val="24"/>
              </w:rPr>
              <w:t xml:space="preserve"> г. </w:t>
            </w:r>
          </w:p>
        </w:tc>
      </w:tr>
    </w:tbl>
    <w:p w:rsidR="00D42397" w:rsidRPr="00E74369" w:rsidRDefault="00D42397" w:rsidP="0083067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E74369"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 w:rsidRPr="00E74369"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 w:rsidRPr="00E74369"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 </w:t>
      </w:r>
      <w:r w:rsidRPr="00E74369">
        <w:rPr>
          <w:rFonts w:ascii="Times New Roman" w:hAnsi="Times New Roman" w:cs="Times New Roman"/>
          <w:b/>
          <w:sz w:val="28"/>
        </w:rPr>
        <w:t xml:space="preserve"> </w:t>
      </w:r>
      <w:r w:rsidRPr="00E74369">
        <w:rPr>
          <w:rFonts w:ascii="Times New Roman" w:hAnsi="Times New Roman" w:cs="Times New Roman"/>
          <w:b/>
          <w:bCs/>
          <w:sz w:val="28"/>
        </w:rPr>
        <w:t> </w:t>
      </w:r>
      <w:r w:rsidRPr="00E74369">
        <w:rPr>
          <w:rFonts w:ascii="Times New Roman" w:hAnsi="Times New Roman" w:cs="Times New Roman"/>
          <w:b/>
          <w:sz w:val="28"/>
        </w:rPr>
        <w:t xml:space="preserve"> </w:t>
      </w:r>
    </w:p>
    <w:p w:rsidR="00830678" w:rsidRDefault="00830678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397" w:rsidRDefault="00D42397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369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40837" w:rsidRPr="00740837" w:rsidRDefault="00740837" w:rsidP="0074083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44"/>
        </w:rPr>
      </w:pPr>
      <w:r w:rsidRPr="00740837">
        <w:rPr>
          <w:rFonts w:ascii="Times New Roman" w:hAnsi="Times New Roman" w:cs="Times New Roman"/>
          <w:b/>
          <w:sz w:val="32"/>
          <w:szCs w:val="32"/>
        </w:rPr>
        <w:t>(с учетом программы воспитания)</w:t>
      </w:r>
    </w:p>
    <w:p w:rsidR="00D42397" w:rsidRPr="00E74369" w:rsidRDefault="00D42397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E74369">
        <w:rPr>
          <w:rFonts w:ascii="Times New Roman" w:hAnsi="Times New Roman" w:cs="Times New Roman"/>
          <w:b/>
          <w:bCs/>
          <w:color w:val="FF0000"/>
          <w:sz w:val="32"/>
        </w:rPr>
        <w:t>ПО ИНФОРМАТИКЕ</w:t>
      </w:r>
    </w:p>
    <w:p w:rsidR="00D42397" w:rsidRPr="00E74369" w:rsidRDefault="00C805FC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</w:rPr>
        <w:t>10 КЛАСС</w:t>
      </w:r>
    </w:p>
    <w:p w:rsidR="00D42397" w:rsidRPr="00E74369" w:rsidRDefault="00D42397" w:rsidP="00B7157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sz w:val="28"/>
        </w:rPr>
        <w:t>(</w:t>
      </w:r>
      <w:r w:rsidRPr="00E74369">
        <w:rPr>
          <w:rFonts w:ascii="Times New Roman" w:hAnsi="Times New Roman" w:cs="Times New Roman"/>
          <w:b/>
          <w:sz w:val="28"/>
        </w:rPr>
        <w:t>ФК  ГОС СОО</w:t>
      </w:r>
      <w:r>
        <w:rPr>
          <w:rFonts w:ascii="Times New Roman" w:hAnsi="Times New Roman" w:cs="Times New Roman"/>
          <w:b/>
          <w:sz w:val="28"/>
        </w:rPr>
        <w:t>)</w:t>
      </w:r>
    </w:p>
    <w:p w:rsidR="00D42397" w:rsidRDefault="00D42397" w:rsidP="00D42397">
      <w:pPr>
        <w:jc w:val="center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НА</w:t>
      </w:r>
      <w:r w:rsidR="00162431">
        <w:rPr>
          <w:rFonts w:ascii="Times New Roman" w:hAnsi="Times New Roman" w:cs="Times New Roman"/>
          <w:b/>
          <w:sz w:val="28"/>
        </w:rPr>
        <w:t xml:space="preserve"> 2022</w:t>
      </w:r>
      <w:r>
        <w:rPr>
          <w:rFonts w:ascii="Times New Roman" w:hAnsi="Times New Roman" w:cs="Times New Roman"/>
          <w:b/>
          <w:sz w:val="28"/>
        </w:rPr>
        <w:t xml:space="preserve"> - 202</w:t>
      </w:r>
      <w:r w:rsidR="00162431">
        <w:rPr>
          <w:rFonts w:ascii="Times New Roman" w:hAnsi="Times New Roman" w:cs="Times New Roman"/>
          <w:b/>
          <w:sz w:val="28"/>
        </w:rPr>
        <w:t>3</w:t>
      </w:r>
      <w:r w:rsidRPr="00E74369">
        <w:rPr>
          <w:rFonts w:ascii="Times New Roman" w:hAnsi="Times New Roman" w:cs="Times New Roman"/>
          <w:b/>
          <w:sz w:val="28"/>
        </w:rPr>
        <w:t xml:space="preserve">  </w:t>
      </w:r>
      <w:r w:rsidRPr="00E74369">
        <w:rPr>
          <w:rFonts w:ascii="Times New Roman" w:hAnsi="Times New Roman" w:cs="Times New Roman"/>
          <w:b/>
        </w:rPr>
        <w:t>УЧЕБНЫЙ ГОД</w:t>
      </w:r>
    </w:p>
    <w:p w:rsidR="00830678" w:rsidRPr="00E74369" w:rsidRDefault="00830678" w:rsidP="00D42397">
      <w:pPr>
        <w:jc w:val="center"/>
        <w:rPr>
          <w:rFonts w:ascii="Times New Roman" w:hAnsi="Times New Roman" w:cs="Times New Roman"/>
          <w:b/>
          <w:sz w:val="28"/>
        </w:rPr>
      </w:pPr>
    </w:p>
    <w:p w:rsidR="00D42397" w:rsidRPr="00E74369" w:rsidRDefault="00D42397" w:rsidP="00B71575">
      <w:pPr>
        <w:tabs>
          <w:tab w:val="left" w:pos="3024"/>
        </w:tabs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УЧЕБНЫЙ  ПРЕДМЕТ: Информатика</w:t>
      </w:r>
    </w:p>
    <w:p w:rsidR="00D42397" w:rsidRPr="00E74369" w:rsidRDefault="00C805FC" w:rsidP="00B7157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КЛАСС: 10</w:t>
      </w:r>
    </w:p>
    <w:p w:rsidR="00C805FC" w:rsidRPr="00E74369" w:rsidRDefault="00D42397" w:rsidP="00C805FC">
      <w:pPr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 xml:space="preserve">КОЛИЧЕСТВО  ЧАСОВ:   10кл. в неделю - 1;      всего за год -34; </w:t>
      </w:r>
    </w:p>
    <w:p w:rsidR="00D42397" w:rsidRPr="00E74369" w:rsidRDefault="00D42397" w:rsidP="00B71575">
      <w:pPr>
        <w:spacing w:after="0" w:line="480" w:lineRule="auto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 xml:space="preserve">УЧИТЕЛЬ   (ФИО): </w:t>
      </w:r>
      <w:proofErr w:type="spellStart"/>
      <w:r w:rsidRPr="00E74369">
        <w:rPr>
          <w:rFonts w:ascii="Times New Roman" w:hAnsi="Times New Roman" w:cs="Times New Roman"/>
          <w:b/>
        </w:rPr>
        <w:t>Андрейченко</w:t>
      </w:r>
      <w:proofErr w:type="spellEnd"/>
      <w:r w:rsidRPr="00E74369">
        <w:rPr>
          <w:rFonts w:ascii="Times New Roman" w:hAnsi="Times New Roman" w:cs="Times New Roman"/>
          <w:b/>
        </w:rPr>
        <w:t xml:space="preserve"> Галина Владимировна</w:t>
      </w:r>
    </w:p>
    <w:p w:rsidR="00D42397" w:rsidRPr="00E74369" w:rsidRDefault="00D42397" w:rsidP="00B71575">
      <w:pPr>
        <w:spacing w:after="0" w:line="480" w:lineRule="auto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КАТЕГОРИЯ</w:t>
      </w:r>
      <w:r w:rsidR="00C805FC">
        <w:rPr>
          <w:rFonts w:ascii="Times New Roman" w:hAnsi="Times New Roman" w:cs="Times New Roman"/>
          <w:b/>
        </w:rPr>
        <w:t>:</w:t>
      </w:r>
      <w:r w:rsidRPr="00E74369">
        <w:rPr>
          <w:rFonts w:ascii="Times New Roman" w:hAnsi="Times New Roman" w:cs="Times New Roman"/>
          <w:b/>
        </w:rPr>
        <w:t xml:space="preserve"> соответствие</w:t>
      </w:r>
    </w:p>
    <w:p w:rsidR="00D42397" w:rsidRPr="00E74369" w:rsidRDefault="00D42397" w:rsidP="00D42397">
      <w:pPr>
        <w:spacing w:line="360" w:lineRule="auto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СОСТАВЛЕНО НА ОСНОВЕ ПРОГРАММЫ (название, авторы)</w:t>
      </w:r>
    </w:p>
    <w:p w:rsidR="00D42397" w:rsidRPr="00E74369" w:rsidRDefault="00D42397" w:rsidP="00B71575">
      <w:pPr>
        <w:jc w:val="both"/>
        <w:rPr>
          <w:rFonts w:ascii="Times New Roman" w:hAnsi="Times New Roman" w:cs="Times New Roman"/>
          <w:b/>
        </w:rPr>
      </w:pPr>
      <w:r w:rsidRPr="00E74369">
        <w:rPr>
          <w:rFonts w:ascii="Times New Roman" w:eastAsia="Arial Unicode MS" w:hAnsi="Times New Roman" w:cs="Times New Roman"/>
          <w:b/>
        </w:rPr>
        <w:t xml:space="preserve"> </w:t>
      </w:r>
      <w:proofErr w:type="gramStart"/>
      <w:r w:rsidRPr="00E74369">
        <w:rPr>
          <w:rFonts w:ascii="Times New Roman" w:eastAsia="Arial Unicode MS" w:hAnsi="Times New Roman" w:cs="Times New Roman"/>
          <w:b/>
        </w:rPr>
        <w:t>«Примерной программы среднего общего образования по информатике и ИКТ (утверждена приказом Минобразования России от 09.03.04. № 1312) и рассчитана на изучение базового курса информатики и ИКТ учащи</w:t>
      </w:r>
      <w:r w:rsidR="00C805FC">
        <w:rPr>
          <w:rFonts w:ascii="Times New Roman" w:eastAsia="Arial Unicode MS" w:hAnsi="Times New Roman" w:cs="Times New Roman"/>
          <w:b/>
        </w:rPr>
        <w:t>мися 10  класса в течение 34</w:t>
      </w:r>
      <w:r w:rsidRPr="00E74369">
        <w:rPr>
          <w:rFonts w:ascii="Times New Roman" w:eastAsia="Arial Unicode MS" w:hAnsi="Times New Roman" w:cs="Times New Roman"/>
          <w:b/>
        </w:rPr>
        <w:t xml:space="preserve"> часов (из расчета I час в неделю),  </w:t>
      </w:r>
      <w:r w:rsidRPr="00E74369">
        <w:rPr>
          <w:rFonts w:ascii="Times New Roman" w:hAnsi="Times New Roman" w:cs="Times New Roman"/>
          <w:b/>
        </w:rPr>
        <w:t>авторской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программы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курса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«Информатика</w:t>
      </w:r>
      <w:r w:rsidRPr="00E74369">
        <w:rPr>
          <w:rFonts w:ascii="Times New Roman" w:eastAsia="Liberation Serif" w:hAnsi="Times New Roman" w:cs="Times New Roman"/>
          <w:b/>
        </w:rPr>
        <w:t xml:space="preserve">  </w:t>
      </w:r>
      <w:r w:rsidRPr="00E74369">
        <w:rPr>
          <w:rFonts w:ascii="Times New Roman" w:hAnsi="Times New Roman" w:cs="Times New Roman"/>
          <w:b/>
        </w:rPr>
        <w:t>ИКТ»</w:t>
      </w:r>
      <w:r w:rsidRPr="00E74369">
        <w:rPr>
          <w:rFonts w:ascii="Times New Roman" w:hAnsi="Times New Roman" w:cs="Times New Roman"/>
          <w:b/>
          <w:bCs/>
          <w:caps/>
        </w:rPr>
        <w:t>,</w:t>
      </w:r>
      <w:r w:rsidRPr="00E74369">
        <w:rPr>
          <w:rFonts w:ascii="Times New Roman" w:eastAsia="Liberation Serif" w:hAnsi="Times New Roman" w:cs="Times New Roman"/>
          <w:b/>
          <w:bCs/>
          <w:caps/>
        </w:rPr>
        <w:t xml:space="preserve"> </w:t>
      </w:r>
      <w:r w:rsidRPr="00E74369">
        <w:rPr>
          <w:rFonts w:ascii="Times New Roman" w:hAnsi="Times New Roman" w:cs="Times New Roman"/>
          <w:b/>
        </w:rPr>
        <w:t>общеобразовательный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курс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(базовый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уровень)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для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10</w:t>
      </w:r>
      <w:r w:rsidR="00830678">
        <w:rPr>
          <w:rFonts w:ascii="Times New Roman" w:eastAsia="Liberation Serif" w:hAnsi="Times New Roman" w:cs="Times New Roman"/>
          <w:b/>
        </w:rPr>
        <w:t xml:space="preserve"> </w:t>
      </w:r>
      <w:r w:rsidR="00830678">
        <w:rPr>
          <w:rFonts w:ascii="Times New Roman" w:hAnsi="Times New Roman" w:cs="Times New Roman"/>
          <w:b/>
        </w:rPr>
        <w:t>класса</w:t>
      </w:r>
      <w:r w:rsidRPr="00E74369">
        <w:rPr>
          <w:rFonts w:ascii="Times New Roman" w:eastAsia="Liberation Serif" w:hAnsi="Times New Roman" w:cs="Times New Roman"/>
          <w:b/>
        </w:rPr>
        <w:t xml:space="preserve">  </w:t>
      </w:r>
      <w:r w:rsidRPr="00E74369">
        <w:rPr>
          <w:rFonts w:ascii="Times New Roman" w:hAnsi="Times New Roman" w:cs="Times New Roman"/>
          <w:b/>
        </w:rPr>
        <w:t>Семакина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И.Г.,</w:t>
      </w:r>
      <w:r w:rsidRPr="00E74369">
        <w:rPr>
          <w:rFonts w:ascii="Times New Roman" w:eastAsia="Liberation Serif" w:hAnsi="Times New Roman" w:cs="Times New Roman"/>
          <w:b/>
        </w:rPr>
        <w:t xml:space="preserve"> </w:t>
      </w:r>
      <w:proofErr w:type="spellStart"/>
      <w:r w:rsidRPr="00E74369">
        <w:rPr>
          <w:rFonts w:ascii="Times New Roman" w:hAnsi="Times New Roman" w:cs="Times New Roman"/>
          <w:b/>
        </w:rPr>
        <w:t>Хеннер</w:t>
      </w:r>
      <w:proofErr w:type="spellEnd"/>
      <w:r w:rsidRPr="00E74369">
        <w:rPr>
          <w:rFonts w:ascii="Times New Roman" w:eastAsia="Liberation Serif" w:hAnsi="Times New Roman" w:cs="Times New Roman"/>
          <w:b/>
        </w:rPr>
        <w:t xml:space="preserve"> </w:t>
      </w:r>
      <w:r w:rsidRPr="00E74369">
        <w:rPr>
          <w:rFonts w:ascii="Times New Roman" w:hAnsi="Times New Roman" w:cs="Times New Roman"/>
          <w:b/>
        </w:rPr>
        <w:t>Е.К</w:t>
      </w:r>
      <w:r w:rsidRPr="00E74369">
        <w:rPr>
          <w:rFonts w:ascii="Times New Roman" w:eastAsia="Liberation Serif" w:hAnsi="Times New Roman" w:cs="Times New Roman"/>
          <w:b/>
        </w:rPr>
        <w:t>.</w:t>
      </w:r>
      <w:proofErr w:type="gramEnd"/>
    </w:p>
    <w:p w:rsidR="00D42397" w:rsidRPr="00E74369" w:rsidRDefault="00D42397" w:rsidP="00B2657E">
      <w:pPr>
        <w:spacing w:after="0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ИСПОЛЬЗУЕМЫЙ УЧЕБНИК (название, авторы, выходные данные)</w:t>
      </w:r>
      <w:r w:rsidR="00B2657E">
        <w:rPr>
          <w:rFonts w:ascii="Times New Roman" w:hAnsi="Times New Roman" w:cs="Times New Roman"/>
          <w:b/>
        </w:rPr>
        <w:t>:</w:t>
      </w:r>
      <w:r w:rsidRPr="00E74369">
        <w:rPr>
          <w:rFonts w:ascii="Times New Roman" w:hAnsi="Times New Roman" w:cs="Times New Roman"/>
          <w:b/>
        </w:rPr>
        <w:t xml:space="preserve"> </w:t>
      </w:r>
    </w:p>
    <w:p w:rsidR="00D42397" w:rsidRPr="00E74369" w:rsidRDefault="00D42397" w:rsidP="00B2657E">
      <w:pPr>
        <w:spacing w:after="0"/>
        <w:jc w:val="center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Информатика 10</w:t>
      </w:r>
      <w:r w:rsidR="00B2657E">
        <w:rPr>
          <w:rFonts w:ascii="Times New Roman" w:hAnsi="Times New Roman" w:cs="Times New Roman"/>
          <w:b/>
        </w:rPr>
        <w:t xml:space="preserve">кл </w:t>
      </w:r>
      <w:r w:rsidRPr="00E74369">
        <w:rPr>
          <w:rFonts w:ascii="Times New Roman" w:hAnsi="Times New Roman" w:cs="Times New Roman"/>
          <w:b/>
        </w:rPr>
        <w:t xml:space="preserve"> И.Г.Семакин, </w:t>
      </w:r>
      <w:proofErr w:type="spellStart"/>
      <w:r w:rsidRPr="00E74369">
        <w:rPr>
          <w:rFonts w:ascii="Times New Roman" w:hAnsi="Times New Roman" w:cs="Times New Roman"/>
          <w:b/>
        </w:rPr>
        <w:t>Е.К.Хеннер</w:t>
      </w:r>
      <w:proofErr w:type="spellEnd"/>
      <w:r w:rsidR="00B2657E">
        <w:rPr>
          <w:rFonts w:ascii="Times New Roman" w:hAnsi="Times New Roman" w:cs="Times New Roman"/>
          <w:b/>
        </w:rPr>
        <w:t>, Т.Ю.Шеина</w:t>
      </w:r>
    </w:p>
    <w:p w:rsidR="00B2657E" w:rsidRPr="00830678" w:rsidRDefault="00D42397" w:rsidP="00830678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E74369">
        <w:rPr>
          <w:rFonts w:ascii="Times New Roman" w:hAnsi="Times New Roman" w:cs="Times New Roman"/>
          <w:b/>
        </w:rPr>
        <w:t>М.</w:t>
      </w:r>
      <w:proofErr w:type="gramStart"/>
      <w:r w:rsidRPr="00E74369">
        <w:rPr>
          <w:rFonts w:ascii="Times New Roman" w:hAnsi="Times New Roman" w:cs="Times New Roman"/>
          <w:b/>
        </w:rPr>
        <w:t xml:space="preserve"> :</w:t>
      </w:r>
      <w:proofErr w:type="gramEnd"/>
      <w:r w:rsidR="00B2657E">
        <w:rPr>
          <w:rFonts w:ascii="Times New Roman" w:hAnsi="Times New Roman" w:cs="Times New Roman"/>
          <w:b/>
        </w:rPr>
        <w:t xml:space="preserve"> БИНОМ. Лаборатория знаний, 2015. – 264</w:t>
      </w:r>
      <w:r w:rsidRPr="00E74369">
        <w:rPr>
          <w:rFonts w:ascii="Times New Roman" w:hAnsi="Times New Roman" w:cs="Times New Roman"/>
          <w:b/>
        </w:rPr>
        <w:t xml:space="preserve">с.: ил. </w:t>
      </w:r>
      <w:r w:rsidRPr="00E74369">
        <w:rPr>
          <w:rFonts w:ascii="Times New Roman" w:hAnsi="Times New Roman" w:cs="Times New Roman"/>
          <w:b/>
          <w:lang w:val="en-US"/>
        </w:rPr>
        <w:t>ISBN</w:t>
      </w:r>
      <w:r w:rsidR="00B2657E">
        <w:rPr>
          <w:rFonts w:ascii="Times New Roman" w:hAnsi="Times New Roman" w:cs="Times New Roman"/>
          <w:b/>
        </w:rPr>
        <w:t xml:space="preserve"> 978-5-9963-1930-5</w:t>
      </w:r>
    </w:p>
    <w:p w:rsidR="00830678" w:rsidRDefault="00830678" w:rsidP="00B2657E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C2D" w:rsidRPr="00830678" w:rsidRDefault="00162431" w:rsidP="00830678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2022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B13D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ПОЯСНИТЕЛЬНАЯ ЗАПИСКА.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учебным</w:t>
      </w:r>
      <w:r>
        <w:rPr>
          <w:rFonts w:ascii="Times New Roman" w:hAnsi="Times New Roman" w:cs="Times New Roman"/>
          <w:sz w:val="28"/>
          <w:szCs w:val="28"/>
        </w:rPr>
        <w:t xml:space="preserve"> планом МК</w:t>
      </w:r>
      <w:r w:rsidRPr="002B13D2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B11DB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3D2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1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11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2B13D2">
        <w:rPr>
          <w:rFonts w:ascii="Times New Roman" w:hAnsi="Times New Roman" w:cs="Times New Roman"/>
          <w:sz w:val="28"/>
          <w:szCs w:val="28"/>
          <w:shd w:val="clear" w:color="auto" w:fill="FFFFFF"/>
        </w:rPr>
        <w:t>10 классе на изучение предмета «Информатика» отводится 34 часа (1 час в неделю, 34 учебные недели).</w:t>
      </w:r>
    </w:p>
    <w:p w:rsidR="002B13D2" w:rsidRPr="002B13D2" w:rsidRDefault="002B13D2" w:rsidP="002B13D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 xml:space="preserve">Количество часов в неделю по программе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B13D2">
        <w:rPr>
          <w:rFonts w:ascii="Times New Roman" w:hAnsi="Times New Roman" w:cs="Times New Roman"/>
          <w:sz w:val="28"/>
          <w:szCs w:val="28"/>
        </w:rPr>
        <w:t>1</w:t>
      </w:r>
    </w:p>
    <w:p w:rsidR="002B13D2" w:rsidRPr="002B13D2" w:rsidRDefault="002B13D2" w:rsidP="002B13D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Количество часов в неделю по учебному пл</w:t>
      </w:r>
      <w:r>
        <w:rPr>
          <w:rFonts w:ascii="Times New Roman" w:hAnsi="Times New Roman" w:cs="Times New Roman"/>
          <w:sz w:val="28"/>
          <w:szCs w:val="28"/>
        </w:rPr>
        <w:t xml:space="preserve">ану                        </w:t>
      </w:r>
      <w:r w:rsidRPr="002B13D2">
        <w:rPr>
          <w:rFonts w:ascii="Times New Roman" w:hAnsi="Times New Roman" w:cs="Times New Roman"/>
          <w:sz w:val="28"/>
          <w:szCs w:val="28"/>
        </w:rPr>
        <w:t xml:space="preserve">     1</w:t>
      </w:r>
    </w:p>
    <w:p w:rsidR="002B13D2" w:rsidRPr="002B13D2" w:rsidRDefault="002B13D2" w:rsidP="002B13D2">
      <w:pPr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 xml:space="preserve">Количество часов в год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B13D2">
        <w:rPr>
          <w:rFonts w:ascii="Times New Roman" w:hAnsi="Times New Roman" w:cs="Times New Roman"/>
          <w:sz w:val="28"/>
          <w:szCs w:val="28"/>
        </w:rPr>
        <w:t xml:space="preserve">              34</w:t>
      </w:r>
    </w:p>
    <w:p w:rsidR="002B13D2" w:rsidRPr="002B13D2" w:rsidRDefault="002B13D2" w:rsidP="002B1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Настоящая рабочая программа составлена на основе Фундаментального  ядра содержания общего образования и Требований к результатам освоения основной общеобразовательной программы  основного общего образования, представленных в Федеральном государственном образовательном стандарте общего образования,  примерной программо</w:t>
      </w:r>
      <w:r w:rsidR="006B11DB">
        <w:rPr>
          <w:rFonts w:ascii="Times New Roman" w:hAnsi="Times New Roman" w:cs="Times New Roman"/>
          <w:sz w:val="28"/>
          <w:szCs w:val="28"/>
        </w:rPr>
        <w:t>й основного общего образования</w:t>
      </w:r>
      <w:r w:rsidRPr="002B13D2">
        <w:rPr>
          <w:rFonts w:ascii="Times New Roman" w:hAnsi="Times New Roman" w:cs="Times New Roman"/>
          <w:sz w:val="28"/>
          <w:szCs w:val="28"/>
        </w:rPr>
        <w:t xml:space="preserve">, федеральному базисному учебному плану для образовательных учреждений Российской Федерации, Закона Российской Федерации «Об образовании» (статья 7),  </w:t>
      </w:r>
      <w:proofErr w:type="spellStart"/>
      <w:r w:rsidRPr="002B13D2">
        <w:rPr>
          <w:rFonts w:ascii="Times New Roman" w:hAnsi="Times New Roman" w:cs="Times New Roman"/>
          <w:bCs/>
          <w:sz w:val="28"/>
          <w:szCs w:val="28"/>
        </w:rPr>
        <w:t>Положенияорабочей</w:t>
      </w:r>
      <w:proofErr w:type="spellEnd"/>
      <w:r w:rsidRPr="002B13D2">
        <w:rPr>
          <w:rFonts w:ascii="Times New Roman" w:hAnsi="Times New Roman" w:cs="Times New Roman"/>
          <w:bCs/>
          <w:sz w:val="28"/>
          <w:szCs w:val="28"/>
        </w:rPr>
        <w:t xml:space="preserve"> программе учебных </w:t>
      </w:r>
      <w:r w:rsidR="006B11DB">
        <w:rPr>
          <w:rFonts w:ascii="Times New Roman" w:hAnsi="Times New Roman" w:cs="Times New Roman"/>
          <w:bCs/>
          <w:sz w:val="28"/>
          <w:szCs w:val="28"/>
        </w:rPr>
        <w:t>предметов, дисциплин (модулей)</w:t>
      </w:r>
      <w:r w:rsidRPr="002B13D2">
        <w:rPr>
          <w:rFonts w:ascii="Times New Roman" w:hAnsi="Times New Roman" w:cs="Times New Roman"/>
          <w:sz w:val="28"/>
          <w:szCs w:val="28"/>
        </w:rPr>
        <w:t xml:space="preserve">,   учебным планом </w:t>
      </w:r>
      <w:r w:rsidR="006B11DB">
        <w:rPr>
          <w:rFonts w:ascii="Times New Roman" w:hAnsi="Times New Roman" w:cs="Times New Roman"/>
          <w:sz w:val="28"/>
          <w:szCs w:val="28"/>
        </w:rPr>
        <w:t>МК</w:t>
      </w:r>
      <w:r w:rsidR="006B11DB" w:rsidRPr="002B13D2">
        <w:rPr>
          <w:rFonts w:ascii="Times New Roman" w:hAnsi="Times New Roman" w:cs="Times New Roman"/>
          <w:sz w:val="28"/>
          <w:szCs w:val="28"/>
        </w:rPr>
        <w:t xml:space="preserve">ОУ </w:t>
      </w:r>
      <w:r w:rsidR="006B11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B11DB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 w:rsidR="006B11DB">
        <w:rPr>
          <w:rFonts w:ascii="Times New Roman" w:hAnsi="Times New Roman" w:cs="Times New Roman"/>
          <w:sz w:val="28"/>
          <w:szCs w:val="28"/>
        </w:rPr>
        <w:t xml:space="preserve"> </w:t>
      </w:r>
      <w:r w:rsidR="006B11DB" w:rsidRPr="002B13D2">
        <w:rPr>
          <w:rFonts w:ascii="Times New Roman" w:hAnsi="Times New Roman" w:cs="Times New Roman"/>
          <w:sz w:val="28"/>
          <w:szCs w:val="28"/>
        </w:rPr>
        <w:t>СОШ</w:t>
      </w:r>
      <w:r w:rsidR="006B11DB">
        <w:rPr>
          <w:rFonts w:ascii="Times New Roman" w:hAnsi="Times New Roman" w:cs="Times New Roman"/>
          <w:sz w:val="28"/>
          <w:szCs w:val="28"/>
        </w:rPr>
        <w:t>»</w:t>
      </w:r>
      <w:r w:rsidR="006B11DB" w:rsidRPr="002B1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13D2">
        <w:rPr>
          <w:rFonts w:ascii="Times New Roman" w:hAnsi="Times New Roman" w:cs="Times New Roman"/>
          <w:sz w:val="28"/>
          <w:szCs w:val="28"/>
        </w:rPr>
        <w:t>на</w:t>
      </w:r>
      <w:r w:rsidR="006B11DB">
        <w:rPr>
          <w:rFonts w:ascii="Times New Roman" w:hAnsi="Times New Roman" w:cs="Times New Roman"/>
          <w:sz w:val="28"/>
          <w:szCs w:val="28"/>
        </w:rPr>
        <w:t xml:space="preserve"> 2020-2021</w:t>
      </w:r>
      <w:r w:rsidRPr="002B13D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B13D2" w:rsidRPr="002B13D2" w:rsidRDefault="002B13D2" w:rsidP="006B11DB">
      <w:pPr>
        <w:tabs>
          <w:tab w:val="left" w:pos="1800"/>
          <w:tab w:val="left" w:pos="10080"/>
          <w:tab w:val="left" w:pos="11880"/>
          <w:tab w:val="left" w:pos="13680"/>
        </w:tabs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Рабочая программа по курсу информатики в 10-м классе составлена для УМК И.Г.Семакина, «Информатика 10. Базовый уровень» (М.: БИНОМ. Лаборатория знаний, 2013)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t>Уровень обучения – базовый</w:t>
      </w:r>
    </w:p>
    <w:p w:rsidR="002B13D2" w:rsidRPr="006B11DB" w:rsidRDefault="002B13D2" w:rsidP="006B11D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b/>
          <w:bCs/>
          <w:i/>
          <w:sz w:val="28"/>
          <w:szCs w:val="28"/>
        </w:rPr>
        <w:t>Общая характеристика учебного предмета.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B13D2">
        <w:rPr>
          <w:rFonts w:ascii="Times New Roman" w:hAnsi="Times New Roman" w:cs="Times New Roman"/>
          <w:b/>
          <w:i/>
          <w:sz w:val="28"/>
          <w:szCs w:val="28"/>
        </w:rPr>
        <w:t>Цели и задачи курса в 10 классе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B13D2" w:rsidRPr="002B13D2" w:rsidRDefault="002B13D2" w:rsidP="002B13D2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>освоение системы базовых знаний, отражающих вклад информатики в формирование со</w:t>
      </w:r>
      <w:r w:rsidRPr="002B13D2">
        <w:rPr>
          <w:color w:val="000000"/>
          <w:sz w:val="28"/>
          <w:szCs w:val="28"/>
        </w:rPr>
        <w:t>временной научной картины мира, роль информационных процессов в обществе, биологических и технических системах;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>овладение умениями применять, анализировать, преобразовывать информационные моде</w:t>
      </w:r>
      <w:r w:rsidRPr="002B13D2">
        <w:rPr>
          <w:color w:val="000000"/>
          <w:sz w:val="28"/>
          <w:szCs w:val="28"/>
        </w:rPr>
        <w:t>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 xml:space="preserve">развитие познавательных интересов, интеллектуальных и творческих способностей путем </w:t>
      </w:r>
      <w:r w:rsidRPr="002B13D2">
        <w:rPr>
          <w:color w:val="000000"/>
          <w:sz w:val="28"/>
          <w:szCs w:val="28"/>
        </w:rPr>
        <w:t xml:space="preserve">освоения и использования методов информатики и средств ИКТ при изучении </w:t>
      </w:r>
      <w:proofErr w:type="spellStart"/>
      <w:r w:rsidRPr="002B13D2">
        <w:rPr>
          <w:color w:val="000000"/>
          <w:sz w:val="28"/>
          <w:szCs w:val="28"/>
        </w:rPr>
        <w:t>различныхучебных</w:t>
      </w:r>
      <w:proofErr w:type="spellEnd"/>
      <w:r w:rsidRPr="002B13D2">
        <w:rPr>
          <w:color w:val="000000"/>
          <w:sz w:val="28"/>
          <w:szCs w:val="28"/>
        </w:rPr>
        <w:t xml:space="preserve"> предметов;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>воспитание ответственного отношения к соблюдению этических и правовых норм инфор</w:t>
      </w:r>
      <w:r w:rsidRPr="002B13D2">
        <w:rPr>
          <w:color w:val="000000"/>
          <w:sz w:val="28"/>
          <w:szCs w:val="28"/>
        </w:rPr>
        <w:t>мационной деятельности;</w:t>
      </w:r>
    </w:p>
    <w:p w:rsidR="002B13D2" w:rsidRPr="006B11DB" w:rsidRDefault="002B13D2" w:rsidP="006B1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приобретение опыта использования информационных технологий в индивидуальной и </w:t>
      </w:r>
      <w:r w:rsidRPr="002B13D2">
        <w:rPr>
          <w:rFonts w:ascii="Times New Roman" w:hAnsi="Times New Roman" w:cs="Times New Roman"/>
          <w:color w:val="000000"/>
          <w:sz w:val="28"/>
          <w:szCs w:val="28"/>
        </w:rPr>
        <w:t>коллективной учебной и познавательной, в том числе проектной деятельности.</w:t>
      </w:r>
    </w:p>
    <w:p w:rsidR="006B11DB" w:rsidRDefault="002B13D2" w:rsidP="006B11D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2B13D2" w:rsidRPr="006B11DB" w:rsidRDefault="002B13D2" w:rsidP="006B11D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Мировоззренческая задача: раскрытие роли информации и информационных процессов в </w:t>
      </w:r>
      <w:r w:rsidRPr="002B13D2">
        <w:rPr>
          <w:rFonts w:ascii="Times New Roman" w:hAnsi="Times New Roman" w:cs="Times New Roman"/>
          <w:color w:val="000000"/>
          <w:sz w:val="28"/>
          <w:szCs w:val="28"/>
        </w:rPr>
        <w:t>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 последствиях процесса информатизации общества.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 xml:space="preserve">Углубление теоретической подготовки: более глубокие знания в области представления </w:t>
      </w:r>
      <w:r w:rsidRPr="002B13D2">
        <w:rPr>
          <w:color w:val="000000"/>
          <w:sz w:val="28"/>
          <w:szCs w:val="28"/>
        </w:rPr>
        <w:t>различных видов информации, научных основ передачи, обработки, поиска, защиты информации, информационного моделирования.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 xml:space="preserve">Расширение технологической подготовки: освоение новых возможностей аппаратных и </w:t>
      </w:r>
      <w:r w:rsidRPr="002B13D2">
        <w:rPr>
          <w:color w:val="000000"/>
          <w:sz w:val="28"/>
          <w:szCs w:val="28"/>
        </w:rPr>
        <w:t>программных средств ИКТ. Приближение степени владения этими средствами к профессиональному уровню.</w:t>
      </w:r>
    </w:p>
    <w:p w:rsidR="002B13D2" w:rsidRPr="002B13D2" w:rsidRDefault="002B13D2" w:rsidP="002B13D2">
      <w:pPr>
        <w:pStyle w:val="a7"/>
        <w:widowControl w:val="0"/>
        <w:autoSpaceDE w:val="0"/>
        <w:autoSpaceDN w:val="0"/>
        <w:adjustRightInd w:val="0"/>
        <w:snapToGrid w:val="0"/>
        <w:ind w:left="0"/>
        <w:contextualSpacing w:val="0"/>
        <w:jc w:val="both"/>
        <w:rPr>
          <w:color w:val="000000"/>
          <w:sz w:val="28"/>
          <w:szCs w:val="28"/>
          <w:shd w:val="clear" w:color="auto" w:fill="FFFFFF"/>
        </w:rPr>
      </w:pPr>
      <w:r w:rsidRPr="002B13D2">
        <w:rPr>
          <w:color w:val="000000"/>
          <w:sz w:val="28"/>
          <w:szCs w:val="28"/>
          <w:shd w:val="clear" w:color="auto" w:fill="FFFFFF"/>
        </w:rPr>
        <w:t>Приобретение опыта комплексного использования теоретических знаний (из области ин</w:t>
      </w:r>
      <w:r w:rsidRPr="002B13D2">
        <w:rPr>
          <w:color w:val="000000"/>
          <w:sz w:val="28"/>
          <w:szCs w:val="28"/>
        </w:rPr>
        <w:t>форматики и других предметов) и средств ИКТ в реализации прикладных проектов, связанных с учебной и практической деятельностью.</w:t>
      </w:r>
    </w:p>
    <w:p w:rsidR="002B13D2" w:rsidRPr="002B13D2" w:rsidRDefault="002B13D2" w:rsidP="002B13D2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B13D2" w:rsidRPr="002B13D2" w:rsidRDefault="002B13D2" w:rsidP="002B13D2">
      <w:pPr>
        <w:shd w:val="clear" w:color="auto" w:fill="FFFFFF"/>
        <w:tabs>
          <w:tab w:val="left" w:pos="691"/>
          <w:tab w:val="left" w:pos="1695"/>
        </w:tabs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13D2">
        <w:rPr>
          <w:rFonts w:ascii="Times New Roman" w:hAnsi="Times New Roman" w:cs="Times New Roman"/>
          <w:b/>
          <w:i/>
          <w:sz w:val="28"/>
          <w:szCs w:val="28"/>
        </w:rPr>
        <w:t xml:space="preserve">Формы и методы организации учебного процесса                                </w:t>
      </w:r>
    </w:p>
    <w:p w:rsidR="002B13D2" w:rsidRPr="002B13D2" w:rsidRDefault="002B13D2" w:rsidP="002B13D2">
      <w:pPr>
        <w:ind w:right="-801"/>
        <w:rPr>
          <w:rFonts w:ascii="Times New Roman" w:hAnsi="Times New Roman" w:cs="Times New Roman"/>
          <w:b/>
          <w:i/>
          <w:sz w:val="28"/>
          <w:szCs w:val="28"/>
        </w:rPr>
      </w:pPr>
      <w:r w:rsidRPr="002B13D2">
        <w:rPr>
          <w:rFonts w:ascii="Times New Roman" w:hAnsi="Times New Roman" w:cs="Times New Roman"/>
          <w:b/>
          <w:i/>
          <w:sz w:val="28"/>
          <w:szCs w:val="28"/>
        </w:rPr>
        <w:t>Формы организации учебного процесса –</w:t>
      </w:r>
      <w:r w:rsidRPr="002B13D2">
        <w:rPr>
          <w:rFonts w:ascii="Times New Roman" w:hAnsi="Times New Roman" w:cs="Times New Roman"/>
          <w:sz w:val="28"/>
          <w:szCs w:val="28"/>
        </w:rPr>
        <w:t xml:space="preserve">индивидуальная, групповая, индивидуально-групповая, фронтальная. </w:t>
      </w:r>
    </w:p>
    <w:p w:rsidR="002B13D2" w:rsidRPr="002B13D2" w:rsidRDefault="002B13D2" w:rsidP="002B13D2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13D2">
        <w:rPr>
          <w:rFonts w:ascii="Times New Roman" w:hAnsi="Times New Roman" w:cs="Times New Roman"/>
          <w:b/>
          <w:i/>
          <w:sz w:val="28"/>
          <w:szCs w:val="28"/>
        </w:rPr>
        <w:t>Методы организации учебного процесса.</w:t>
      </w:r>
    </w:p>
    <w:p w:rsidR="002B13D2" w:rsidRPr="002B13D2" w:rsidRDefault="002B13D2" w:rsidP="002B13D2">
      <w:pPr>
        <w:pStyle w:val="Default"/>
        <w:snapToGrid w:val="0"/>
        <w:ind w:firstLine="0"/>
        <w:jc w:val="both"/>
        <w:rPr>
          <w:color w:val="auto"/>
          <w:sz w:val="28"/>
          <w:szCs w:val="28"/>
          <w:lang w:eastAsia="ru-RU"/>
        </w:rPr>
      </w:pPr>
      <w:r w:rsidRPr="002B13D2">
        <w:rPr>
          <w:color w:val="auto"/>
          <w:sz w:val="28"/>
          <w:szCs w:val="28"/>
          <w:lang w:eastAsia="ru-RU"/>
        </w:rPr>
        <w:t>Теоретический материал курса имеет достаточно большой объем. Выделяемого учебным планом времени для его усвоения (1 час в неделю) недостаточно. Для разрешения этого противоречия планируется активно использовать самостоятельную работу учащихся с учебником. В качестве контрольных (домашних) заданий используются вопросы и задания, расположенные в конце каждого параграфа. Ответы на вопросы и выполнение заданий оформляются письменно.</w:t>
      </w:r>
    </w:p>
    <w:p w:rsidR="002B13D2" w:rsidRPr="002B13D2" w:rsidRDefault="002B13D2" w:rsidP="002B13D2">
      <w:pPr>
        <w:shd w:val="clear" w:color="auto" w:fill="FFFFFF"/>
        <w:tabs>
          <w:tab w:val="left" w:pos="691"/>
        </w:tabs>
        <w:spacing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Методика обучения в большей степени ориентирована на индивидуальный подход, чтобы каждый ученик получил наибольший результат от обучения в меру своих возможностей и интересов. С этой целью используется резерв самостоятельной работы учащихся во вне урочное время, а также резерв домашнего компьютера.</w:t>
      </w:r>
    </w:p>
    <w:p w:rsidR="002B13D2" w:rsidRPr="002B13D2" w:rsidRDefault="002B13D2" w:rsidP="002B13D2">
      <w:pPr>
        <w:shd w:val="clear" w:color="auto" w:fill="FFFFFF"/>
        <w:tabs>
          <w:tab w:val="left" w:pos="691"/>
        </w:tabs>
        <w:spacing w:line="240" w:lineRule="atLeas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B13D2">
        <w:rPr>
          <w:rFonts w:ascii="Times New Roman" w:hAnsi="Times New Roman" w:cs="Times New Roman"/>
          <w:b/>
          <w:i/>
          <w:sz w:val="28"/>
          <w:szCs w:val="28"/>
        </w:rPr>
        <w:t>Формы контроля</w:t>
      </w:r>
    </w:p>
    <w:p w:rsidR="002B13D2" w:rsidRDefault="002B13D2" w:rsidP="002B13D2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По программе предусмотрено 3контрольных работы, заключающих изучение каждой из основных тем. Контрольные работы имеют целью проверку уровня усвоения изучаемого материала.</w:t>
      </w:r>
      <w:r w:rsidRPr="002B13D2">
        <w:rPr>
          <w:rFonts w:ascii="Times New Roman" w:hAnsi="Times New Roman" w:cs="Times New Roman"/>
          <w:spacing w:val="-5"/>
          <w:sz w:val="28"/>
          <w:szCs w:val="28"/>
        </w:rPr>
        <w:t xml:space="preserve"> Промежуточные виды контроля включают в себя практические работы, взаимоконтроль, самоконтроль, фронтальный опрос, решение заданий. </w:t>
      </w:r>
    </w:p>
    <w:p w:rsidR="00000C50" w:rsidRDefault="00000C50" w:rsidP="002B13D2">
      <w:p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00C50" w:rsidRPr="00BD0C78" w:rsidRDefault="00000C50" w:rsidP="00000C50">
      <w:pPr>
        <w:suppressAutoHyphens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D0C78">
        <w:rPr>
          <w:rFonts w:ascii="Times New Roman" w:hAnsi="Times New Roman"/>
          <w:b/>
          <w:sz w:val="24"/>
          <w:szCs w:val="24"/>
        </w:rPr>
        <w:lastRenderedPageBreak/>
        <w:t xml:space="preserve"> Изменения в рабочую программу учебного предмета «Информатика» внесены на основании следующих документов (</w:t>
      </w:r>
      <w:r w:rsidRPr="00BD0C78">
        <w:rPr>
          <w:rFonts w:ascii="Times New Roman" w:hAnsi="Times New Roman"/>
          <w:sz w:val="24"/>
          <w:szCs w:val="24"/>
        </w:rPr>
        <w:t>модуль «Школьный урок»)</w:t>
      </w:r>
      <w:r w:rsidRPr="00BD0C78">
        <w:rPr>
          <w:rFonts w:ascii="Times New Roman" w:hAnsi="Times New Roman"/>
          <w:b/>
          <w:sz w:val="24"/>
          <w:szCs w:val="24"/>
        </w:rPr>
        <w:t>:</w:t>
      </w:r>
    </w:p>
    <w:p w:rsidR="00000C50" w:rsidRPr="00BD0C78" w:rsidRDefault="00000C50" w:rsidP="00DD33EE">
      <w:pPr>
        <w:suppressAutoHyphens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BD0C78">
        <w:rPr>
          <w:rFonts w:ascii="Times New Roman" w:hAnsi="Times New Roman"/>
          <w:sz w:val="24"/>
          <w:szCs w:val="24"/>
        </w:rPr>
        <w:t xml:space="preserve">1. Стратегии развития воспитания в Российской Федерации на период до 2025 года (распоряжение Правительства Российской Федерации от 29 мая 2015 года № 996-р). </w:t>
      </w:r>
    </w:p>
    <w:p w:rsidR="00000C50" w:rsidRPr="00BD0C78" w:rsidRDefault="00000C50" w:rsidP="00DD33EE">
      <w:pPr>
        <w:suppressAutoHyphens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BD0C78">
        <w:rPr>
          <w:rFonts w:ascii="Times New Roman" w:hAnsi="Times New Roman"/>
          <w:sz w:val="24"/>
          <w:szCs w:val="24"/>
        </w:rPr>
        <w:t xml:space="preserve">2. Приказа Министерства просвещения России от 11.12.2020 N 712; </w:t>
      </w:r>
    </w:p>
    <w:p w:rsidR="00000C50" w:rsidRPr="00BD0C78" w:rsidRDefault="00000C50" w:rsidP="00DD33EE">
      <w:pPr>
        <w:suppressAutoHyphens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BD0C78">
        <w:rPr>
          <w:rFonts w:ascii="Times New Roman" w:hAnsi="Times New Roman"/>
          <w:sz w:val="24"/>
          <w:szCs w:val="24"/>
        </w:rPr>
        <w:t>3. Рабочей программы воспитания МКОУ «</w:t>
      </w:r>
      <w:proofErr w:type="spellStart"/>
      <w:r w:rsidRPr="00BD0C78">
        <w:rPr>
          <w:rFonts w:ascii="Times New Roman" w:hAnsi="Times New Roman"/>
          <w:sz w:val="24"/>
          <w:szCs w:val="24"/>
        </w:rPr>
        <w:t>Кардоновской</w:t>
      </w:r>
      <w:proofErr w:type="spellEnd"/>
      <w:r w:rsidRPr="00BD0C78">
        <w:rPr>
          <w:rFonts w:ascii="Times New Roman" w:hAnsi="Times New Roman"/>
          <w:sz w:val="24"/>
          <w:szCs w:val="24"/>
        </w:rPr>
        <w:t xml:space="preserve"> СОШ», утвержденной приказом от 30.08.2021 года. </w:t>
      </w:r>
    </w:p>
    <w:p w:rsidR="002B13D2" w:rsidRPr="00DD33EE" w:rsidRDefault="00000C50" w:rsidP="00DD33EE">
      <w:pPr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BD0C78">
        <w:rPr>
          <w:rFonts w:ascii="Times New Roman" w:hAnsi="Times New Roman"/>
          <w:sz w:val="24"/>
          <w:szCs w:val="24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 Сегодня настало время рассматривать воспитательный, развивающий и дидактический потенциалы урока с позиций новых целей и нового содержания образования. Воспитательная цель при обучении любому предмету – воспитание ценностей личного отношения к изучаемым знаниям и извлечение учениками нравственных ценностей из их содержания. Воспитание в процессе обучения рассматривается как обучение принципам жизни, как совместная деятельность учителя и ученика, направленная на развитие способностей придавать и порождать смысл знаниям. Реализация учителем в рабочей программе учебного предмета «Информатика» воспитательного потенциала урока непременно приведет к установлению доверительных отношений с учениками, будет способствовать позитивному восприятию требований и просьб учителя. При реализации РПУП побуждение учащихся соблюдать на уроке общепринятые нормы поведения, правила общения осуществляется посредством следования правилам, вытекающих из ценностей школы, выработка и принятие которых описаны в РПВ (модуль «Школьный урок»). Данные ценности вырабатываются педагогическим, ученическим и родительскими сообществами. Они обсуждаются и обновляются. На уроке обеспечивается договор о правилах работы в группах, которые учат школьников командной работе и взаимодействию с другими детьми</w:t>
      </w:r>
      <w:r w:rsidR="00DD33EE">
        <w:rPr>
          <w:rFonts w:ascii="Times New Roman" w:hAnsi="Times New Roman"/>
          <w:sz w:val="24"/>
          <w:szCs w:val="24"/>
        </w:rPr>
        <w:t>.</w:t>
      </w:r>
      <w:r w:rsidRPr="00BD0C78">
        <w:rPr>
          <w:rFonts w:ascii="Times New Roman" w:hAnsi="Times New Roman"/>
          <w:sz w:val="24"/>
          <w:szCs w:val="24"/>
        </w:rPr>
        <w:t xml:space="preserve"> Содержание учебного предмета сопровождается демонстрацией примеров ответственного, гражданского поведения, проявления человеколюбия и добросердечности через использование текстов для чтения и обсуждения на уроках. Варианты текстов могут быть разнообразными: из перечня рекомендуемых по устному собеседованию, научно-популярные, художественные и др. Использование текстов для чтения развивает речь: обогащает ее словарный запас; усложняет ее смысловые функции (новые знания приносят новые аспекты понимания); усиление коммуникативных свойств речи (экспрессивность, выразительность); овладение учащимися художественными образами, выразительными свойствами языка. В разработку уроков включаются игровые моменты, интерактивные формы работы, которые способствуют стимулированию познавательной мотивации, помогают установлению доброжелательной атмосферы во время урока и являются ведущей формой организации учебной деятельности учащихся</w:t>
      </w:r>
      <w:r w:rsidR="00DD33EE">
        <w:rPr>
          <w:rFonts w:ascii="Times New Roman" w:hAnsi="Times New Roman"/>
          <w:sz w:val="24"/>
          <w:szCs w:val="24"/>
        </w:rPr>
        <w:t>.</w:t>
      </w:r>
      <w:r w:rsidRPr="00BD0C78">
        <w:rPr>
          <w:rFonts w:ascii="Times New Roman" w:hAnsi="Times New Roman"/>
          <w:sz w:val="24"/>
          <w:szCs w:val="24"/>
        </w:rPr>
        <w:t xml:space="preserve"> Навыки уважительного отношения к чужим идеям, навык публичного выступления перед аудиторией, аргументирования и отстаивания своей точки зрения формируются в рамках реализации ими индивидуальных и групповых проектов. Любой урок несет огромный воспитательный потенциал и поэтому на учителя возлагается большая ответственность, чтобы не навредить ребенку. Методически правильно построенный урок воспитывает каждым своим моментом.</w:t>
      </w:r>
      <w:r w:rsidR="002B13D2" w:rsidRPr="002B13D2">
        <w:rPr>
          <w:rFonts w:ascii="Times New Roman" w:hAnsi="Times New Roman" w:cs="Times New Roman"/>
          <w:sz w:val="28"/>
          <w:szCs w:val="28"/>
        </w:rPr>
        <w:br w:type="page"/>
      </w:r>
    </w:p>
    <w:p w:rsidR="002B13D2" w:rsidRPr="002B13D2" w:rsidRDefault="002B13D2" w:rsidP="002B13D2">
      <w:pPr>
        <w:pStyle w:val="a4"/>
        <w:shd w:val="clear" w:color="auto" w:fill="FFFFFF"/>
        <w:ind w:left="720"/>
        <w:jc w:val="center"/>
        <w:rPr>
          <w:b/>
          <w:bCs/>
          <w:i/>
          <w:sz w:val="28"/>
          <w:szCs w:val="28"/>
          <w:u w:val="single"/>
        </w:rPr>
      </w:pPr>
      <w:r w:rsidRPr="002B13D2">
        <w:rPr>
          <w:b/>
          <w:bCs/>
          <w:i/>
          <w:sz w:val="28"/>
          <w:szCs w:val="28"/>
          <w:u w:val="single"/>
        </w:rPr>
        <w:lastRenderedPageBreak/>
        <w:t>ПЛАНИРУЕМЫЕ РЕЗУЛЬТАТЫ ОСВОЕНИЯ УЧЕБНОГО ПРЕДМЕТА «ИНФОРМАТИКА» В 10 КЛАССЕ</w:t>
      </w:r>
    </w:p>
    <w:p w:rsidR="002B13D2" w:rsidRPr="002B13D2" w:rsidRDefault="002B13D2" w:rsidP="002B13D2">
      <w:pPr>
        <w:pStyle w:val="dash041e005f0431005f044b005f0447005f043d005f044b005f0439"/>
        <w:spacing w:before="240" w:line="276" w:lineRule="auto"/>
        <w:jc w:val="both"/>
        <w:rPr>
          <w:sz w:val="28"/>
          <w:szCs w:val="28"/>
        </w:rPr>
      </w:pPr>
      <w:r w:rsidRPr="002B13D2">
        <w:rPr>
          <w:rStyle w:val="dash041e005f0431005f044b005f0447005f043d005f044b005f0439005f005fchar1char1"/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2B13D2" w:rsidRPr="002B13D2" w:rsidRDefault="002B13D2" w:rsidP="002B13D2">
      <w:pPr>
        <w:pStyle w:val="dash041e005f0431005f044b005f0447005f043d005f044b005f0439"/>
        <w:spacing w:line="276" w:lineRule="auto"/>
        <w:ind w:firstLine="567"/>
        <w:jc w:val="both"/>
        <w:rPr>
          <w:sz w:val="28"/>
          <w:szCs w:val="28"/>
        </w:rPr>
      </w:pPr>
      <w:r w:rsidRPr="002B13D2">
        <w:rPr>
          <w:rStyle w:val="dash041e005f0431005f044b005f0447005f043d005f044b005f0439005f005fchar1char1"/>
          <w:b/>
          <w:bCs/>
          <w:sz w:val="28"/>
          <w:szCs w:val="28"/>
        </w:rPr>
        <w:t>личностным</w:t>
      </w:r>
      <w:r w:rsidRPr="002B13D2">
        <w:rPr>
          <w:rStyle w:val="dash041e005f0431005f044b005f0447005f043d005f044b005f0439005f005fchar1char1"/>
          <w:sz w:val="28"/>
          <w:szCs w:val="28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2B13D2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2B13D2">
        <w:rPr>
          <w:rStyle w:val="dash041e005f0431005f044b005f0447005f043d005f044b005f0439005f005fchar1char1"/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2B13D2">
        <w:rPr>
          <w:sz w:val="28"/>
          <w:szCs w:val="28"/>
        </w:rPr>
        <w:t>способность к осознанию российской идентичности в поликультурном социуме</w:t>
      </w:r>
      <w:r w:rsidRPr="002B13D2">
        <w:rPr>
          <w:rStyle w:val="dash041e005f0431005f044b005f0447005f043d005f044b005f0439005f005fchar1char1"/>
          <w:sz w:val="28"/>
          <w:szCs w:val="28"/>
        </w:rPr>
        <w:t>;</w:t>
      </w:r>
    </w:p>
    <w:p w:rsidR="002B13D2" w:rsidRPr="002B13D2" w:rsidRDefault="002B13D2" w:rsidP="002B13D2">
      <w:pPr>
        <w:pStyle w:val="dash041e005f0431005f044b005f0447005f043d005f044b005f04391"/>
        <w:spacing w:line="276" w:lineRule="auto"/>
        <w:ind w:firstLine="567"/>
        <w:rPr>
          <w:sz w:val="28"/>
          <w:szCs w:val="28"/>
        </w:rPr>
      </w:pPr>
      <w:proofErr w:type="spellStart"/>
      <w:r w:rsidRPr="002B13D2">
        <w:rPr>
          <w:rStyle w:val="dash041e005f0431005f044b005f0447005f043d005f044b005f04391005f005fchar1char1"/>
          <w:b/>
          <w:bCs/>
          <w:sz w:val="28"/>
          <w:szCs w:val="28"/>
        </w:rPr>
        <w:t>метапредметным</w:t>
      </w:r>
      <w:proofErr w:type="spellEnd"/>
      <w:r w:rsidRPr="002B13D2">
        <w:rPr>
          <w:rStyle w:val="dash041e005f0431005f044b005f0447005f043d005f044b005f04391005f005fchar1char1"/>
          <w:sz w:val="28"/>
          <w:szCs w:val="28"/>
        </w:rPr>
        <w:t xml:space="preserve">, включающим освоенные обучающимися </w:t>
      </w:r>
      <w:proofErr w:type="spellStart"/>
      <w:r w:rsidRPr="002B13D2">
        <w:rPr>
          <w:rStyle w:val="dash041e005f0431005f044b005f0447005f043d005f044b005f04391005f005fchar1char1"/>
          <w:sz w:val="28"/>
          <w:szCs w:val="28"/>
        </w:rPr>
        <w:t>межпредметные</w:t>
      </w:r>
      <w:proofErr w:type="spellEnd"/>
      <w:r w:rsidRPr="002B13D2">
        <w:rPr>
          <w:rStyle w:val="dash041e005f0431005f044b005f0447005f043d005f044b005f04391005f005fchar1char1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2B13D2" w:rsidRPr="002B13D2" w:rsidRDefault="002B13D2" w:rsidP="002B13D2">
      <w:pPr>
        <w:pStyle w:val="dash041e005f0431005f044b005f0447005f043d005f044b005f04391"/>
        <w:spacing w:line="276" w:lineRule="auto"/>
        <w:ind w:firstLine="567"/>
        <w:rPr>
          <w:rStyle w:val="dash041e005f0431005f044b005f0447005f043d005f044b005f04391005f005fchar1char1"/>
          <w:sz w:val="28"/>
          <w:szCs w:val="28"/>
        </w:rPr>
      </w:pPr>
      <w:r w:rsidRPr="002B13D2">
        <w:rPr>
          <w:rStyle w:val="dash041e005f0431005f044b005f0447005f043d005f044b005f04391005f005fchar1char1"/>
          <w:b/>
          <w:bCs/>
          <w:sz w:val="28"/>
          <w:szCs w:val="28"/>
        </w:rPr>
        <w:t xml:space="preserve">предметным,  </w:t>
      </w:r>
      <w:r w:rsidRPr="002B13D2">
        <w:rPr>
          <w:rStyle w:val="dash041e005f0431005f044b005f0447005f043d005f044b005f04391005f005fchar1char1"/>
          <w:sz w:val="28"/>
          <w:szCs w:val="28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2B13D2">
        <w:rPr>
          <w:rStyle w:val="dash041e005f0431005f044b005f0447005f043d005f044b005f04391char1"/>
          <w:sz w:val="28"/>
          <w:szCs w:val="28"/>
        </w:rPr>
        <w:t>в учебных, учебно-проектных и социально-проектных ситуациях</w:t>
      </w:r>
      <w:r w:rsidRPr="002B13D2">
        <w:rPr>
          <w:rStyle w:val="dash041e005f0431005f044b005f0447005f043d005f044b005f04391005f005fchar1char1"/>
          <w:sz w:val="28"/>
          <w:szCs w:val="28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2B13D2" w:rsidRPr="002B13D2" w:rsidRDefault="002B13D2" w:rsidP="002B13D2">
      <w:pPr>
        <w:rPr>
          <w:rFonts w:ascii="Times New Roman" w:hAnsi="Times New Roman" w:cs="Times New Roman"/>
          <w:sz w:val="28"/>
          <w:szCs w:val="28"/>
        </w:rPr>
      </w:pPr>
      <w:r w:rsidRPr="002B13D2">
        <w:rPr>
          <w:rStyle w:val="dash041e005f0431005f044b005f0447005f043d005f044b005f0439005f005fchar1char1"/>
          <w:bCs/>
          <w:sz w:val="28"/>
          <w:szCs w:val="28"/>
        </w:rPr>
        <w:t>Программа позволяет добиваться следующих результатов освоения</w:t>
      </w:r>
      <w:r w:rsidRPr="002B13D2">
        <w:rPr>
          <w:rStyle w:val="dash041e0431044b0447043d044b0439char1"/>
          <w:bCs/>
          <w:sz w:val="28"/>
          <w:szCs w:val="28"/>
        </w:rPr>
        <w:t xml:space="preserve"> образовательной программы основного общего образования</w:t>
      </w:r>
      <w:r w:rsidRPr="002B13D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B13D2" w:rsidRPr="002B13D2" w:rsidRDefault="002B13D2" w:rsidP="002B13D2">
      <w:pPr>
        <w:pStyle w:val="dash041e005f0431005f044b005f0447005f043d005f044b005f0439"/>
        <w:spacing w:line="276" w:lineRule="auto"/>
        <w:ind w:firstLine="567"/>
        <w:jc w:val="both"/>
        <w:rPr>
          <w:sz w:val="28"/>
          <w:szCs w:val="28"/>
        </w:rPr>
      </w:pPr>
      <w:r w:rsidRPr="002B13D2">
        <w:rPr>
          <w:rStyle w:val="dash041e005f0431005f044b005f0447005f043d005f044b005f0439005f005fchar1char1"/>
          <w:b/>
          <w:bCs/>
          <w:sz w:val="28"/>
          <w:szCs w:val="28"/>
        </w:rPr>
        <w:t>Личностные результаты освоения образовательной программы</w:t>
      </w:r>
      <w:r w:rsidRPr="002B13D2">
        <w:rPr>
          <w:rStyle w:val="dash041e005f0431005f044b005f0447005f043d005f044b005f0439005f005fchar1char1"/>
          <w:sz w:val="28"/>
          <w:szCs w:val="28"/>
        </w:rPr>
        <w:t>: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мировоззрения, соответствующего современному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уровнюразвития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науки и общественной практики;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навыков сотрудничества со сверстниками, детьми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младшеговозраста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взрослыми в образовательной,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общественнополезной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учебно-исследовательской, проектной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идругих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видах деятельности;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3) бережное,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ответственноеи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компетентное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отношениек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физическому и психологическому здоровью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каксобственному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так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другихлюдей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умение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оказыватьпервую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помощь;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4) готовность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способностьк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образованию, в том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числесамообразованию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протяжениивсей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жизни; сознательное отношение к непрерывному образованию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какусловию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успешной профессиональной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общественнойдеятельности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осознанныйвыбор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будущей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профессиии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возможностей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реализациисобственных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жизненныхпланов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13D2" w:rsidRPr="002B13D2" w:rsidRDefault="002B13D2" w:rsidP="002B13D2">
      <w:pPr>
        <w:pStyle w:val="dash041e005f0431005f044b005f0447005f043d005f044b005f0439"/>
        <w:spacing w:before="240" w:line="276" w:lineRule="auto"/>
        <w:jc w:val="both"/>
        <w:rPr>
          <w:sz w:val="28"/>
          <w:szCs w:val="28"/>
        </w:rPr>
      </w:pPr>
      <w:proofErr w:type="spellStart"/>
      <w:r w:rsidRPr="002B13D2">
        <w:rPr>
          <w:rStyle w:val="dash041e005f0431005f044b005f0447005f043d005f044b005f0439005f005fchar1char1"/>
          <w:b/>
          <w:bCs/>
          <w:sz w:val="28"/>
          <w:szCs w:val="28"/>
        </w:rPr>
        <w:t>Метапредметные</w:t>
      </w:r>
      <w:proofErr w:type="spellEnd"/>
      <w:r w:rsidRPr="002B13D2">
        <w:rPr>
          <w:rStyle w:val="dash041e005f0431005f044b005f0447005f043d005f044b005f0439005f005fchar1char1"/>
          <w:b/>
          <w:bCs/>
          <w:sz w:val="28"/>
          <w:szCs w:val="28"/>
        </w:rPr>
        <w:t xml:space="preserve"> результаты освоения образовательной программы</w:t>
      </w:r>
      <w:r w:rsidRPr="002B13D2">
        <w:rPr>
          <w:rStyle w:val="dash041e005f0431005f044b005f0447005f043d005f044b005f0439005f005fchar1char1"/>
          <w:sz w:val="28"/>
          <w:szCs w:val="28"/>
        </w:rPr>
        <w:t>: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1)умение самостоятельно определять цели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составлятьпланы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; самостоятельно осуществлять,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контролироватьи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корректировать учебную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внеучебную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(включая внешкольную)деятельность; использовать все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возможныересурсы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для достижения целей; выбирать успешные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стратегиив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различных ситуациях;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2)умение продуктивно общаться и взаимодействовать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впроцессе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совместнойдеятельности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, учитывать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позициидругого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>, эффективно разрешать конфликты;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3)готовность и способность к самостоятельной информационно-познавательной деятельности, включая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умениеориентироваться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в различных источниках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информации,критически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оценивать и интерпретировать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информацию,получаемую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из различных источников;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4)владение навыками познавательной рефлексии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какосознания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совершаемых действий и мыслительных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процессов,их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и оснований, границ своего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знанияи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незнания, новых познавательных задач и средств их достижения.</w:t>
      </w:r>
    </w:p>
    <w:p w:rsidR="002B13D2" w:rsidRPr="002B13D2" w:rsidRDefault="002B13D2" w:rsidP="002B13D2">
      <w:pPr>
        <w:pStyle w:val="dash041e0431044b0447043d044b0439"/>
        <w:spacing w:before="240" w:line="276" w:lineRule="auto"/>
        <w:jc w:val="both"/>
        <w:rPr>
          <w:sz w:val="28"/>
          <w:szCs w:val="28"/>
        </w:rPr>
      </w:pPr>
      <w:r w:rsidRPr="002B13D2">
        <w:rPr>
          <w:rStyle w:val="dash041e0431044b0447043d044b0439char1"/>
          <w:b/>
          <w:bCs/>
          <w:sz w:val="28"/>
          <w:szCs w:val="28"/>
        </w:rPr>
        <w:t>Предметные результаты освоения образовательной программы: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о роли информации и связанных с ней процессов в окружающем мире;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2) владение навыками алгоритмического мышления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ипонимание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необходимостиформального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описания алгоритмов;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3) владение умением понимать программы, написанные на выбранном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дляизучения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универсальномалгоритмическом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языке высокого уровня;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4) владение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стандартнымиприемами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написания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наалгоритмическом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языкепрограммы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решениястандартной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задачи с использованием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основныхконструкций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программирования и отладки таких программ;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о способах хранения и простейшей обработке данных;</w:t>
      </w:r>
    </w:p>
    <w:p w:rsidR="002B13D2" w:rsidRPr="002B13D2" w:rsidRDefault="002B13D2" w:rsidP="002B1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базовых навыков и умений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пособлюдению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требованийтехники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безопасности, гигиены и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ресурсосбереженияпри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 xml:space="preserve"> работе со </w:t>
      </w:r>
      <w:proofErr w:type="spellStart"/>
      <w:r w:rsidRPr="002B13D2">
        <w:rPr>
          <w:rFonts w:ascii="Times New Roman" w:hAnsi="Times New Roman" w:cs="Times New Roman"/>
          <w:color w:val="000000"/>
          <w:sz w:val="28"/>
          <w:szCs w:val="28"/>
        </w:rPr>
        <w:t>средствамиинформатизации</w:t>
      </w:r>
      <w:proofErr w:type="spellEnd"/>
      <w:r w:rsidRPr="002B13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13D2" w:rsidRPr="002B13D2" w:rsidRDefault="002B13D2" w:rsidP="002B13D2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13D2" w:rsidRPr="002B13D2" w:rsidRDefault="002B13D2" w:rsidP="002B13D2">
      <w:pPr>
        <w:rPr>
          <w:rFonts w:ascii="Times New Roman" w:hAnsi="Times New Roman" w:cs="Times New Roman"/>
          <w:b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lastRenderedPageBreak/>
        <w:t>В результате изучения курса информатики в 10 классе обучающиеся должны</w:t>
      </w:r>
    </w:p>
    <w:p w:rsidR="002B13D2" w:rsidRPr="002B13D2" w:rsidRDefault="002B13D2" w:rsidP="002B13D2">
      <w:pPr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понятия: информация, информатика;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виды информационных процессов; примеры источников и приемников информации;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единицы измерения количества информации, скорости передачи информации и соотношения между ними;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 xml:space="preserve">сущность алфавитного подхода к измерению информации 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 xml:space="preserve">назначение и функции используемых информационных и коммуникационных технологий; 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представление числовой, текстовой, графической, звуковой информации в компьютере;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что такое алгоритм управления; какова роль алгоритма в системах управления;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в чем состоят основные свойства алгоритма;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способы записи алгоритмов: блок-схемы, учебный алгоритмический язык;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основные алгоритмические конструкции: следование, ветвление, цикл; структуры алгоритмов;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основные виды и типы величин;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назначение языков программирования и систем программирования</w:t>
      </w:r>
    </w:p>
    <w:p w:rsidR="002B13D2" w:rsidRPr="002B13D2" w:rsidRDefault="002B13D2" w:rsidP="002B13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3D2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решать задачи на измерение информации, заключенной в тексте, с позиций алфавитного подхода, рассчитывать объем информации, передаваемой по каналам связи, при известной скорости передачи;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выполнять пересчет количества информации и скорости передачи информации в разные единицы;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 xml:space="preserve">представлять числовую информацию в двоичной системе счисления, производить арифметические действия над числами в двоичной системе счисления; 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пользоваться языком блок-схем, понимать описания алгоритмов на учебном алгоритмическом языке;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выполнить трассировку алгоритма для известного исполнителя;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составлять линейные, ветвящиеся и циклические алгоритмы управления учебным исполнителем;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выделять подзадачи; определять и использовать вспомогательные алгоритмы.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lastRenderedPageBreak/>
        <w:t>работать с готовой программой на одном из языков программирования высокого уровня;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составлять несложные линейные, ветвящиеся и циклические программы;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составлять несложные программы обработки одномерных массивов;</w:t>
      </w:r>
    </w:p>
    <w:p w:rsidR="002B13D2" w:rsidRPr="002B13D2" w:rsidRDefault="002B13D2" w:rsidP="002B13D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3D2">
        <w:rPr>
          <w:rFonts w:ascii="Times New Roman" w:hAnsi="Times New Roman" w:cs="Times New Roman"/>
          <w:sz w:val="28"/>
          <w:szCs w:val="28"/>
        </w:rPr>
        <w:t>отлаживать и исполнять программы в системе программирования.</w:t>
      </w:r>
    </w:p>
    <w:p w:rsidR="006B11DB" w:rsidRDefault="006B11DB" w:rsidP="00826A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D" w:rsidRDefault="002E4C2D" w:rsidP="00826A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C2D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326B5" w:rsidRPr="00D64773" w:rsidRDefault="000326B5" w:rsidP="00D64773">
      <w:pPr>
        <w:pStyle w:val="17"/>
        <w:shd w:val="clear" w:color="auto" w:fill="auto"/>
        <w:spacing w:line="360" w:lineRule="auto"/>
        <w:ind w:firstLine="709"/>
        <w:rPr>
          <w:sz w:val="28"/>
          <w:szCs w:val="28"/>
        </w:rPr>
      </w:pPr>
      <w:bookmarkStart w:id="0" w:name="bookmark15"/>
      <w:r w:rsidRPr="00D64773">
        <w:rPr>
          <w:sz w:val="28"/>
          <w:szCs w:val="28"/>
        </w:rPr>
        <w:t>Структура содержания общеобразовательного предмета информатики в 10 классах основной школы определена следующими разделами:</w:t>
      </w:r>
      <w:bookmarkEnd w:id="0"/>
    </w:p>
    <w:p w:rsidR="000326B5" w:rsidRPr="00D64773" w:rsidRDefault="000326B5" w:rsidP="00D64773">
      <w:pPr>
        <w:pStyle w:val="17"/>
        <w:numPr>
          <w:ilvl w:val="0"/>
          <w:numId w:val="1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r w:rsidRPr="00D64773">
        <w:rPr>
          <w:sz w:val="28"/>
          <w:szCs w:val="28"/>
        </w:rPr>
        <w:t>введение;</w:t>
      </w:r>
    </w:p>
    <w:p w:rsidR="000326B5" w:rsidRPr="00D64773" w:rsidRDefault="000326B5" w:rsidP="00D64773">
      <w:pPr>
        <w:pStyle w:val="17"/>
        <w:numPr>
          <w:ilvl w:val="0"/>
          <w:numId w:val="1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r w:rsidRPr="00D64773">
        <w:rPr>
          <w:sz w:val="28"/>
          <w:szCs w:val="28"/>
        </w:rPr>
        <w:t>информация;</w:t>
      </w:r>
    </w:p>
    <w:p w:rsidR="000326B5" w:rsidRPr="00D64773" w:rsidRDefault="000326B5" w:rsidP="00D64773">
      <w:pPr>
        <w:pStyle w:val="17"/>
        <w:numPr>
          <w:ilvl w:val="0"/>
          <w:numId w:val="1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r w:rsidRPr="00D64773">
        <w:rPr>
          <w:sz w:val="28"/>
          <w:szCs w:val="28"/>
        </w:rPr>
        <w:t>информационные процессы;</w:t>
      </w:r>
    </w:p>
    <w:p w:rsidR="000326B5" w:rsidRPr="00D64773" w:rsidRDefault="000326B5" w:rsidP="00D64773">
      <w:pPr>
        <w:pStyle w:val="17"/>
        <w:numPr>
          <w:ilvl w:val="0"/>
          <w:numId w:val="1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bookmarkStart w:id="1" w:name="bookmark16"/>
      <w:r w:rsidRPr="00D64773">
        <w:rPr>
          <w:sz w:val="28"/>
          <w:szCs w:val="28"/>
        </w:rPr>
        <w:t>программирование.</w:t>
      </w:r>
    </w:p>
    <w:bookmarkEnd w:id="1"/>
    <w:p w:rsidR="000326B5" w:rsidRDefault="00D64773" w:rsidP="00D64773">
      <w:pPr>
        <w:pStyle w:val="17"/>
        <w:shd w:val="clear" w:color="auto" w:fill="auto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 </w:t>
      </w:r>
      <w:r w:rsidR="000326B5" w:rsidRPr="00D64773">
        <w:rPr>
          <w:b/>
          <w:sz w:val="28"/>
          <w:szCs w:val="28"/>
        </w:rPr>
        <w:t>Информация</w:t>
      </w:r>
    </w:p>
    <w:p w:rsidR="00093588" w:rsidRPr="00093588" w:rsidRDefault="00093588" w:rsidP="00093588">
      <w:pPr>
        <w:pStyle w:val="17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>Правила поведения и ТБ в компьютерном классе. Цели и задачи изучения курса в 10 классе. Понятие об информатике. Структура информатики. Роль российских ученых в разви</w:t>
      </w:r>
      <w:r>
        <w:rPr>
          <w:sz w:val="28"/>
          <w:szCs w:val="28"/>
        </w:rPr>
        <w:t xml:space="preserve">тии информатики. </w:t>
      </w:r>
      <w:r w:rsidRPr="00D64773">
        <w:rPr>
          <w:sz w:val="28"/>
          <w:szCs w:val="28"/>
        </w:rPr>
        <w:t xml:space="preserve">Связь информатики с другими науками. Роль информатики в современной науке. 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>Понятие об информации, ее свойствах, роли в информационном обществе.</w:t>
      </w:r>
    </w:p>
    <w:p w:rsidR="000326B5" w:rsidRPr="0032664B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 xml:space="preserve">Способы получения информации. Измерение количества информации. Понятие о способах и единицах измерения информации. Подходы к измерению количества информации. Единицы измерения количества информации. </w:t>
      </w:r>
      <w:r w:rsidRPr="0032664B">
        <w:rPr>
          <w:sz w:val="28"/>
          <w:szCs w:val="28"/>
        </w:rPr>
        <w:t>Определение количества информации в сообщениях о городе и области.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 xml:space="preserve">Язык как способ представления информации: естественные и формальные языки. Дискретная форма представления информации. 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i/>
          <w:sz w:val="28"/>
          <w:szCs w:val="28"/>
        </w:rPr>
      </w:pPr>
      <w:r w:rsidRPr="00D64773">
        <w:rPr>
          <w:sz w:val="28"/>
          <w:szCs w:val="28"/>
        </w:rPr>
        <w:t>Представление текста,  изображения и звука в компьютере.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 xml:space="preserve">Кодирование текстовой информации. Кодирование графической информации. Кодирование звуковой информации. Представление числовой информации в различных системах счисления. </w:t>
      </w:r>
    </w:p>
    <w:p w:rsidR="000326B5" w:rsidRPr="00D64773" w:rsidRDefault="00FE4AD5" w:rsidP="00D64773">
      <w:pPr>
        <w:pStyle w:val="20"/>
        <w:keepNext/>
        <w:keepLines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7"/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 2. </w:t>
      </w:r>
      <w:r w:rsidR="000326B5" w:rsidRPr="00D64773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bookmarkEnd w:id="2"/>
      <w:r w:rsidR="000326B5" w:rsidRPr="00D64773">
        <w:rPr>
          <w:rFonts w:ascii="Times New Roman" w:hAnsi="Times New Roman" w:cs="Times New Roman"/>
          <w:sz w:val="28"/>
          <w:szCs w:val="28"/>
        </w:rPr>
        <w:t>процессы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>Хранение и передача информации. Сообщение, сигнал, данные. Системы передачи и приема информации. Дискретные и непрерывные сообщения, аналоговый сигнал.</w:t>
      </w:r>
    </w:p>
    <w:p w:rsidR="000326B5" w:rsidRPr="00D64773" w:rsidRDefault="000326B5" w:rsidP="00D64773">
      <w:pPr>
        <w:pStyle w:val="17"/>
        <w:spacing w:line="360" w:lineRule="auto"/>
        <w:ind w:firstLine="709"/>
        <w:rPr>
          <w:sz w:val="28"/>
          <w:szCs w:val="28"/>
        </w:rPr>
      </w:pPr>
      <w:r w:rsidRPr="00D64773">
        <w:rPr>
          <w:sz w:val="28"/>
          <w:szCs w:val="28"/>
        </w:rPr>
        <w:t xml:space="preserve">Кодирование и декодирование информации.  Кодирование информации. </w:t>
      </w:r>
    </w:p>
    <w:p w:rsidR="000326B5" w:rsidRPr="00D64773" w:rsidRDefault="000326B5" w:rsidP="00D64773">
      <w:pPr>
        <w:pStyle w:val="17"/>
        <w:shd w:val="clear" w:color="auto" w:fill="auto"/>
        <w:spacing w:line="360" w:lineRule="auto"/>
        <w:ind w:firstLine="709"/>
        <w:rPr>
          <w:color w:val="000000"/>
          <w:sz w:val="28"/>
          <w:szCs w:val="28"/>
        </w:rPr>
      </w:pPr>
      <w:r w:rsidRPr="00D64773">
        <w:rPr>
          <w:sz w:val="28"/>
          <w:szCs w:val="28"/>
        </w:rPr>
        <w:t xml:space="preserve">Информационные процессы и технологии: сбор, обмен, хранение и обработка информации. Обработка информации и алгоритмы  Автоматическая обработка информации. Информационные процессы в компьютере. </w:t>
      </w:r>
      <w:r w:rsidRPr="00D64773">
        <w:rPr>
          <w:color w:val="000000"/>
          <w:sz w:val="28"/>
          <w:szCs w:val="28"/>
        </w:rPr>
        <w:t>Организация личной информационной среды.</w:t>
      </w:r>
    </w:p>
    <w:p w:rsidR="000326B5" w:rsidRPr="00D64773" w:rsidRDefault="00FE4AD5" w:rsidP="00D64773">
      <w:pPr>
        <w:pStyle w:val="17"/>
        <w:shd w:val="clear" w:color="auto" w:fill="auto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0326B5" w:rsidRPr="00D64773">
        <w:rPr>
          <w:b/>
          <w:sz w:val="28"/>
          <w:szCs w:val="28"/>
        </w:rPr>
        <w:t>Программирование</w:t>
      </w:r>
    </w:p>
    <w:p w:rsidR="000326B5" w:rsidRPr="00D64773" w:rsidRDefault="000326B5" w:rsidP="00D647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4773">
        <w:rPr>
          <w:rFonts w:ascii="Times New Roman" w:hAnsi="Times New Roman"/>
          <w:sz w:val="28"/>
          <w:szCs w:val="28"/>
        </w:rPr>
        <w:t>Понятие алгоритма. Исполнитель, система команд исполнителя. Свойства алгоритма.</w:t>
      </w:r>
    </w:p>
    <w:p w:rsidR="000326B5" w:rsidRPr="00D64773" w:rsidRDefault="000326B5" w:rsidP="00D647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4773">
        <w:rPr>
          <w:rFonts w:ascii="Times New Roman" w:hAnsi="Times New Roman"/>
          <w:sz w:val="28"/>
          <w:szCs w:val="28"/>
        </w:rPr>
        <w:t>Способы описания алгоритма. Запись алгоритма с помощью блок-схем. Последовательность разработки программы. Основные алгоритмические конструкции. Запись алгоритма на языке программирования. Этапы выполнения программы на компьютере.</w:t>
      </w:r>
    </w:p>
    <w:p w:rsidR="000326B5" w:rsidRDefault="000326B5" w:rsidP="00D647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4773">
        <w:rPr>
          <w:rFonts w:ascii="Times New Roman" w:hAnsi="Times New Roman"/>
          <w:sz w:val="28"/>
          <w:szCs w:val="28"/>
        </w:rPr>
        <w:t xml:space="preserve">Общие сведения о языке программирования Паскаль. Структура программы на языке Паскаль. Назначение и описание разделов программы. Переменные. Типы данных. Выражения. Ввод и вывод данных. Основные операторы, функции. Составной оператор. Условный оператор. Операторы цикла. Массивы. Объявление массива. Работа с элементами массива (заполнение и обработка массива). Алгоритмы сортировки. Операции с файлами. Тестирование и отладка программы. </w:t>
      </w:r>
    </w:p>
    <w:p w:rsidR="00F00BF5" w:rsidRDefault="00F00BF5" w:rsidP="00F22412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412" w:rsidRPr="00F22412" w:rsidRDefault="00F22412" w:rsidP="00F22412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412">
        <w:rPr>
          <w:rFonts w:ascii="Times New Roman" w:hAnsi="Times New Roman" w:cs="Times New Roman"/>
          <w:sz w:val="28"/>
          <w:szCs w:val="28"/>
        </w:rPr>
        <w:t>Также на уроках информатики используются ресурсы Центра образования цифрового и гуманитарного профилей «Точка роста».</w:t>
      </w:r>
    </w:p>
    <w:p w:rsidR="00F22412" w:rsidRPr="00F22412" w:rsidRDefault="00F22412" w:rsidP="00D647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26B5" w:rsidRDefault="000326B5" w:rsidP="00D64773">
      <w:pPr>
        <w:pStyle w:val="a4"/>
        <w:spacing w:before="0" w:beforeAutospacing="0" w:after="0" w:afterAutospacing="0" w:line="360" w:lineRule="auto"/>
        <w:ind w:firstLine="540"/>
        <w:jc w:val="both"/>
        <w:rPr>
          <w:b/>
          <w:bCs/>
          <w:sz w:val="28"/>
          <w:szCs w:val="28"/>
        </w:rPr>
      </w:pPr>
    </w:p>
    <w:p w:rsidR="006B11DB" w:rsidRDefault="006B11DB" w:rsidP="00F22412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F22412" w:rsidRPr="00D64773" w:rsidRDefault="00F22412" w:rsidP="00F22412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2E4C2D" w:rsidRDefault="002E4C2D" w:rsidP="00093588">
      <w:pPr>
        <w:pStyle w:val="a4"/>
        <w:spacing w:before="0" w:beforeAutospacing="0" w:after="0" w:afterAutospacing="0"/>
        <w:jc w:val="center"/>
        <w:rPr>
          <w:b/>
          <w:bCs/>
          <w:sz w:val="28"/>
        </w:rPr>
      </w:pPr>
      <w:r>
        <w:rPr>
          <w:b/>
          <w:bCs/>
          <w:sz w:val="28"/>
        </w:rPr>
        <w:t>Тематическое планирование</w:t>
      </w:r>
    </w:p>
    <w:p w:rsidR="00D64773" w:rsidRPr="006E0DB6" w:rsidRDefault="00D64773" w:rsidP="00D64773">
      <w:pPr>
        <w:spacing w:before="240" w:after="0" w:line="240" w:lineRule="auto"/>
        <w:ind w:firstLine="709"/>
        <w:jc w:val="both"/>
        <w:rPr>
          <w:rFonts w:ascii="Times New Roman" w:hAnsi="Times New Roman"/>
          <w:b/>
          <w:i/>
          <w:kern w:val="2"/>
          <w:sz w:val="24"/>
          <w:szCs w:val="24"/>
        </w:rPr>
      </w:pPr>
    </w:p>
    <w:tbl>
      <w:tblPr>
        <w:tblW w:w="0" w:type="auto"/>
        <w:jc w:val="center"/>
        <w:tblInd w:w="-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7"/>
        <w:gridCol w:w="1823"/>
      </w:tblGrid>
      <w:tr w:rsidR="00D64773" w:rsidRPr="00FE4AD5" w:rsidTr="00FE4AD5">
        <w:trPr>
          <w:trHeight w:val="782"/>
          <w:jc w:val="center"/>
        </w:trPr>
        <w:tc>
          <w:tcPr>
            <w:tcW w:w="5407" w:type="dxa"/>
            <w:vAlign w:val="center"/>
          </w:tcPr>
          <w:p w:rsidR="00D64773" w:rsidRPr="00FE4AD5" w:rsidRDefault="00FE4AD5" w:rsidP="00B30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AD5">
              <w:rPr>
                <w:rFonts w:ascii="Times New Roman" w:hAnsi="Times New Roman"/>
                <w:b/>
                <w:sz w:val="28"/>
                <w:szCs w:val="28"/>
              </w:rPr>
              <w:t>Основные темы курса</w:t>
            </w:r>
          </w:p>
        </w:tc>
        <w:tc>
          <w:tcPr>
            <w:tcW w:w="1823" w:type="dxa"/>
            <w:vAlign w:val="center"/>
          </w:tcPr>
          <w:p w:rsidR="00D64773" w:rsidRPr="00FE4AD5" w:rsidRDefault="00D64773" w:rsidP="00B30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AD5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64773" w:rsidRPr="00FE4AD5" w:rsidRDefault="00D64773" w:rsidP="00B30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AD5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D64773" w:rsidRPr="00FE4AD5" w:rsidTr="00FE4AD5">
        <w:trPr>
          <w:trHeight w:val="833"/>
          <w:jc w:val="center"/>
        </w:trPr>
        <w:tc>
          <w:tcPr>
            <w:tcW w:w="5407" w:type="dxa"/>
          </w:tcPr>
          <w:p w:rsidR="00D64773" w:rsidRPr="00FE4AD5" w:rsidRDefault="00D64773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D5">
              <w:rPr>
                <w:rFonts w:ascii="Times New Roman" w:hAnsi="Times New Roman"/>
                <w:sz w:val="28"/>
                <w:szCs w:val="28"/>
              </w:rPr>
              <w:t>Тема 1.Информация</w:t>
            </w:r>
          </w:p>
          <w:p w:rsidR="00D64773" w:rsidRPr="00FE4AD5" w:rsidRDefault="00D64773" w:rsidP="00B306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D64773" w:rsidRPr="00FE4AD5" w:rsidRDefault="00093588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  <w:t>9</w:t>
            </w:r>
          </w:p>
        </w:tc>
      </w:tr>
      <w:tr w:rsidR="00D64773" w:rsidRPr="00FE4AD5" w:rsidTr="00FE4AD5">
        <w:trPr>
          <w:trHeight w:val="703"/>
          <w:jc w:val="center"/>
        </w:trPr>
        <w:tc>
          <w:tcPr>
            <w:tcW w:w="5407" w:type="dxa"/>
          </w:tcPr>
          <w:p w:rsidR="00D64773" w:rsidRPr="00FE4AD5" w:rsidRDefault="00D64773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</w:pPr>
            <w:r w:rsidRPr="00FE4AD5"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  <w:t>Тема 2. Информационные процессы</w:t>
            </w:r>
          </w:p>
          <w:p w:rsidR="00D64773" w:rsidRPr="00FE4AD5" w:rsidRDefault="00D64773" w:rsidP="00B306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D64773" w:rsidRPr="00FE4AD5" w:rsidRDefault="00093588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  <w:t>7</w:t>
            </w:r>
          </w:p>
        </w:tc>
      </w:tr>
      <w:tr w:rsidR="00D64773" w:rsidRPr="00FE4AD5" w:rsidTr="00FE4AD5">
        <w:trPr>
          <w:trHeight w:val="1137"/>
          <w:jc w:val="center"/>
        </w:trPr>
        <w:tc>
          <w:tcPr>
            <w:tcW w:w="5407" w:type="dxa"/>
          </w:tcPr>
          <w:p w:rsidR="00D64773" w:rsidRPr="00FE4AD5" w:rsidRDefault="00D64773" w:rsidP="00D64773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AD5">
              <w:rPr>
                <w:rFonts w:ascii="Times New Roman" w:hAnsi="Times New Roman" w:cs="Times New Roman"/>
                <w:sz w:val="28"/>
                <w:szCs w:val="28"/>
              </w:rPr>
              <w:t>Тема 3. Программирование обработки информации</w:t>
            </w:r>
          </w:p>
          <w:p w:rsidR="00D64773" w:rsidRPr="00FE4AD5" w:rsidRDefault="00D64773" w:rsidP="00B306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D64773" w:rsidRPr="00FE4AD5" w:rsidRDefault="00F97ACF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  <w:t>18</w:t>
            </w:r>
          </w:p>
        </w:tc>
      </w:tr>
      <w:tr w:rsidR="00D64773" w:rsidRPr="00FE4AD5" w:rsidTr="00FE4AD5">
        <w:trPr>
          <w:trHeight w:val="516"/>
          <w:jc w:val="center"/>
        </w:trPr>
        <w:tc>
          <w:tcPr>
            <w:tcW w:w="5407" w:type="dxa"/>
          </w:tcPr>
          <w:p w:rsidR="00D64773" w:rsidRPr="00FE4AD5" w:rsidRDefault="00D64773" w:rsidP="00D64773">
            <w:pPr>
              <w:pStyle w:val="1"/>
              <w:keepNext w:val="0"/>
              <w:widowControl w:val="0"/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4AD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23" w:type="dxa"/>
          </w:tcPr>
          <w:p w:rsidR="00D64773" w:rsidRPr="00FE4AD5" w:rsidRDefault="00F97ACF" w:rsidP="00B306C3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8"/>
                <w:szCs w:val="28"/>
              </w:rPr>
              <w:t>34</w:t>
            </w:r>
          </w:p>
        </w:tc>
      </w:tr>
    </w:tbl>
    <w:p w:rsidR="002E4C2D" w:rsidRDefault="002E4C2D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33" w:rsidRPr="008D39DC" w:rsidRDefault="00E21B33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39DC" w:rsidRPr="008D39DC" w:rsidRDefault="008D39DC" w:rsidP="003266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2664B" w:rsidRDefault="0032664B" w:rsidP="00D423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397" w:rsidRDefault="00D42397" w:rsidP="00D423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397" w:rsidRDefault="00D42397" w:rsidP="00D423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397" w:rsidRDefault="00D42397" w:rsidP="00D423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397" w:rsidRDefault="00D42397" w:rsidP="00D423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2664B" w:rsidRDefault="0032664B" w:rsidP="00B679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722EE" w:rsidRDefault="0034705F" w:rsidP="00C72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22EE">
        <w:rPr>
          <w:rFonts w:ascii="Times New Roman" w:hAnsi="Times New Roman" w:cs="Times New Roman"/>
          <w:sz w:val="28"/>
          <w:szCs w:val="28"/>
        </w:rPr>
        <w:t>КАЛЕНДАРНО-ТЕМАТИЧЕСКОЕ ПЛАНИРОВАНИЕ, 10 КЛАСС</w:t>
      </w:r>
    </w:p>
    <w:p w:rsidR="0034705F" w:rsidRPr="00C722EE" w:rsidRDefault="0034705F" w:rsidP="00C72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22EE">
        <w:rPr>
          <w:rFonts w:ascii="Times New Roman" w:hAnsi="Times New Roman" w:cs="Times New Roman"/>
          <w:sz w:val="28"/>
          <w:szCs w:val="28"/>
        </w:rPr>
        <w:t>1 ЧАС В НЕДЕЛЮ, 34 ЧАСА В ГОД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536"/>
        <w:gridCol w:w="1417"/>
        <w:gridCol w:w="993"/>
        <w:gridCol w:w="992"/>
        <w:gridCol w:w="1701"/>
      </w:tblGrid>
      <w:tr w:rsidR="00C13AB6" w:rsidRPr="00C13AB6" w:rsidTr="00864720">
        <w:trPr>
          <w:trHeight w:val="601"/>
        </w:trPr>
        <w:tc>
          <w:tcPr>
            <w:tcW w:w="568" w:type="dxa"/>
            <w:vMerge w:val="restart"/>
          </w:tcPr>
          <w:p w:rsidR="00C13AB6" w:rsidRPr="00C13AB6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C13AB6" w:rsidRPr="00C13AB6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C13AB6" w:rsidRPr="00C13AB6" w:rsidRDefault="00C13AB6" w:rsidP="00C13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C13AB6" w:rsidRPr="00C13AB6" w:rsidRDefault="00C13AB6" w:rsidP="00D60B9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985" w:type="dxa"/>
            <w:gridSpan w:val="2"/>
          </w:tcPr>
          <w:p w:rsidR="00C13AB6" w:rsidRPr="00C13AB6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</w:tcPr>
          <w:p w:rsidR="00C13AB6" w:rsidRPr="00C13AB6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13AB6" w:rsidRPr="00C13AB6" w:rsidTr="00864720">
        <w:trPr>
          <w:trHeight w:val="563"/>
        </w:trPr>
        <w:tc>
          <w:tcPr>
            <w:tcW w:w="568" w:type="dxa"/>
            <w:vMerge/>
          </w:tcPr>
          <w:p w:rsidR="00C13AB6" w:rsidRPr="00C13AB6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C13AB6" w:rsidRPr="00C13AB6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13AB6" w:rsidRPr="00C13AB6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C13AB6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C13AB6" w:rsidRPr="00C13AB6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B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1701" w:type="dxa"/>
            <w:vMerge/>
          </w:tcPr>
          <w:p w:rsidR="00C13AB6" w:rsidRPr="00C13AB6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63"/>
        </w:trPr>
        <w:tc>
          <w:tcPr>
            <w:tcW w:w="568" w:type="dxa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3AB6" w:rsidRPr="00093588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Информация – 9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955441" w:rsidRDefault="00C13AB6" w:rsidP="00955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и гигиены при работе на ПК</w:t>
            </w:r>
            <w:r w:rsidR="009554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AB6" w:rsidRPr="00093588" w:rsidRDefault="00955441" w:rsidP="003B5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Структура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класса. </w:t>
            </w:r>
            <w:r w:rsidR="00C1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64720" w:rsidRPr="008A111D" w:rsidRDefault="00864720" w:rsidP="00864720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 w:rsidRPr="008A111D">
              <w:rPr>
                <w:sz w:val="24"/>
                <w:szCs w:val="24"/>
                <w:lang w:eastAsia="ru-RU"/>
              </w:rPr>
              <w:t>§ 1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AB6" w:rsidRPr="00093588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B25E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информация, языки кодирование  информации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 w:rsidRPr="008A111D">
              <w:rPr>
                <w:sz w:val="24"/>
                <w:szCs w:val="24"/>
                <w:lang w:eastAsia="ru-RU"/>
              </w:rPr>
              <w:t xml:space="preserve">§ </w:t>
            </w:r>
            <w:r w:rsidR="00864720">
              <w:rPr>
                <w:sz w:val="24"/>
                <w:szCs w:val="24"/>
                <w:lang w:eastAsia="ru-RU"/>
              </w:rPr>
              <w:t>2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Вопросы 1-7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Алфавитный подход</w:t>
            </w:r>
          </w:p>
        </w:tc>
        <w:tc>
          <w:tcPr>
            <w:tcW w:w="1417" w:type="dxa"/>
          </w:tcPr>
          <w:p w:rsidR="00C13AB6" w:rsidRPr="008A111D" w:rsidRDefault="00864720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3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749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Содержательный подход</w:t>
            </w:r>
          </w:p>
        </w:tc>
        <w:tc>
          <w:tcPr>
            <w:tcW w:w="1417" w:type="dxa"/>
          </w:tcPr>
          <w:p w:rsidR="00864720" w:rsidRPr="008A111D" w:rsidRDefault="00864720" w:rsidP="00864720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4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Вопросы 1-7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738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</w:tcPr>
          <w:p w:rsidR="00C13AB6" w:rsidRPr="008A111D" w:rsidRDefault="00864720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1-4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53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13AB6" w:rsidRPr="00093588" w:rsidRDefault="00C13AB6" w:rsidP="00093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чисел  в компьютере</w:t>
            </w:r>
          </w:p>
        </w:tc>
        <w:tc>
          <w:tcPr>
            <w:tcW w:w="1417" w:type="dxa"/>
          </w:tcPr>
          <w:p w:rsidR="00C13AB6" w:rsidRPr="008A111D" w:rsidRDefault="00864720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§5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Вопросы 1-5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651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13AB6" w:rsidRPr="00093588" w:rsidRDefault="00C13AB6" w:rsidP="00093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текста  в памяти компьютера</w:t>
            </w:r>
          </w:p>
        </w:tc>
        <w:tc>
          <w:tcPr>
            <w:tcW w:w="1417" w:type="dxa"/>
          </w:tcPr>
          <w:p w:rsidR="00C13AB6" w:rsidRPr="008A111D" w:rsidRDefault="00864720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6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Вопросы 1-4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728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Представление   изображения и звука в компьютере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  <w:lang w:eastAsia="ru-RU"/>
              </w:rPr>
            </w:pPr>
            <w:r w:rsidRPr="008A111D">
              <w:rPr>
                <w:sz w:val="24"/>
                <w:szCs w:val="24"/>
                <w:lang w:eastAsia="ru-RU"/>
              </w:rPr>
              <w:t xml:space="preserve">§ </w:t>
            </w:r>
            <w:r w:rsidR="00864720">
              <w:rPr>
                <w:sz w:val="24"/>
                <w:szCs w:val="24"/>
                <w:lang w:eastAsia="ru-RU"/>
              </w:rPr>
              <w:t>6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27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87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b/>
                <w:sz w:val="24"/>
                <w:szCs w:val="24"/>
              </w:rPr>
              <w:t>Тема 2. Информационные процессы – 7 часов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87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Хранение информации</w:t>
            </w:r>
          </w:p>
        </w:tc>
        <w:tc>
          <w:tcPr>
            <w:tcW w:w="1417" w:type="dxa"/>
          </w:tcPr>
          <w:p w:rsidR="00C13AB6" w:rsidRPr="008A111D" w:rsidRDefault="00864720" w:rsidP="00D60B98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7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729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1417" w:type="dxa"/>
          </w:tcPr>
          <w:p w:rsidR="00C13AB6" w:rsidRPr="00864720" w:rsidRDefault="00864720" w:rsidP="00864720">
            <w:pPr>
              <w:pStyle w:val="40"/>
              <w:shd w:val="clear" w:color="auto" w:fill="auto"/>
              <w:spacing w:line="240" w:lineRule="auto"/>
              <w:jc w:val="center"/>
              <w:rPr>
                <w:rStyle w:val="8"/>
                <w:rFonts w:asciiTheme="minorHAnsi" w:hAnsiTheme="minorHAnsi"/>
                <w:b w:val="0"/>
                <w:bCs w:val="0"/>
                <w:sz w:val="24"/>
                <w:szCs w:val="24"/>
                <w:u w:val="none"/>
                <w:shd w:val="clear" w:color="auto" w:fill="auto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8</w:t>
            </w:r>
          </w:p>
        </w:tc>
        <w:tc>
          <w:tcPr>
            <w:tcW w:w="993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682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и алгоритмы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8A111D">
              <w:rPr>
                <w:rFonts w:ascii="Times New Roman" w:hAnsi="Times New Roman" w:cs="Times New Roman"/>
              </w:rPr>
              <w:t>Задания №8,9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40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Автоматическая обработка информации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lastRenderedPageBreak/>
              <w:t>Вопросы1-6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61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компьютере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="00C13AB6" w:rsidRPr="008A111D">
              <w:rPr>
                <w:rFonts w:ascii="Times New Roman" w:hAnsi="Times New Roman" w:cs="Times New Roman"/>
              </w:rPr>
              <w:t xml:space="preserve"> Задания №1-4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23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Архитектура ПК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§ 7-11 </w:t>
            </w:r>
            <w:r w:rsidR="00C13AB6" w:rsidRPr="008A111D">
              <w:rPr>
                <w:rFonts w:ascii="Times New Roman" w:hAnsi="Times New Roman" w:cs="Times New Roman"/>
              </w:rPr>
              <w:t>вопросы 1-3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15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vAlign w:val="center"/>
          </w:tcPr>
          <w:p w:rsidR="00C13AB6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7438D9" w:rsidRPr="00093588" w:rsidRDefault="007438D9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вопросы6-12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57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Программирование обработки информации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B5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57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Алгоритмы и величины</w:t>
            </w:r>
          </w:p>
        </w:tc>
        <w:tc>
          <w:tcPr>
            <w:tcW w:w="1417" w:type="dxa"/>
          </w:tcPr>
          <w:p w:rsidR="00C13AB6" w:rsidRPr="007438D9" w:rsidRDefault="007438D9" w:rsidP="007438D9">
            <w:pPr>
              <w:pStyle w:val="40"/>
              <w:shd w:val="clear" w:color="auto" w:fill="auto"/>
              <w:spacing w:line="240" w:lineRule="auto"/>
              <w:ind w:left="200"/>
              <w:jc w:val="center"/>
              <w:rPr>
                <w:rStyle w:val="8"/>
                <w:rFonts w:asciiTheme="minorHAnsi" w:hAnsiTheme="minorHAnsi"/>
                <w:b w:val="0"/>
                <w:bCs w:val="0"/>
                <w:sz w:val="24"/>
                <w:szCs w:val="24"/>
                <w:u w:val="none"/>
                <w:shd w:val="clear" w:color="auto" w:fill="auto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§ 12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551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Структура алгоритмов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 w:rsidRPr="008A111D">
              <w:rPr>
                <w:rFonts w:ascii="Times New Roman" w:hAnsi="Times New Roman" w:cs="Times New Roman"/>
              </w:rPr>
              <w:t>§ 13 Вопросы 2-4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Паскаль – язык структурного программирования</w:t>
            </w:r>
          </w:p>
        </w:tc>
        <w:tc>
          <w:tcPr>
            <w:tcW w:w="1417" w:type="dxa"/>
          </w:tcPr>
          <w:p w:rsidR="00C13AB6" w:rsidRPr="007438D9" w:rsidRDefault="00C13AB6" w:rsidP="007438D9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2"/>
                <w:szCs w:val="22"/>
                <w:u w:val="none"/>
                <w:shd w:val="clear" w:color="auto" w:fill="auto"/>
              </w:rPr>
            </w:pPr>
            <w:r w:rsidRPr="008A111D">
              <w:rPr>
                <w:rFonts w:ascii="Times New Roman" w:hAnsi="Times New Roman" w:cs="Times New Roman"/>
              </w:rPr>
              <w:t>§ 14 вопросы</w:t>
            </w:r>
            <w:r w:rsidR="007438D9">
              <w:rPr>
                <w:rFonts w:ascii="Times New Roman" w:hAnsi="Times New Roman" w:cs="Times New Roman"/>
              </w:rPr>
              <w:t xml:space="preserve"> </w:t>
            </w:r>
            <w:r w:rsidRPr="008A111D">
              <w:rPr>
                <w:rFonts w:ascii="Times New Roman" w:hAnsi="Times New Roman" w:cs="Times New Roman"/>
              </w:rPr>
              <w:t>6- 12</w:t>
            </w:r>
          </w:p>
        </w:tc>
        <w:tc>
          <w:tcPr>
            <w:tcW w:w="993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Элементы языка Паскаль и типы данных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8A111D">
              <w:rPr>
                <w:rFonts w:ascii="Times New Roman" w:hAnsi="Times New Roman" w:cs="Times New Roman"/>
              </w:rPr>
              <w:t>§ 1</w:t>
            </w:r>
            <w:r w:rsidR="007438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Операции, функции, выражения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 языка Паскаль</w:t>
            </w:r>
          </w:p>
        </w:tc>
        <w:tc>
          <w:tcPr>
            <w:tcW w:w="1417" w:type="dxa"/>
          </w:tcPr>
          <w:p w:rsidR="00C13AB6" w:rsidRPr="007438D9" w:rsidRDefault="007438D9" w:rsidP="007438D9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2"/>
                <w:szCs w:val="22"/>
                <w:u w:val="none"/>
                <w:shd w:val="clear" w:color="auto" w:fill="auto"/>
              </w:rPr>
            </w:pPr>
            <w:r w:rsidRPr="008A111D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8A111D">
              <w:rPr>
                <w:rFonts w:ascii="Times New Roman" w:hAnsi="Times New Roman" w:cs="Times New Roman"/>
              </w:rPr>
              <w:t>В</w:t>
            </w:r>
            <w:r w:rsidR="00C13AB6" w:rsidRPr="008A111D">
              <w:rPr>
                <w:rFonts w:ascii="Times New Roman" w:hAnsi="Times New Roman" w:cs="Times New Roman"/>
              </w:rPr>
              <w:t>опросы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3AB6" w:rsidRPr="008A111D">
              <w:rPr>
                <w:rFonts w:ascii="Times New Roman" w:hAnsi="Times New Roman" w:cs="Times New Roman"/>
              </w:rPr>
              <w:t>15- 17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присваивания, ввод и вывод данных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 17</w:t>
            </w:r>
            <w:r w:rsidR="00C13AB6" w:rsidRPr="008A111D">
              <w:rPr>
                <w:rFonts w:ascii="Times New Roman" w:hAnsi="Times New Roman" w:cs="Times New Roman"/>
              </w:rPr>
              <w:t xml:space="preserve"> вопросы 1-2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Логические величины, операции, выражения</w:t>
            </w:r>
          </w:p>
        </w:tc>
        <w:tc>
          <w:tcPr>
            <w:tcW w:w="1417" w:type="dxa"/>
          </w:tcPr>
          <w:p w:rsidR="00C13AB6" w:rsidRPr="008A111D" w:rsidRDefault="007438D9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§ 18 </w:t>
            </w:r>
            <w:r w:rsidR="00C13AB6" w:rsidRPr="008A111D">
              <w:rPr>
                <w:rFonts w:ascii="Times New Roman" w:hAnsi="Times New Roman" w:cs="Times New Roman"/>
              </w:rPr>
              <w:t>вопросы 1-2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Программирование ветвлений</w:t>
            </w:r>
          </w:p>
        </w:tc>
        <w:tc>
          <w:tcPr>
            <w:tcW w:w="1417" w:type="dxa"/>
          </w:tcPr>
          <w:p w:rsidR="00C13AB6" w:rsidRPr="00E26702" w:rsidRDefault="00E26702" w:rsidP="00E26702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2"/>
                <w:szCs w:val="22"/>
                <w:u w:val="none"/>
                <w:shd w:val="clear" w:color="auto" w:fill="auto"/>
              </w:rPr>
            </w:pPr>
            <w:r w:rsidRPr="008A111D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 xml:space="preserve">9  </w:t>
            </w:r>
            <w:r w:rsidR="00C13AB6" w:rsidRPr="008A111D">
              <w:rPr>
                <w:rFonts w:ascii="Times New Roman" w:hAnsi="Times New Roman" w:cs="Times New Roman"/>
              </w:rPr>
              <w:t>Задания №10-11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  <w:vAlign w:val="center"/>
          </w:tcPr>
          <w:p w:rsidR="00C13AB6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Пример поэтапной разработки программы решения задачи</w:t>
            </w:r>
          </w:p>
          <w:p w:rsidR="00C722EE" w:rsidRPr="00093588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C13AB6" w:rsidP="00E26702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8A111D">
              <w:rPr>
                <w:rFonts w:ascii="Times New Roman" w:hAnsi="Times New Roman" w:cs="Times New Roman"/>
              </w:rPr>
              <w:t xml:space="preserve">§ </w:t>
            </w:r>
            <w:r w:rsidR="00E2670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  <w:vAlign w:val="center"/>
          </w:tcPr>
          <w:p w:rsidR="00C722EE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AB6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</w:t>
            </w:r>
          </w:p>
          <w:p w:rsidR="00C722EE" w:rsidRPr="00093588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E26702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§ 21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35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Вложенные и итерационные  циклы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pStyle w:val="40"/>
              <w:shd w:val="clear" w:color="auto" w:fill="auto"/>
              <w:spacing w:line="240" w:lineRule="auto"/>
              <w:jc w:val="center"/>
              <w:rPr>
                <w:rStyle w:val="8"/>
                <w:b w:val="0"/>
                <w:bCs w:val="0"/>
                <w:sz w:val="24"/>
                <w:szCs w:val="24"/>
                <w:lang w:eastAsia="ru-RU"/>
              </w:rPr>
            </w:pPr>
            <w:r w:rsidRPr="008A111D">
              <w:rPr>
                <w:sz w:val="24"/>
                <w:szCs w:val="24"/>
                <w:lang w:eastAsia="ru-RU"/>
              </w:rPr>
              <w:t xml:space="preserve">§ </w:t>
            </w:r>
            <w:r w:rsidR="00E26702">
              <w:rPr>
                <w:sz w:val="24"/>
                <w:szCs w:val="24"/>
                <w:lang w:eastAsia="ru-RU"/>
              </w:rPr>
              <w:t>22</w:t>
            </w:r>
          </w:p>
          <w:p w:rsidR="00C13AB6" w:rsidRPr="008A111D" w:rsidRDefault="00C13AB6" w:rsidP="00D60B98">
            <w:pPr>
              <w:pStyle w:val="40"/>
              <w:shd w:val="clear" w:color="auto" w:fill="auto"/>
              <w:spacing w:line="240" w:lineRule="auto"/>
              <w:jc w:val="center"/>
              <w:rPr>
                <w:rStyle w:val="8"/>
                <w:b w:val="0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Вспомогательные </w:t>
            </w:r>
          </w:p>
          <w:p w:rsidR="00C13AB6" w:rsidRDefault="003D50FB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3AB6" w:rsidRPr="00093588">
              <w:rPr>
                <w:rFonts w:ascii="Times New Roman" w:hAnsi="Times New Roman" w:cs="Times New Roman"/>
                <w:sz w:val="24"/>
                <w:szCs w:val="24"/>
              </w:rPr>
              <w:t>лгоритмы и подпрограммы</w:t>
            </w:r>
          </w:p>
          <w:p w:rsidR="00C722EE" w:rsidRPr="00093588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E26702" w:rsidP="00D60B98">
            <w:pPr>
              <w:pStyle w:val="40"/>
              <w:shd w:val="clear" w:color="auto" w:fill="auto"/>
              <w:spacing w:line="240" w:lineRule="auto"/>
              <w:jc w:val="center"/>
              <w:rPr>
                <w:rStyle w:val="8"/>
                <w:b w:val="0"/>
                <w:bCs w:val="0"/>
                <w:sz w:val="24"/>
                <w:szCs w:val="24"/>
                <w:lang w:eastAsia="ru-RU"/>
              </w:rPr>
            </w:pPr>
            <w:r w:rsidRPr="00E26702">
              <w:rPr>
                <w:rFonts w:ascii="Times New Roman" w:hAnsi="Times New Roman" w:cs="Times New Roman"/>
                <w:sz w:val="22"/>
                <w:szCs w:val="22"/>
              </w:rPr>
              <w:t>§ 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3AB6" w:rsidRPr="00E26702">
              <w:rPr>
                <w:sz w:val="22"/>
                <w:szCs w:val="22"/>
                <w:lang w:eastAsia="ru-RU"/>
              </w:rPr>
              <w:t>вопросы 1-4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  <w:vAlign w:val="center"/>
          </w:tcPr>
          <w:p w:rsidR="00C13AB6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Массивы. Одномерные массивы Двумерные массивы</w:t>
            </w:r>
          </w:p>
          <w:p w:rsidR="00C722EE" w:rsidRPr="00093588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8A111D">
              <w:rPr>
                <w:rFonts w:ascii="Times New Roman" w:hAnsi="Times New Roman" w:cs="Times New Roman"/>
              </w:rPr>
              <w:t xml:space="preserve">§ </w:t>
            </w:r>
            <w:r w:rsidR="00E2670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Организация ввод и вывод данных с использованием файлов</w:t>
            </w:r>
          </w:p>
        </w:tc>
        <w:tc>
          <w:tcPr>
            <w:tcW w:w="1417" w:type="dxa"/>
          </w:tcPr>
          <w:p w:rsidR="00C13AB6" w:rsidRPr="008A111D" w:rsidRDefault="00E26702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="00C13AB6" w:rsidRPr="008A111D">
              <w:rPr>
                <w:rFonts w:ascii="Times New Roman" w:hAnsi="Times New Roman" w:cs="Times New Roman"/>
              </w:rPr>
              <w:t xml:space="preserve"> </w:t>
            </w:r>
            <w:r w:rsidR="00C13AB6" w:rsidRPr="008A111D">
              <w:rPr>
                <w:rFonts w:ascii="Times New Roman" w:hAnsi="Times New Roman" w:cs="Times New Roman"/>
              </w:rPr>
              <w:lastRenderedPageBreak/>
              <w:t>вопросы 1-2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36" w:type="dxa"/>
            <w:vAlign w:val="center"/>
          </w:tcPr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 xml:space="preserve">Типовые задачи </w:t>
            </w:r>
          </w:p>
          <w:p w:rsidR="00C13AB6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обработки массивов</w:t>
            </w:r>
          </w:p>
        </w:tc>
        <w:tc>
          <w:tcPr>
            <w:tcW w:w="1417" w:type="dxa"/>
          </w:tcPr>
          <w:p w:rsidR="00C13AB6" w:rsidRPr="008A111D" w:rsidRDefault="00E26702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§ 26 </w:t>
            </w:r>
            <w:r w:rsidR="00C13AB6" w:rsidRPr="008A111D">
              <w:rPr>
                <w:rFonts w:ascii="Times New Roman" w:hAnsi="Times New Roman" w:cs="Times New Roman"/>
              </w:rPr>
              <w:t>Задания №5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vAlign w:val="center"/>
          </w:tcPr>
          <w:p w:rsidR="00C722EE" w:rsidRPr="00093588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Символьный и строковый тип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8A111D">
              <w:rPr>
                <w:rFonts w:ascii="Times New Roman" w:hAnsi="Times New Roman" w:cs="Times New Roman"/>
              </w:rPr>
              <w:t>§ 2</w:t>
            </w:r>
            <w:r w:rsidR="00E26702">
              <w:rPr>
                <w:rFonts w:ascii="Times New Roman" w:hAnsi="Times New Roman" w:cs="Times New Roman"/>
              </w:rPr>
              <w:t>7-29</w:t>
            </w:r>
          </w:p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vAlign w:val="center"/>
          </w:tcPr>
          <w:p w:rsidR="00C722EE" w:rsidRDefault="00C722EE" w:rsidP="00F97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AB6" w:rsidRDefault="00C13AB6" w:rsidP="00F97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</w:t>
            </w:r>
          </w:p>
          <w:p w:rsidR="00C722EE" w:rsidRPr="00093588" w:rsidRDefault="00C722EE" w:rsidP="00F97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E26702" w:rsidP="00E26702">
            <w:pPr>
              <w:jc w:val="center"/>
              <w:outlineLvl w:val="0"/>
              <w:rPr>
                <w:rStyle w:val="8"/>
                <w:rFonts w:eastAsia="Arial Unicode MS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Глава 3</w:t>
            </w: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B6" w:rsidRPr="00093588" w:rsidTr="00864720">
        <w:trPr>
          <w:trHeight w:val="454"/>
        </w:trPr>
        <w:tc>
          <w:tcPr>
            <w:tcW w:w="568" w:type="dxa"/>
            <w:vAlign w:val="center"/>
          </w:tcPr>
          <w:p w:rsidR="00C13AB6" w:rsidRPr="00093588" w:rsidRDefault="00C13AB6" w:rsidP="008306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vAlign w:val="center"/>
          </w:tcPr>
          <w:p w:rsidR="00C13AB6" w:rsidRDefault="00C13AB6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3588">
              <w:rPr>
                <w:rFonts w:ascii="Times New Roman" w:hAnsi="Times New Roman" w:cs="Times New Roman"/>
                <w:sz w:val="24"/>
                <w:szCs w:val="24"/>
              </w:rPr>
              <w:t>Повторение по темам программы 10 класса</w:t>
            </w:r>
          </w:p>
          <w:p w:rsidR="00C722EE" w:rsidRPr="00093588" w:rsidRDefault="00C722EE" w:rsidP="000935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AB6" w:rsidRPr="008A111D" w:rsidRDefault="00C13AB6" w:rsidP="00D60B98">
            <w:pPr>
              <w:jc w:val="center"/>
              <w:outlineLvl w:val="0"/>
              <w:rPr>
                <w:rStyle w:val="8"/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3AB6" w:rsidRPr="00093588" w:rsidRDefault="00C13AB6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02" w:rsidRPr="00093588" w:rsidTr="008E11B8">
        <w:trPr>
          <w:trHeight w:val="454"/>
        </w:trPr>
        <w:tc>
          <w:tcPr>
            <w:tcW w:w="10207" w:type="dxa"/>
            <w:gridSpan w:val="6"/>
          </w:tcPr>
          <w:p w:rsidR="00E26702" w:rsidRDefault="00E26702" w:rsidP="00D60B98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E26702" w:rsidRDefault="00E26702" w:rsidP="00D60B98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C83723">
              <w:rPr>
                <w:rFonts w:ascii="Times New Roman" w:hAnsi="Times New Roman" w:cs="Times New Roman"/>
                <w:b/>
              </w:rPr>
              <w:t xml:space="preserve">Итого за год – 34ч.       </w:t>
            </w:r>
            <w:r w:rsidR="0034705F">
              <w:rPr>
                <w:rFonts w:ascii="Times New Roman" w:hAnsi="Times New Roman" w:cs="Times New Roman"/>
                <w:b/>
              </w:rPr>
              <w:t>Конт. Раб. – 3</w:t>
            </w:r>
            <w:r w:rsidRPr="00C83723">
              <w:rPr>
                <w:rFonts w:ascii="Times New Roman" w:hAnsi="Times New Roman" w:cs="Times New Roman"/>
                <w:b/>
              </w:rPr>
              <w:t xml:space="preserve"> </w:t>
            </w:r>
            <w:r w:rsidR="0034705F">
              <w:rPr>
                <w:rFonts w:ascii="Times New Roman" w:hAnsi="Times New Roman" w:cs="Times New Roman"/>
                <w:b/>
              </w:rPr>
              <w:t xml:space="preserve">    Тест. Раб. - 1</w:t>
            </w:r>
            <w:r w:rsidRPr="00C83723"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Pr="00C83723">
              <w:rPr>
                <w:rFonts w:ascii="Times New Roman" w:hAnsi="Times New Roman" w:cs="Times New Roman"/>
                <w:b/>
              </w:rPr>
              <w:t>Прак</w:t>
            </w:r>
            <w:proofErr w:type="spellEnd"/>
            <w:r w:rsidRPr="00C83723">
              <w:rPr>
                <w:rFonts w:ascii="Times New Roman" w:hAnsi="Times New Roman" w:cs="Times New Roman"/>
                <w:b/>
              </w:rPr>
              <w:t xml:space="preserve">. Раб. – 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C83723">
              <w:rPr>
                <w:rFonts w:ascii="Times New Roman" w:hAnsi="Times New Roman" w:cs="Times New Roman"/>
                <w:b/>
              </w:rPr>
              <w:t xml:space="preserve">      Теории </w:t>
            </w:r>
            <w:r>
              <w:rPr>
                <w:rFonts w:ascii="Times New Roman" w:hAnsi="Times New Roman" w:cs="Times New Roman"/>
                <w:b/>
              </w:rPr>
              <w:t>– 10</w:t>
            </w:r>
          </w:p>
          <w:p w:rsidR="00E26702" w:rsidRPr="00093588" w:rsidRDefault="00E26702" w:rsidP="00D60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ED2" w:rsidRPr="00093588" w:rsidRDefault="00B25ED2" w:rsidP="000935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ED2" w:rsidRPr="00093588" w:rsidRDefault="00B25ED2" w:rsidP="000935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4C2D" w:rsidRPr="00093588" w:rsidRDefault="002E4C2D" w:rsidP="000935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4C2D" w:rsidRPr="0034705F" w:rsidRDefault="002E4C2D" w:rsidP="002E4C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A6E" w:rsidRDefault="00826A6E" w:rsidP="00826A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6A6E" w:rsidRDefault="00826A6E" w:rsidP="00826A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6A6E" w:rsidRDefault="00826A6E" w:rsidP="00826A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6A6E" w:rsidRDefault="00826A6E" w:rsidP="00826A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2620" w:rsidRDefault="002E2620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/>
    <w:p w:rsidR="00484FAF" w:rsidRDefault="00484FAF" w:rsidP="00484FAF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ПЕРЕЧЕНЬ </w:t>
      </w:r>
      <w:proofErr w:type="gramStart"/>
      <w:r>
        <w:rPr>
          <w:b/>
          <w:i/>
          <w:sz w:val="28"/>
          <w:szCs w:val="28"/>
          <w:u w:val="single"/>
        </w:rPr>
        <w:t>УЧЕБНО – МЕТОДИЧЕСКИХ</w:t>
      </w:r>
      <w:proofErr w:type="gramEnd"/>
      <w:r>
        <w:rPr>
          <w:b/>
          <w:i/>
          <w:sz w:val="28"/>
          <w:szCs w:val="28"/>
          <w:u w:val="single"/>
        </w:rPr>
        <w:t xml:space="preserve"> СРЕДСТВОБУЧЕНИЯ</w:t>
      </w:r>
    </w:p>
    <w:p w:rsidR="00484FAF" w:rsidRPr="00A943DB" w:rsidRDefault="00484FAF" w:rsidP="00484FAF">
      <w:pPr>
        <w:rPr>
          <w:b/>
          <w:i/>
          <w:sz w:val="28"/>
          <w:szCs w:val="28"/>
          <w:u w:val="single"/>
        </w:rPr>
      </w:pPr>
      <w:r w:rsidRPr="00A943DB">
        <w:rPr>
          <w:b/>
          <w:i/>
          <w:sz w:val="28"/>
          <w:szCs w:val="28"/>
          <w:u w:val="single"/>
        </w:rPr>
        <w:t>Учителя</w:t>
      </w:r>
    </w:p>
    <w:p w:rsidR="00484FAF" w:rsidRDefault="00484FAF" w:rsidP="00484FAF">
      <w:pPr>
        <w:pStyle w:val="Default"/>
        <w:numPr>
          <w:ilvl w:val="0"/>
          <w:numId w:val="35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>Учебни</w:t>
      </w:r>
      <w:proofErr w:type="gramStart"/>
      <w:r w:rsidRPr="008C06CC">
        <w:rPr>
          <w:sz w:val="23"/>
          <w:szCs w:val="23"/>
        </w:rPr>
        <w:t>к«</w:t>
      </w:r>
      <w:proofErr w:type="gramEnd"/>
      <w:r w:rsidRPr="008C06CC">
        <w:rPr>
          <w:sz w:val="23"/>
          <w:szCs w:val="23"/>
        </w:rPr>
        <w:t xml:space="preserve">Информатика» для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 xml:space="preserve"> класса. </w:t>
      </w:r>
      <w:r>
        <w:rPr>
          <w:sz w:val="23"/>
          <w:szCs w:val="23"/>
        </w:rPr>
        <w:t xml:space="preserve">Базовый уровень. </w:t>
      </w:r>
      <w:r w:rsidRPr="008C06CC">
        <w:rPr>
          <w:sz w:val="23"/>
          <w:szCs w:val="23"/>
        </w:rPr>
        <w:t xml:space="preserve">Семакин И.Г., </w:t>
      </w:r>
      <w:proofErr w:type="spellStart"/>
      <w:r>
        <w:rPr>
          <w:sz w:val="23"/>
          <w:szCs w:val="23"/>
        </w:rPr>
        <w:t>ХеннерЕ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К</w:t>
      </w:r>
      <w:proofErr w:type="spellEnd"/>
      <w:r w:rsidRPr="008C06CC"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ШеинаТ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Ю</w:t>
      </w:r>
      <w:proofErr w:type="spellEnd"/>
      <w:r w:rsidRPr="008C06CC">
        <w:rPr>
          <w:sz w:val="23"/>
          <w:szCs w:val="23"/>
        </w:rPr>
        <w:t>. — М.: БИНОМ. Лаборатория знаний, 201</w:t>
      </w:r>
      <w:r>
        <w:rPr>
          <w:sz w:val="23"/>
          <w:szCs w:val="23"/>
        </w:rPr>
        <w:t>5</w:t>
      </w:r>
      <w:r w:rsidRPr="008C06CC">
        <w:rPr>
          <w:sz w:val="23"/>
          <w:szCs w:val="23"/>
        </w:rPr>
        <w:t>.</w:t>
      </w:r>
    </w:p>
    <w:p w:rsidR="00484FAF" w:rsidRPr="008C06CC" w:rsidRDefault="00484FAF" w:rsidP="00484FAF">
      <w:pPr>
        <w:pStyle w:val="Default"/>
        <w:ind w:left="360"/>
        <w:jc w:val="both"/>
        <w:rPr>
          <w:sz w:val="23"/>
          <w:szCs w:val="23"/>
        </w:rPr>
      </w:pPr>
    </w:p>
    <w:p w:rsidR="00484FAF" w:rsidRDefault="002E65DD" w:rsidP="00484FAF">
      <w:pPr>
        <w:pStyle w:val="Default"/>
        <w:numPr>
          <w:ilvl w:val="0"/>
          <w:numId w:val="35"/>
        </w:numPr>
        <w:jc w:val="both"/>
        <w:rPr>
          <w:sz w:val="23"/>
          <w:szCs w:val="23"/>
        </w:rPr>
      </w:pPr>
      <w:hyperlink r:id="rId6" w:tgtFrame="_blank" w:history="1">
        <w:r w:rsidR="00484FAF" w:rsidRPr="00B03283">
          <w:rPr>
            <w:sz w:val="23"/>
            <w:szCs w:val="23"/>
          </w:rPr>
          <w:t>Информатика. Базовый уровень. 10–11 классы: методическое пособие / И.Г. Семакин</w:t>
        </w:r>
      </w:hyperlink>
      <w:r w:rsidR="00484FAF" w:rsidRPr="008C06CC">
        <w:rPr>
          <w:sz w:val="23"/>
          <w:szCs w:val="23"/>
        </w:rPr>
        <w:t>– М</w:t>
      </w:r>
      <w:proofErr w:type="gramStart"/>
      <w:r w:rsidR="00484FAF" w:rsidRPr="008C06CC">
        <w:rPr>
          <w:sz w:val="23"/>
          <w:szCs w:val="23"/>
        </w:rPr>
        <w:t xml:space="preserve">,: </w:t>
      </w:r>
      <w:proofErr w:type="gramEnd"/>
      <w:r w:rsidR="00484FAF" w:rsidRPr="008C06CC">
        <w:rPr>
          <w:sz w:val="23"/>
          <w:szCs w:val="23"/>
        </w:rPr>
        <w:t>Лаборатория Базовых Знаний. 20</w:t>
      </w:r>
      <w:r w:rsidR="00484FAF">
        <w:rPr>
          <w:sz w:val="23"/>
          <w:szCs w:val="23"/>
        </w:rPr>
        <w:t>13</w:t>
      </w:r>
      <w:r w:rsidR="00484FAF" w:rsidRPr="008C06CC">
        <w:rPr>
          <w:sz w:val="23"/>
          <w:szCs w:val="23"/>
        </w:rPr>
        <w:t>.</w:t>
      </w:r>
    </w:p>
    <w:p w:rsidR="00484FAF" w:rsidRPr="008C06CC" w:rsidRDefault="00484FAF" w:rsidP="00484FAF">
      <w:pPr>
        <w:pStyle w:val="Default"/>
        <w:jc w:val="both"/>
        <w:rPr>
          <w:sz w:val="23"/>
          <w:szCs w:val="23"/>
        </w:rPr>
      </w:pPr>
    </w:p>
    <w:p w:rsidR="00484FAF" w:rsidRDefault="00484FAF" w:rsidP="00484FAF">
      <w:pPr>
        <w:pStyle w:val="Default"/>
        <w:numPr>
          <w:ilvl w:val="0"/>
          <w:numId w:val="35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Набор ЦОР к базовому курсу информатики в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>-</w:t>
      </w:r>
      <w:r>
        <w:rPr>
          <w:sz w:val="23"/>
          <w:szCs w:val="23"/>
        </w:rPr>
        <w:t>11</w:t>
      </w:r>
      <w:r w:rsidRPr="008C06CC">
        <w:rPr>
          <w:sz w:val="23"/>
          <w:szCs w:val="23"/>
        </w:rPr>
        <w:t xml:space="preserve"> классах (УМК к учебнику </w:t>
      </w:r>
      <w:proofErr w:type="spellStart"/>
      <w:r w:rsidRPr="008C06CC">
        <w:rPr>
          <w:sz w:val="23"/>
          <w:szCs w:val="23"/>
        </w:rPr>
        <w:t>СемакинаИ.Г</w:t>
      </w:r>
      <w:proofErr w:type="spellEnd"/>
      <w:r w:rsidRPr="008C06CC">
        <w:rPr>
          <w:sz w:val="23"/>
          <w:szCs w:val="23"/>
        </w:rPr>
        <w:t>.)</w:t>
      </w:r>
    </w:p>
    <w:p w:rsidR="00484FAF" w:rsidRPr="008C06CC" w:rsidRDefault="00484FAF" w:rsidP="00484FAF">
      <w:pPr>
        <w:pStyle w:val="Default"/>
        <w:jc w:val="both"/>
        <w:rPr>
          <w:sz w:val="23"/>
          <w:szCs w:val="23"/>
        </w:rPr>
      </w:pPr>
    </w:p>
    <w:p w:rsidR="00484FAF" w:rsidRPr="008C06CC" w:rsidRDefault="00484FAF" w:rsidP="00484FAF">
      <w:pPr>
        <w:pStyle w:val="Default"/>
        <w:numPr>
          <w:ilvl w:val="0"/>
          <w:numId w:val="35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Комплект дидактических материалов для текущего контроля результатов обучения по информатике в основной школе, </w:t>
      </w:r>
      <w:proofErr w:type="spellStart"/>
      <w:r w:rsidRPr="008C06CC">
        <w:rPr>
          <w:sz w:val="23"/>
          <w:szCs w:val="23"/>
        </w:rPr>
        <w:t>под</w:t>
      </w:r>
      <w:proofErr w:type="gramStart"/>
      <w:r w:rsidRPr="008C06CC">
        <w:rPr>
          <w:sz w:val="23"/>
          <w:szCs w:val="23"/>
        </w:rPr>
        <w:t>.р</w:t>
      </w:r>
      <w:proofErr w:type="gramEnd"/>
      <w:r w:rsidRPr="008C06CC">
        <w:rPr>
          <w:sz w:val="23"/>
          <w:szCs w:val="23"/>
        </w:rPr>
        <w:t>ед</w:t>
      </w:r>
      <w:proofErr w:type="spellEnd"/>
      <w:r w:rsidRPr="008C06CC">
        <w:rPr>
          <w:sz w:val="23"/>
          <w:szCs w:val="23"/>
        </w:rPr>
        <w:t>. Семакина И.Г.(доступ через авторскую мастерскую на сайте методической службы).</w:t>
      </w:r>
    </w:p>
    <w:p w:rsidR="00484FAF" w:rsidRDefault="00484FAF" w:rsidP="00484FAF">
      <w:pPr>
        <w:shd w:val="clear" w:color="auto" w:fill="FFFFFF"/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484FAF" w:rsidRPr="005F66E2" w:rsidRDefault="00484FAF" w:rsidP="00484FAF">
      <w:pPr>
        <w:shd w:val="clear" w:color="auto" w:fill="FFFFFF"/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  <w:r w:rsidRPr="005F66E2">
        <w:rPr>
          <w:b/>
          <w:i/>
          <w:sz w:val="28"/>
          <w:szCs w:val="28"/>
          <w:u w:val="single"/>
        </w:rPr>
        <w:t>Ученика:</w:t>
      </w:r>
    </w:p>
    <w:p w:rsidR="00484FAF" w:rsidRDefault="00484FAF" w:rsidP="00484FAF">
      <w:pPr>
        <w:pStyle w:val="Default"/>
        <w:numPr>
          <w:ilvl w:val="0"/>
          <w:numId w:val="37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Учебник «Информатика» для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 xml:space="preserve"> класса. </w:t>
      </w:r>
      <w:r>
        <w:rPr>
          <w:sz w:val="23"/>
          <w:szCs w:val="23"/>
        </w:rPr>
        <w:t xml:space="preserve">Базовый уровень. </w:t>
      </w:r>
      <w:r w:rsidRPr="008C06CC">
        <w:rPr>
          <w:sz w:val="23"/>
          <w:szCs w:val="23"/>
        </w:rPr>
        <w:t xml:space="preserve">Семакин И.Г., </w:t>
      </w:r>
      <w:proofErr w:type="spellStart"/>
      <w:r>
        <w:rPr>
          <w:sz w:val="23"/>
          <w:szCs w:val="23"/>
        </w:rPr>
        <w:t>ХеннерЕ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К</w:t>
      </w:r>
      <w:proofErr w:type="spellEnd"/>
      <w:r w:rsidRPr="008C06CC"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ШеинаТ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Ю</w:t>
      </w:r>
      <w:proofErr w:type="spellEnd"/>
      <w:r w:rsidRPr="008C06CC">
        <w:rPr>
          <w:sz w:val="23"/>
          <w:szCs w:val="23"/>
        </w:rPr>
        <w:t>. — М.: БИНОМ. Лаборатория знаний, 201</w:t>
      </w:r>
      <w:r>
        <w:rPr>
          <w:sz w:val="23"/>
          <w:szCs w:val="23"/>
        </w:rPr>
        <w:t>5</w:t>
      </w:r>
      <w:r w:rsidRPr="008C06CC">
        <w:rPr>
          <w:sz w:val="23"/>
          <w:szCs w:val="23"/>
        </w:rPr>
        <w:t>.</w:t>
      </w:r>
    </w:p>
    <w:p w:rsidR="00484FAF" w:rsidRPr="008C06CC" w:rsidRDefault="00484FAF" w:rsidP="00484FAF">
      <w:pPr>
        <w:pStyle w:val="Default"/>
        <w:ind w:left="360"/>
        <w:jc w:val="both"/>
        <w:rPr>
          <w:sz w:val="23"/>
          <w:szCs w:val="23"/>
        </w:rPr>
      </w:pPr>
    </w:p>
    <w:p w:rsidR="00484FAF" w:rsidRPr="008C06CC" w:rsidRDefault="00484FAF" w:rsidP="00484FAF">
      <w:pPr>
        <w:pStyle w:val="Default"/>
        <w:numPr>
          <w:ilvl w:val="0"/>
          <w:numId w:val="37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>Информатика и ИКТ задачник-практикум в 2 частях</w:t>
      </w:r>
      <w:proofErr w:type="gramStart"/>
      <w:r w:rsidRPr="008C06CC">
        <w:rPr>
          <w:sz w:val="23"/>
          <w:szCs w:val="23"/>
        </w:rPr>
        <w:t xml:space="preserve"> / П</w:t>
      </w:r>
      <w:proofErr w:type="gramEnd"/>
      <w:r w:rsidRPr="008C06CC">
        <w:rPr>
          <w:sz w:val="23"/>
          <w:szCs w:val="23"/>
        </w:rPr>
        <w:t xml:space="preserve">од ред. И.Г. Семакина, Е.К. </w:t>
      </w:r>
      <w:proofErr w:type="spellStart"/>
      <w:r w:rsidRPr="008C06CC">
        <w:rPr>
          <w:sz w:val="23"/>
          <w:szCs w:val="23"/>
        </w:rPr>
        <w:t>Хеннера</w:t>
      </w:r>
      <w:proofErr w:type="spellEnd"/>
      <w:r w:rsidRPr="008C06CC">
        <w:rPr>
          <w:sz w:val="23"/>
          <w:szCs w:val="23"/>
        </w:rPr>
        <w:t>. М.: БИНОМ. Лаборатория знаний, 2005.</w:t>
      </w:r>
    </w:p>
    <w:p w:rsidR="00484FAF" w:rsidRDefault="00484FAF" w:rsidP="00484FAF">
      <w:pPr>
        <w:shd w:val="clear" w:color="auto" w:fill="FFFFFF"/>
        <w:autoSpaceDE w:val="0"/>
        <w:autoSpaceDN w:val="0"/>
        <w:adjustRightInd w:val="0"/>
        <w:spacing w:after="0"/>
        <w:jc w:val="both"/>
        <w:rPr>
          <w:b/>
          <w:i/>
          <w:sz w:val="28"/>
          <w:szCs w:val="28"/>
          <w:u w:val="single"/>
        </w:rPr>
      </w:pPr>
    </w:p>
    <w:p w:rsidR="00484FAF" w:rsidRPr="005F66E2" w:rsidRDefault="00484FAF" w:rsidP="00484FAF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  <w:r w:rsidRPr="005F66E2">
        <w:rPr>
          <w:b/>
          <w:i/>
          <w:sz w:val="28"/>
          <w:szCs w:val="28"/>
          <w:u w:val="single"/>
        </w:rPr>
        <w:t>Оборудование</w:t>
      </w:r>
    </w:p>
    <w:p w:rsidR="00484FAF" w:rsidRDefault="00484FAF" w:rsidP="00484FAF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5F66E2">
        <w:t xml:space="preserve">Интерактивная доска, </w:t>
      </w:r>
      <w:r>
        <w:rPr>
          <w:szCs w:val="28"/>
        </w:rPr>
        <w:t>компьютер, проектор.</w:t>
      </w:r>
    </w:p>
    <w:p w:rsidR="00484FAF" w:rsidRPr="005F66E2" w:rsidRDefault="00484FAF" w:rsidP="00484FAF">
      <w:pPr>
        <w:spacing w:after="0"/>
      </w:pPr>
    </w:p>
    <w:p w:rsidR="00484FAF" w:rsidRPr="005F66E2" w:rsidRDefault="00484FAF" w:rsidP="00484FAF">
      <w:pPr>
        <w:jc w:val="both"/>
        <w:rPr>
          <w:b/>
          <w:i/>
          <w:sz w:val="28"/>
          <w:szCs w:val="28"/>
          <w:u w:val="single"/>
        </w:rPr>
      </w:pPr>
      <w:r w:rsidRPr="005F66E2">
        <w:rPr>
          <w:b/>
          <w:i/>
          <w:sz w:val="28"/>
          <w:szCs w:val="28"/>
          <w:u w:val="single"/>
        </w:rPr>
        <w:t>Интернет-ресурсы</w:t>
      </w:r>
    </w:p>
    <w:p w:rsidR="00484FAF" w:rsidRDefault="00484FAF" w:rsidP="00484FAF">
      <w:pPr>
        <w:numPr>
          <w:ilvl w:val="0"/>
          <w:numId w:val="36"/>
        </w:numPr>
        <w:rPr>
          <w:b/>
        </w:rPr>
      </w:pPr>
      <w:r w:rsidRPr="005F66E2">
        <w:t>Единая коллекция цифровых образовательных ресурсов</w:t>
      </w:r>
      <w:r w:rsidRPr="005F66E2">
        <w:rPr>
          <w:b/>
        </w:rPr>
        <w:t xml:space="preserve">  (</w:t>
      </w:r>
      <w:proofErr w:type="spellStart"/>
      <w:r w:rsidR="002E65DD">
        <w:rPr>
          <w:b/>
          <w:u w:val="single"/>
        </w:rPr>
        <w:fldChar w:fldCharType="begin"/>
      </w:r>
      <w:r>
        <w:rPr>
          <w:b/>
          <w:u w:val="single"/>
        </w:rPr>
        <w:instrText xml:space="preserve"> HYPERLINK "http://school-collection.edu.ru/" \t "_blank" </w:instrText>
      </w:r>
      <w:r w:rsidR="002E65DD">
        <w:rPr>
          <w:b/>
          <w:u w:val="single"/>
        </w:rPr>
        <w:fldChar w:fldCharType="separate"/>
      </w:r>
      <w:r w:rsidRPr="005F66E2">
        <w:rPr>
          <w:b/>
          <w:u w:val="single"/>
        </w:rPr>
        <w:t>school-</w:t>
      </w:r>
      <w:r w:rsidRPr="005F66E2">
        <w:rPr>
          <w:b/>
          <w:bCs/>
          <w:u w:val="single"/>
        </w:rPr>
        <w:t>collection</w:t>
      </w:r>
      <w:r w:rsidRPr="005F66E2">
        <w:rPr>
          <w:b/>
          <w:u w:val="single"/>
        </w:rPr>
        <w:t>.edu.ru</w:t>
      </w:r>
      <w:proofErr w:type="spellEnd"/>
      <w:r w:rsidR="002E65DD">
        <w:rPr>
          <w:b/>
          <w:u w:val="single"/>
        </w:rPr>
        <w:fldChar w:fldCharType="end"/>
      </w:r>
      <w:r w:rsidRPr="005F66E2">
        <w:rPr>
          <w:b/>
        </w:rPr>
        <w:t>)</w:t>
      </w:r>
    </w:p>
    <w:p w:rsidR="00484FAF" w:rsidRPr="008C06CC" w:rsidRDefault="00484FAF" w:rsidP="00484FAF">
      <w:pPr>
        <w:pStyle w:val="a7"/>
        <w:numPr>
          <w:ilvl w:val="0"/>
          <w:numId w:val="36"/>
        </w:numPr>
        <w:autoSpaceDE w:val="0"/>
        <w:autoSpaceDN w:val="0"/>
        <w:adjustRightInd w:val="0"/>
        <w:rPr>
          <w:b/>
          <w:bCs/>
          <w:u w:val="single"/>
        </w:rPr>
      </w:pPr>
      <w:r w:rsidRPr="008C06CC">
        <w:t>Федеральный институт педагогических измерений</w:t>
      </w:r>
      <w:r w:rsidRPr="008C06CC">
        <w:rPr>
          <w:b/>
          <w:u w:val="single"/>
        </w:rPr>
        <w:t>(</w:t>
      </w:r>
      <w:proofErr w:type="spellStart"/>
      <w:r w:rsidRPr="008C06CC">
        <w:rPr>
          <w:b/>
          <w:u w:val="single"/>
        </w:rPr>
        <w:t>www.fipi.ru</w:t>
      </w:r>
      <w:proofErr w:type="spellEnd"/>
      <w:r w:rsidRPr="008C06CC">
        <w:rPr>
          <w:b/>
          <w:u w:val="single"/>
        </w:rPr>
        <w:t xml:space="preserve"> /)</w:t>
      </w:r>
    </w:p>
    <w:p w:rsidR="00484FAF" w:rsidRPr="0089294F" w:rsidRDefault="00484FAF" w:rsidP="00484FAF">
      <w:pPr>
        <w:pStyle w:val="a7"/>
        <w:autoSpaceDE w:val="0"/>
        <w:autoSpaceDN w:val="0"/>
        <w:adjustRightInd w:val="0"/>
        <w:ind w:left="360"/>
        <w:rPr>
          <w:b/>
          <w:bCs/>
          <w:u w:val="single"/>
        </w:rPr>
      </w:pPr>
    </w:p>
    <w:p w:rsidR="00484FAF" w:rsidRPr="005F66E2" w:rsidRDefault="00484FAF" w:rsidP="00484FAF">
      <w:pPr>
        <w:numPr>
          <w:ilvl w:val="0"/>
          <w:numId w:val="36"/>
        </w:numPr>
        <w:rPr>
          <w:b/>
        </w:rPr>
      </w:pPr>
      <w:r w:rsidRPr="005F66E2">
        <w:t>Фестиваль педагогических идей «Открытый урок»</w:t>
      </w:r>
      <w:r w:rsidRPr="005F66E2">
        <w:rPr>
          <w:rFonts w:ascii="Arial" w:hAnsi="Arial" w:cs="Arial"/>
          <w:color w:val="000000"/>
          <w:sz w:val="19"/>
          <w:szCs w:val="19"/>
        </w:rPr>
        <w:t xml:space="preserve">  (</w:t>
      </w:r>
      <w:hyperlink r:id="rId7" w:tgtFrame="_blank" w:history="1">
        <w:r w:rsidRPr="005F66E2">
          <w:rPr>
            <w:b/>
            <w:bCs/>
            <w:u w:val="single"/>
          </w:rPr>
          <w:t>festival</w:t>
        </w:r>
        <w:r w:rsidRPr="005F66E2">
          <w:rPr>
            <w:b/>
            <w:u w:val="single"/>
          </w:rPr>
          <w:t>.</w:t>
        </w:r>
        <w:r w:rsidRPr="005F66E2">
          <w:rPr>
            <w:b/>
            <w:bCs/>
            <w:u w:val="single"/>
          </w:rPr>
          <w:t>1</w:t>
        </w:r>
        <w:r w:rsidRPr="005F66E2">
          <w:rPr>
            <w:b/>
            <w:u w:val="single"/>
          </w:rPr>
          <w:t>september.ru</w:t>
        </w:r>
      </w:hyperlink>
      <w:r w:rsidRPr="005F66E2">
        <w:rPr>
          <w:b/>
        </w:rPr>
        <w:t>)</w:t>
      </w:r>
    </w:p>
    <w:p w:rsidR="00484FAF" w:rsidRPr="005F66E2" w:rsidRDefault="00484FAF" w:rsidP="00484FAF">
      <w:pPr>
        <w:numPr>
          <w:ilvl w:val="0"/>
          <w:numId w:val="36"/>
        </w:numPr>
      </w:pPr>
      <w:r w:rsidRPr="005F66E2">
        <w:t>ПЕДСОВЕТ.</w:t>
      </w:r>
      <w:r w:rsidRPr="005F66E2">
        <w:rPr>
          <w:lang w:val="en-US"/>
        </w:rPr>
        <w:t>org   (</w:t>
      </w:r>
      <w:hyperlink r:id="rId8" w:tgtFrame="_blank" w:history="1">
        <w:r w:rsidRPr="005F66E2">
          <w:rPr>
            <w:b/>
            <w:bCs/>
            <w:u w:val="single"/>
          </w:rPr>
          <w:t>pedsovet</w:t>
        </w:r>
        <w:r w:rsidRPr="005F66E2">
          <w:rPr>
            <w:u w:val="single"/>
          </w:rPr>
          <w:t>.</w:t>
        </w:r>
        <w:r w:rsidRPr="005F66E2">
          <w:rPr>
            <w:b/>
            <w:bCs/>
            <w:u w:val="single"/>
          </w:rPr>
          <w:t>org</w:t>
        </w:r>
      </w:hyperlink>
      <w:r w:rsidRPr="005F66E2">
        <w:rPr>
          <w:lang w:val="en-US"/>
        </w:rPr>
        <w:t>)</w:t>
      </w:r>
    </w:p>
    <w:p w:rsidR="00484FAF" w:rsidRPr="005F66E2" w:rsidRDefault="00484FAF" w:rsidP="00484FAF">
      <w:pPr>
        <w:numPr>
          <w:ilvl w:val="0"/>
          <w:numId w:val="36"/>
        </w:numPr>
      </w:pPr>
      <w:r w:rsidRPr="005F66E2">
        <w:t>Социальная сеть работников образования  (</w:t>
      </w:r>
      <w:proofErr w:type="spellStart"/>
      <w:r w:rsidR="002E65DD">
        <w:rPr>
          <w:b/>
          <w:u w:val="single"/>
        </w:rPr>
        <w:fldChar w:fldCharType="begin"/>
      </w:r>
      <w:r>
        <w:rPr>
          <w:b/>
          <w:u w:val="single"/>
        </w:rPr>
        <w:instrText xml:space="preserve"> HYPERLINK "http://nsportal.ru/" \t "_blank" </w:instrText>
      </w:r>
      <w:r w:rsidR="002E65DD">
        <w:rPr>
          <w:b/>
          <w:u w:val="single"/>
        </w:rPr>
        <w:fldChar w:fldCharType="separate"/>
      </w:r>
      <w:r w:rsidRPr="005F66E2">
        <w:rPr>
          <w:b/>
          <w:u w:val="single"/>
        </w:rPr>
        <w:t>nsportal.ru</w:t>
      </w:r>
      <w:proofErr w:type="spellEnd"/>
      <w:r w:rsidR="002E65DD">
        <w:rPr>
          <w:b/>
          <w:u w:val="single"/>
        </w:rPr>
        <w:fldChar w:fldCharType="end"/>
      </w:r>
      <w:r w:rsidRPr="005F66E2">
        <w:rPr>
          <w:b/>
        </w:rPr>
        <w:t>)</w:t>
      </w:r>
    </w:p>
    <w:p w:rsidR="00484FAF" w:rsidRPr="005F66E2" w:rsidRDefault="00484FAF" w:rsidP="00484FAF">
      <w:pPr>
        <w:numPr>
          <w:ilvl w:val="0"/>
          <w:numId w:val="36"/>
        </w:numPr>
      </w:pPr>
      <w:r w:rsidRPr="005F66E2">
        <w:t xml:space="preserve">Сайт для учителей – </w:t>
      </w:r>
      <w:proofErr w:type="spellStart"/>
      <w:r w:rsidRPr="005F66E2">
        <w:t>Завуч</w:t>
      </w:r>
      <w:proofErr w:type="gramStart"/>
      <w:r w:rsidRPr="005F66E2">
        <w:t>.и</w:t>
      </w:r>
      <w:proofErr w:type="gramEnd"/>
      <w:r w:rsidRPr="005F66E2">
        <w:t>нфо</w:t>
      </w:r>
      <w:proofErr w:type="spellEnd"/>
      <w:r w:rsidRPr="005F66E2">
        <w:rPr>
          <w:b/>
        </w:rPr>
        <w:t xml:space="preserve">  (</w:t>
      </w:r>
      <w:proofErr w:type="spellStart"/>
      <w:r w:rsidR="002E65DD">
        <w:fldChar w:fldCharType="begin"/>
      </w:r>
      <w:r>
        <w:instrText>HYPERLINK "http://www.zavuch.info/" \t "_blank"</w:instrText>
      </w:r>
      <w:r w:rsidR="002E65DD">
        <w:fldChar w:fldCharType="separate"/>
      </w:r>
      <w:r w:rsidRPr="005F66E2">
        <w:rPr>
          <w:b/>
          <w:bCs/>
          <w:u w:val="single"/>
        </w:rPr>
        <w:t>zavuch</w:t>
      </w:r>
      <w:r w:rsidRPr="005F66E2">
        <w:rPr>
          <w:u w:val="single"/>
        </w:rPr>
        <w:t>.</w:t>
      </w:r>
      <w:r w:rsidRPr="005F66E2">
        <w:rPr>
          <w:b/>
          <w:bCs/>
          <w:u w:val="single"/>
        </w:rPr>
        <w:t>info</w:t>
      </w:r>
      <w:proofErr w:type="spellEnd"/>
      <w:r w:rsidR="002E65DD">
        <w:fldChar w:fldCharType="end"/>
      </w:r>
      <w:r w:rsidRPr="005F66E2">
        <w:t>)</w:t>
      </w:r>
      <w:r w:rsidRPr="005F66E2">
        <w:rPr>
          <w:rFonts w:ascii="Arial" w:hAnsi="Arial" w:cs="Arial"/>
          <w:vanish/>
          <w:color w:val="000000"/>
          <w:sz w:val="19"/>
          <w:szCs w:val="19"/>
        </w:rPr>
        <w:t>   </w:t>
      </w:r>
      <w:r w:rsidRPr="005F66E2">
        <w:rPr>
          <w:vanish/>
        </w:rPr>
        <w:t>   </w:t>
      </w:r>
    </w:p>
    <w:p w:rsidR="00484FAF" w:rsidRPr="00C43530" w:rsidRDefault="00484FAF" w:rsidP="00484FAF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bookmarkStart w:id="3" w:name="_GoBack"/>
      <w:bookmarkEnd w:id="3"/>
    </w:p>
    <w:p w:rsidR="00484FAF" w:rsidRDefault="00484FAF" w:rsidP="00484FAF">
      <w:pPr>
        <w:spacing w:after="160" w:line="259" w:lineRule="auto"/>
      </w:pPr>
    </w:p>
    <w:p w:rsidR="00484FAF" w:rsidRDefault="00484FAF"/>
    <w:sectPr w:rsidR="00484FAF" w:rsidSect="000C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A4C"/>
    <w:multiLevelType w:val="multilevel"/>
    <w:tmpl w:val="FA02CB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A5783C"/>
    <w:multiLevelType w:val="hybridMultilevel"/>
    <w:tmpl w:val="E2D0CCB2"/>
    <w:lvl w:ilvl="0" w:tplc="55368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F7474"/>
    <w:multiLevelType w:val="hybridMultilevel"/>
    <w:tmpl w:val="D3528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E3C48"/>
    <w:multiLevelType w:val="hybridMultilevel"/>
    <w:tmpl w:val="CDEA3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3969E0"/>
    <w:multiLevelType w:val="hybridMultilevel"/>
    <w:tmpl w:val="08446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56142"/>
    <w:multiLevelType w:val="hybridMultilevel"/>
    <w:tmpl w:val="B7CCA8C4"/>
    <w:lvl w:ilvl="0" w:tplc="41140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50CE7"/>
    <w:multiLevelType w:val="hybridMultilevel"/>
    <w:tmpl w:val="682CFA9A"/>
    <w:lvl w:ilvl="0" w:tplc="55368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10CF2"/>
    <w:multiLevelType w:val="multilevel"/>
    <w:tmpl w:val="EB467A0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3CE7831"/>
    <w:multiLevelType w:val="hybridMultilevel"/>
    <w:tmpl w:val="752A2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236CF"/>
    <w:multiLevelType w:val="hybridMultilevel"/>
    <w:tmpl w:val="F7343144"/>
    <w:lvl w:ilvl="0" w:tplc="5496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63AB0"/>
    <w:multiLevelType w:val="hybridMultilevel"/>
    <w:tmpl w:val="453EAEBE"/>
    <w:lvl w:ilvl="0" w:tplc="41140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0410E"/>
    <w:multiLevelType w:val="hybridMultilevel"/>
    <w:tmpl w:val="812A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D0042"/>
    <w:multiLevelType w:val="hybridMultilevel"/>
    <w:tmpl w:val="1362EC2C"/>
    <w:lvl w:ilvl="0" w:tplc="41140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6544F"/>
    <w:multiLevelType w:val="hybridMultilevel"/>
    <w:tmpl w:val="812AC3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773F9F"/>
    <w:multiLevelType w:val="hybridMultilevel"/>
    <w:tmpl w:val="FB5CB0B6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>
    <w:nsid w:val="2C2A7D37"/>
    <w:multiLevelType w:val="hybridMultilevel"/>
    <w:tmpl w:val="0B6A5D98"/>
    <w:lvl w:ilvl="0" w:tplc="55368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E7B3E"/>
    <w:multiLevelType w:val="hybridMultilevel"/>
    <w:tmpl w:val="930CB890"/>
    <w:lvl w:ilvl="0" w:tplc="55368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F0F4D"/>
    <w:multiLevelType w:val="hybridMultilevel"/>
    <w:tmpl w:val="5BB0C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50FBA"/>
    <w:multiLevelType w:val="hybridMultilevel"/>
    <w:tmpl w:val="CA3C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43C64"/>
    <w:multiLevelType w:val="hybridMultilevel"/>
    <w:tmpl w:val="C50A9C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951B1C"/>
    <w:multiLevelType w:val="hybridMultilevel"/>
    <w:tmpl w:val="8A460D24"/>
    <w:lvl w:ilvl="0" w:tplc="41140A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44BC1429"/>
    <w:multiLevelType w:val="hybridMultilevel"/>
    <w:tmpl w:val="5A76F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213718"/>
    <w:multiLevelType w:val="hybridMultilevel"/>
    <w:tmpl w:val="B1385F6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4AF73871"/>
    <w:multiLevelType w:val="hybridMultilevel"/>
    <w:tmpl w:val="27BC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2B5C43"/>
    <w:multiLevelType w:val="hybridMultilevel"/>
    <w:tmpl w:val="815C2A66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5">
    <w:nsid w:val="4F8E4E7F"/>
    <w:multiLevelType w:val="hybridMultilevel"/>
    <w:tmpl w:val="386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5E755BB"/>
    <w:multiLevelType w:val="hybridMultilevel"/>
    <w:tmpl w:val="4500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680DAC"/>
    <w:multiLevelType w:val="hybridMultilevel"/>
    <w:tmpl w:val="803ACA3A"/>
    <w:lvl w:ilvl="0" w:tplc="ADA2A9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251070"/>
    <w:multiLevelType w:val="hybridMultilevel"/>
    <w:tmpl w:val="BC3C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66338D"/>
    <w:multiLevelType w:val="hybridMultilevel"/>
    <w:tmpl w:val="B1C452EE"/>
    <w:lvl w:ilvl="0" w:tplc="55368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A31C8"/>
    <w:multiLevelType w:val="hybridMultilevel"/>
    <w:tmpl w:val="013E2724"/>
    <w:lvl w:ilvl="0" w:tplc="41140A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7229535E"/>
    <w:multiLevelType w:val="hybridMultilevel"/>
    <w:tmpl w:val="0972D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2B26852"/>
    <w:multiLevelType w:val="hybridMultilevel"/>
    <w:tmpl w:val="83FA9E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4662D28"/>
    <w:multiLevelType w:val="multilevel"/>
    <w:tmpl w:val="EB467A0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5A74C0A"/>
    <w:multiLevelType w:val="hybridMultilevel"/>
    <w:tmpl w:val="D8641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F06BF"/>
    <w:multiLevelType w:val="hybridMultilevel"/>
    <w:tmpl w:val="1E784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EF4563"/>
    <w:multiLevelType w:val="hybridMultilevel"/>
    <w:tmpl w:val="78607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6"/>
  </w:num>
  <w:num w:numId="5">
    <w:abstractNumId w:val="30"/>
  </w:num>
  <w:num w:numId="6">
    <w:abstractNumId w:val="15"/>
  </w:num>
  <w:num w:numId="7">
    <w:abstractNumId w:val="9"/>
  </w:num>
  <w:num w:numId="8">
    <w:abstractNumId w:val="5"/>
  </w:num>
  <w:num w:numId="9">
    <w:abstractNumId w:val="31"/>
  </w:num>
  <w:num w:numId="10">
    <w:abstractNumId w:val="20"/>
  </w:num>
  <w:num w:numId="11">
    <w:abstractNumId w:val="10"/>
  </w:num>
  <w:num w:numId="12">
    <w:abstractNumId w:val="12"/>
  </w:num>
  <w:num w:numId="13">
    <w:abstractNumId w:val="0"/>
  </w:num>
  <w:num w:numId="14">
    <w:abstractNumId w:val="33"/>
  </w:num>
  <w:num w:numId="15">
    <w:abstractNumId w:val="25"/>
  </w:num>
  <w:num w:numId="16">
    <w:abstractNumId w:val="26"/>
  </w:num>
  <w:num w:numId="17">
    <w:abstractNumId w:val="8"/>
  </w:num>
  <w:num w:numId="18">
    <w:abstractNumId w:val="36"/>
  </w:num>
  <w:num w:numId="19">
    <w:abstractNumId w:val="18"/>
  </w:num>
  <w:num w:numId="20">
    <w:abstractNumId w:val="24"/>
  </w:num>
  <w:num w:numId="21">
    <w:abstractNumId w:val="3"/>
  </w:num>
  <w:num w:numId="22">
    <w:abstractNumId w:val="34"/>
  </w:num>
  <w:num w:numId="23">
    <w:abstractNumId w:val="7"/>
  </w:num>
  <w:num w:numId="24">
    <w:abstractNumId w:val="21"/>
  </w:num>
  <w:num w:numId="25">
    <w:abstractNumId w:val="27"/>
  </w:num>
  <w:num w:numId="26">
    <w:abstractNumId w:val="17"/>
  </w:num>
  <w:num w:numId="27">
    <w:abstractNumId w:val="37"/>
  </w:num>
  <w:num w:numId="28">
    <w:abstractNumId w:val="35"/>
  </w:num>
  <w:num w:numId="29">
    <w:abstractNumId w:val="2"/>
  </w:num>
  <w:num w:numId="30">
    <w:abstractNumId w:val="14"/>
  </w:num>
  <w:num w:numId="31">
    <w:abstractNumId w:val="32"/>
  </w:num>
  <w:num w:numId="32">
    <w:abstractNumId w:val="23"/>
  </w:num>
  <w:num w:numId="33">
    <w:abstractNumId w:val="13"/>
  </w:num>
  <w:num w:numId="34">
    <w:abstractNumId w:val="11"/>
  </w:num>
  <w:num w:numId="35">
    <w:abstractNumId w:val="19"/>
  </w:num>
  <w:num w:numId="36">
    <w:abstractNumId w:val="28"/>
  </w:num>
  <w:num w:numId="37">
    <w:abstractNumId w:val="29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66AB"/>
    <w:rsid w:val="00000C50"/>
    <w:rsid w:val="000326B5"/>
    <w:rsid w:val="00033A65"/>
    <w:rsid w:val="00075759"/>
    <w:rsid w:val="00093588"/>
    <w:rsid w:val="000B2FD2"/>
    <w:rsid w:val="000B66AB"/>
    <w:rsid w:val="000C390D"/>
    <w:rsid w:val="00160D48"/>
    <w:rsid w:val="00162431"/>
    <w:rsid w:val="00225E03"/>
    <w:rsid w:val="002B13D2"/>
    <w:rsid w:val="002E2620"/>
    <w:rsid w:val="002E4C2D"/>
    <w:rsid w:val="002E65DD"/>
    <w:rsid w:val="0032664B"/>
    <w:rsid w:val="0034705F"/>
    <w:rsid w:val="003544A7"/>
    <w:rsid w:val="003A358E"/>
    <w:rsid w:val="003A5ED6"/>
    <w:rsid w:val="003B5660"/>
    <w:rsid w:val="003D50FB"/>
    <w:rsid w:val="00484FAF"/>
    <w:rsid w:val="00487437"/>
    <w:rsid w:val="004A1229"/>
    <w:rsid w:val="004E5602"/>
    <w:rsid w:val="005D495F"/>
    <w:rsid w:val="006B11DB"/>
    <w:rsid w:val="00740837"/>
    <w:rsid w:val="007438D9"/>
    <w:rsid w:val="007528DB"/>
    <w:rsid w:val="00826A6E"/>
    <w:rsid w:val="00830678"/>
    <w:rsid w:val="00864720"/>
    <w:rsid w:val="008D39DC"/>
    <w:rsid w:val="00955441"/>
    <w:rsid w:val="00963B2B"/>
    <w:rsid w:val="00A722F4"/>
    <w:rsid w:val="00AD0C51"/>
    <w:rsid w:val="00B25ED2"/>
    <w:rsid w:val="00B2657E"/>
    <w:rsid w:val="00B306C3"/>
    <w:rsid w:val="00B41EB5"/>
    <w:rsid w:val="00B6790F"/>
    <w:rsid w:val="00B71575"/>
    <w:rsid w:val="00BD4A3D"/>
    <w:rsid w:val="00BE6D6E"/>
    <w:rsid w:val="00C13AB6"/>
    <w:rsid w:val="00C46D01"/>
    <w:rsid w:val="00C722EE"/>
    <w:rsid w:val="00C805FC"/>
    <w:rsid w:val="00CB0CF1"/>
    <w:rsid w:val="00D42397"/>
    <w:rsid w:val="00D64773"/>
    <w:rsid w:val="00DD33EE"/>
    <w:rsid w:val="00E21B33"/>
    <w:rsid w:val="00E26702"/>
    <w:rsid w:val="00EE058C"/>
    <w:rsid w:val="00F00BF5"/>
    <w:rsid w:val="00F22412"/>
    <w:rsid w:val="00F278A1"/>
    <w:rsid w:val="00F84201"/>
    <w:rsid w:val="00F94C56"/>
    <w:rsid w:val="00F97ACF"/>
    <w:rsid w:val="00FC197B"/>
    <w:rsid w:val="00FE4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6E"/>
  </w:style>
  <w:style w:type="paragraph" w:styleId="1">
    <w:name w:val="heading 1"/>
    <w:basedOn w:val="a"/>
    <w:next w:val="a"/>
    <w:link w:val="10"/>
    <w:qFormat/>
    <w:rsid w:val="00D64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A6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4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E4C2D"/>
    <w:rPr>
      <w:b/>
      <w:bCs/>
    </w:rPr>
  </w:style>
  <w:style w:type="table" w:styleId="a6">
    <w:name w:val="Table Grid"/>
    <w:basedOn w:val="a1"/>
    <w:uiPriority w:val="59"/>
    <w:rsid w:val="002E4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4C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8A1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7"/>
    <w:locked/>
    <w:rsid w:val="000326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7"/>
    <w:basedOn w:val="a"/>
    <w:link w:val="aa"/>
    <w:rsid w:val="000326B5"/>
    <w:pPr>
      <w:widowControl w:val="0"/>
      <w:shd w:val="clear" w:color="auto" w:fill="FFFFFF"/>
      <w:spacing w:after="0" w:line="274" w:lineRule="exact"/>
      <w:ind w:hanging="98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locked/>
    <w:rsid w:val="000326B5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0326B5"/>
    <w:pPr>
      <w:widowControl w:val="0"/>
      <w:shd w:val="clear" w:color="auto" w:fill="FFFFFF"/>
      <w:spacing w:before="180" w:after="120" w:line="0" w:lineRule="atLeast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D647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b">
    <w:name w:val="Основной текст + Полужирный"/>
    <w:aliases w:val="Курсив,Заголовок №2 + 12,5 pt"/>
    <w:basedOn w:val="aa"/>
    <w:rsid w:val="00B306C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c">
    <w:name w:val="footer"/>
    <w:basedOn w:val="a"/>
    <w:link w:val="ad"/>
    <w:uiPriority w:val="99"/>
    <w:rsid w:val="00B30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3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94C5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0"/>
    <w:link w:val="ae"/>
    <w:rsid w:val="00F94C56"/>
    <w:rPr>
      <w:rFonts w:ascii="Calibri" w:eastAsia="Calibri" w:hAnsi="Calibri" w:cs="Times New Roman"/>
    </w:rPr>
  </w:style>
  <w:style w:type="character" w:customStyle="1" w:styleId="8">
    <w:name w:val="Основной текст (8)"/>
    <w:uiPriority w:val="99"/>
    <w:rsid w:val="00C13AB6"/>
    <w:rPr>
      <w:rFonts w:ascii="Times New Roman" w:hAnsi="Times New Roman"/>
      <w:b/>
      <w:bCs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link w:val="40"/>
    <w:locked/>
    <w:rsid w:val="00C13AB6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3AB6"/>
    <w:pPr>
      <w:shd w:val="clear" w:color="auto" w:fill="FFFFFF"/>
      <w:spacing w:after="0" w:line="240" w:lineRule="atLeast"/>
    </w:pPr>
    <w:rPr>
      <w:sz w:val="19"/>
      <w:szCs w:val="19"/>
    </w:rPr>
  </w:style>
  <w:style w:type="paragraph" w:customStyle="1" w:styleId="Default">
    <w:name w:val="Default"/>
    <w:rsid w:val="00484FAF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B13D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B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B13D2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2B13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2B13D2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2B13D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B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6E"/>
  </w:style>
  <w:style w:type="paragraph" w:styleId="1">
    <w:name w:val="heading 1"/>
    <w:basedOn w:val="a"/>
    <w:next w:val="a"/>
    <w:link w:val="10"/>
    <w:qFormat/>
    <w:rsid w:val="00D64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A6E"/>
    <w:pPr>
      <w:spacing w:after="0" w:line="240" w:lineRule="auto"/>
    </w:pPr>
  </w:style>
  <w:style w:type="paragraph" w:styleId="a4">
    <w:name w:val="Normal (Web)"/>
    <w:basedOn w:val="a"/>
    <w:unhideWhenUsed/>
    <w:rsid w:val="002E4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E4C2D"/>
    <w:rPr>
      <w:b/>
      <w:bCs/>
    </w:rPr>
  </w:style>
  <w:style w:type="table" w:styleId="a6">
    <w:name w:val="Table Grid"/>
    <w:basedOn w:val="a1"/>
    <w:uiPriority w:val="59"/>
    <w:rsid w:val="002E4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qFormat/>
    <w:rsid w:val="002E4C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8A1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7"/>
    <w:locked/>
    <w:rsid w:val="000326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7"/>
    <w:basedOn w:val="a"/>
    <w:link w:val="aa"/>
    <w:rsid w:val="000326B5"/>
    <w:pPr>
      <w:widowControl w:val="0"/>
      <w:shd w:val="clear" w:color="auto" w:fill="FFFFFF"/>
      <w:spacing w:after="0" w:line="274" w:lineRule="exact"/>
      <w:ind w:hanging="98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locked/>
    <w:rsid w:val="000326B5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0326B5"/>
    <w:pPr>
      <w:widowControl w:val="0"/>
      <w:shd w:val="clear" w:color="auto" w:fill="FFFFFF"/>
      <w:spacing w:before="180" w:after="120" w:line="0" w:lineRule="atLeast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D647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b">
    <w:name w:val="Основной текст + Полужирный"/>
    <w:aliases w:val="Курсив,Заголовок №2 + 12,5 pt"/>
    <w:basedOn w:val="aa"/>
    <w:rsid w:val="00B306C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c">
    <w:name w:val="footer"/>
    <w:basedOn w:val="a"/>
    <w:link w:val="ad"/>
    <w:uiPriority w:val="99"/>
    <w:rsid w:val="00B30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3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94C5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0"/>
    <w:link w:val="ae"/>
    <w:rsid w:val="00F94C5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todist.lbz.ru/iumk/informatics/files/semakin-10-11-bu-met.pdf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8D7A-C3B4-43EF-A4A5-27D085AB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dc:description/>
  <cp:lastModifiedBy>Пользователь</cp:lastModifiedBy>
  <cp:revision>26</cp:revision>
  <cp:lastPrinted>2022-09-16T06:13:00Z</cp:lastPrinted>
  <dcterms:created xsi:type="dcterms:W3CDTF">2016-09-11T08:34:00Z</dcterms:created>
  <dcterms:modified xsi:type="dcterms:W3CDTF">2023-01-30T06:21:00Z</dcterms:modified>
</cp:coreProperties>
</file>