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48" w:rsidRDefault="005E2548" w:rsidP="005E2548">
      <w:pPr>
        <w:jc w:val="center"/>
        <w:rPr>
          <w:rFonts w:ascii="Times New Roman" w:hAnsi="Times New Roman"/>
          <w:b/>
          <w:color w:val="4F81BD"/>
          <w:sz w:val="28"/>
          <w:szCs w:val="28"/>
        </w:rPr>
      </w:pPr>
    </w:p>
    <w:p w:rsidR="007C4C49" w:rsidRDefault="005E2548" w:rsidP="005E2548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 w:rsidR="007C4C49"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7C4C49">
        <w:rPr>
          <w:b/>
          <w:sz w:val="28"/>
          <w:szCs w:val="28"/>
        </w:rPr>
        <w:t xml:space="preserve"> </w:t>
      </w:r>
      <w:r w:rsidR="007C4C49">
        <w:rPr>
          <w:b/>
          <w:sz w:val="32"/>
          <w:szCs w:val="32"/>
        </w:rPr>
        <w:t>Отчет по работе</w:t>
      </w:r>
      <w:r>
        <w:rPr>
          <w:b/>
          <w:sz w:val="32"/>
          <w:szCs w:val="32"/>
        </w:rPr>
        <w:t xml:space="preserve"> с одаренными детьми </w:t>
      </w:r>
    </w:p>
    <w:p w:rsidR="005E2548" w:rsidRDefault="007C4C49" w:rsidP="005E25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5E2548">
        <w:rPr>
          <w:b/>
          <w:sz w:val="32"/>
          <w:szCs w:val="32"/>
        </w:rPr>
        <w:t xml:space="preserve">в МКОУ «Кардоновская СОШ» </w:t>
      </w:r>
    </w:p>
    <w:p w:rsidR="005E2548" w:rsidRPr="00D61862" w:rsidRDefault="005E2548" w:rsidP="005E2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201</w:t>
      </w:r>
      <w:r w:rsidR="00BE3D2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- 201</w:t>
      </w:r>
      <w:r w:rsidR="00BE3D2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учебном году.</w:t>
      </w:r>
    </w:p>
    <w:p w:rsidR="005E2548" w:rsidRPr="00D61862" w:rsidRDefault="005E2548" w:rsidP="005E25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862">
        <w:rPr>
          <w:rFonts w:ascii="Helvetica" w:eastAsia="Times New Roman" w:hAnsi="Helvetica" w:cs="Helvetica"/>
          <w:sz w:val="24"/>
          <w:szCs w:val="24"/>
        </w:rPr>
        <w:t xml:space="preserve">       </w:t>
      </w:r>
    </w:p>
    <w:p w:rsidR="005E2548" w:rsidRPr="00D61862" w:rsidRDefault="005E2548" w:rsidP="005E2548">
      <w:pPr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1862">
        <w:rPr>
          <w:rFonts w:ascii="Times New Roman" w:eastAsia="Times New Roman" w:hAnsi="Times New Roman" w:cs="Times New Roman"/>
          <w:sz w:val="28"/>
          <w:szCs w:val="28"/>
        </w:rPr>
        <w:t>     Одарённость детей является одной из важных проблем общества. Дело  не столько в передаче знаний, сколько в создании условий для того, чтобы дети могли  углублять эти знания и разрабатывать на их основе новые, необходимые для жизни общества.</w:t>
      </w:r>
      <w:r w:rsidRPr="00D61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548" w:rsidRPr="00D61862" w:rsidRDefault="005E2548" w:rsidP="005E25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862">
        <w:rPr>
          <w:rFonts w:ascii="Times New Roman" w:hAnsi="Times New Roman" w:cs="Times New Roman"/>
          <w:sz w:val="28"/>
          <w:szCs w:val="28"/>
        </w:rPr>
        <w:t xml:space="preserve">    Педагогический коллектив нашей школы старается помочь детям раскрыть свои способности в полной мере, достигнуть высоких успехов в  выбранном ими виде деятельности, «растормошить» их таланты и умения.</w:t>
      </w:r>
    </w:p>
    <w:p w:rsidR="005E2548" w:rsidRPr="00D61862" w:rsidRDefault="005E2548" w:rsidP="005E25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862">
        <w:rPr>
          <w:rFonts w:ascii="Times New Roman" w:hAnsi="Times New Roman" w:cs="Times New Roman"/>
          <w:sz w:val="28"/>
          <w:szCs w:val="28"/>
        </w:rPr>
        <w:t xml:space="preserve">     В начале учебного года был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61862">
        <w:rPr>
          <w:rFonts w:ascii="Times New Roman" w:hAnsi="Times New Roman" w:cs="Times New Roman"/>
          <w:sz w:val="28"/>
          <w:szCs w:val="28"/>
        </w:rPr>
        <w:t xml:space="preserve"> сформирован банк данных: талантливые учащиеся и учащиеся с хорошими </w:t>
      </w:r>
      <w:proofErr w:type="spellStart"/>
      <w:r w:rsidRPr="00D61862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D61862">
        <w:rPr>
          <w:rFonts w:ascii="Times New Roman" w:hAnsi="Times New Roman" w:cs="Times New Roman"/>
          <w:sz w:val="28"/>
          <w:szCs w:val="28"/>
        </w:rPr>
        <w:t xml:space="preserve"> способностями.  Каждый из них был закреплен за учителем-предметником, который должен был с ним вести  соответствующую работу по изучению предмета. </w:t>
      </w:r>
    </w:p>
    <w:p w:rsidR="005E2548" w:rsidRPr="00D61862" w:rsidRDefault="005E2548" w:rsidP="005E254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862">
        <w:rPr>
          <w:rFonts w:ascii="Times New Roman" w:hAnsi="Times New Roman" w:cs="Times New Roman"/>
          <w:sz w:val="28"/>
          <w:szCs w:val="28"/>
        </w:rPr>
        <w:t xml:space="preserve">   В последний год можно наблюдать снижение числа победителей предметных олимпиад, участников НОУ, конкурсов и соревнований и, как следствие, высоких образовательных достижений по сравнению с прошлым </w:t>
      </w:r>
      <w:r>
        <w:rPr>
          <w:rFonts w:ascii="Times New Roman" w:hAnsi="Times New Roman" w:cs="Times New Roman"/>
          <w:sz w:val="28"/>
          <w:szCs w:val="28"/>
        </w:rPr>
        <w:t>и позапрошлым</w:t>
      </w:r>
      <w:r w:rsidRPr="00D61862">
        <w:rPr>
          <w:rFonts w:ascii="Times New Roman" w:hAnsi="Times New Roman" w:cs="Times New Roman"/>
          <w:sz w:val="28"/>
          <w:szCs w:val="28"/>
        </w:rPr>
        <w:t xml:space="preserve"> учебным годом.</w:t>
      </w:r>
      <w:r w:rsidRPr="00D6186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 </w:t>
      </w:r>
      <w:r w:rsidRPr="00D61862">
        <w:rPr>
          <w:rFonts w:ascii="Times New Roman" w:hAnsi="Times New Roman" w:cs="Times New Roman"/>
          <w:sz w:val="28"/>
          <w:szCs w:val="28"/>
        </w:rPr>
        <w:t xml:space="preserve">Кроме того, выделим кадровую проблему, связанную с недостаточной профессиональной и личностной готовностью педагогов к </w:t>
      </w:r>
      <w:bookmarkStart w:id="1" w:name="YANDEX_11"/>
      <w:bookmarkEnd w:id="1"/>
      <w:r w:rsidRPr="00D61862">
        <w:rPr>
          <w:rFonts w:ascii="Times New Roman" w:hAnsi="Times New Roman" w:cs="Times New Roman"/>
          <w:sz w:val="28"/>
          <w:szCs w:val="28"/>
        </w:rPr>
        <w:t xml:space="preserve">работе с одаренными детьми. </w:t>
      </w:r>
    </w:p>
    <w:p w:rsidR="005E2548" w:rsidRPr="00D61862" w:rsidRDefault="005E2548" w:rsidP="005E25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48" w:rsidRPr="00D61862" w:rsidRDefault="005E2548" w:rsidP="005E254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8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Анализ работы школы по реализации программы одаренные дети позволяет назвать имена обучающихся, которыми гордится наша школа и имена учителей успешно работающих по этой программе.</w:t>
      </w:r>
    </w:p>
    <w:p w:rsidR="005E2548" w:rsidRPr="00273382" w:rsidRDefault="005E2548" w:rsidP="005E254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548" w:rsidRPr="00273382" w:rsidRDefault="005E2548" w:rsidP="005E25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548" w:rsidRPr="00273382" w:rsidRDefault="005E2548" w:rsidP="005E2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548" w:rsidRPr="00273382" w:rsidRDefault="005E2548" w:rsidP="005E25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48" w:rsidRPr="00273382" w:rsidRDefault="005E2548" w:rsidP="005E25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48" w:rsidRDefault="005E2548" w:rsidP="005E2548">
      <w:pPr>
        <w:pStyle w:val="a3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5E2548" w:rsidRDefault="005E2548" w:rsidP="005E2548">
      <w:pPr>
        <w:pStyle w:val="a3"/>
        <w:rPr>
          <w:rFonts w:ascii="Times New Roman" w:hAnsi="Times New Roman"/>
          <w:sz w:val="28"/>
          <w:szCs w:val="28"/>
        </w:rPr>
      </w:pPr>
    </w:p>
    <w:p w:rsidR="005E2548" w:rsidRDefault="005E2548" w:rsidP="005E2548">
      <w:pPr>
        <w:pStyle w:val="a3"/>
        <w:rPr>
          <w:rFonts w:ascii="Times New Roman" w:hAnsi="Times New Roman"/>
          <w:sz w:val="28"/>
          <w:szCs w:val="28"/>
        </w:rPr>
      </w:pPr>
    </w:p>
    <w:p w:rsidR="005E2548" w:rsidRDefault="005E2548" w:rsidP="005E2548">
      <w:pPr>
        <w:pStyle w:val="a3"/>
        <w:tabs>
          <w:tab w:val="left" w:pos="7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E2548" w:rsidRDefault="005E2548" w:rsidP="005E2548">
      <w:pPr>
        <w:pStyle w:val="a3"/>
        <w:tabs>
          <w:tab w:val="left" w:pos="7500"/>
        </w:tabs>
        <w:rPr>
          <w:rFonts w:ascii="Times New Roman" w:hAnsi="Times New Roman"/>
          <w:sz w:val="28"/>
          <w:szCs w:val="28"/>
        </w:rPr>
      </w:pPr>
    </w:p>
    <w:p w:rsidR="005E2548" w:rsidRDefault="005E2548" w:rsidP="005E2548">
      <w:pPr>
        <w:pStyle w:val="a3"/>
        <w:tabs>
          <w:tab w:val="left" w:pos="7500"/>
        </w:tabs>
        <w:rPr>
          <w:rFonts w:ascii="Times New Roman" w:hAnsi="Times New Roman"/>
          <w:sz w:val="28"/>
          <w:szCs w:val="28"/>
        </w:rPr>
      </w:pPr>
    </w:p>
    <w:p w:rsidR="005E2548" w:rsidRPr="00273382" w:rsidRDefault="005E2548" w:rsidP="005E2548">
      <w:pPr>
        <w:pStyle w:val="a3"/>
        <w:rPr>
          <w:rFonts w:ascii="Times New Roman" w:hAnsi="Times New Roman"/>
          <w:sz w:val="28"/>
          <w:szCs w:val="28"/>
        </w:rPr>
      </w:pPr>
    </w:p>
    <w:p w:rsidR="005E2548" w:rsidRPr="00273382" w:rsidRDefault="005E2548" w:rsidP="005E2548">
      <w:pPr>
        <w:pStyle w:val="a3"/>
        <w:rPr>
          <w:rFonts w:ascii="Times New Roman" w:hAnsi="Times New Roman"/>
          <w:sz w:val="28"/>
          <w:szCs w:val="28"/>
        </w:rPr>
      </w:pPr>
    </w:p>
    <w:p w:rsidR="006708AC" w:rsidRDefault="005E2548" w:rsidP="006708AC">
      <w:pPr>
        <w:pStyle w:val="a3"/>
        <w:rPr>
          <w:rFonts w:ascii="Times New Roman" w:hAnsi="Times New Roman"/>
          <w:sz w:val="28"/>
          <w:szCs w:val="28"/>
        </w:rPr>
      </w:pPr>
      <w:r w:rsidRPr="00273382">
        <w:rPr>
          <w:rFonts w:ascii="Times New Roman" w:hAnsi="Times New Roman"/>
          <w:sz w:val="28"/>
          <w:szCs w:val="28"/>
        </w:rPr>
        <w:t xml:space="preserve">          </w:t>
      </w:r>
      <w:r w:rsidR="006708AC">
        <w:rPr>
          <w:rFonts w:ascii="Times New Roman" w:hAnsi="Times New Roman"/>
          <w:sz w:val="28"/>
          <w:szCs w:val="28"/>
        </w:rPr>
        <w:t xml:space="preserve">           РЕЗУЛЬТАТИВНОСТЬ УЧАСТИЯ  В РАЙОННЫХ ОЛИМПИАДАХ  </w:t>
      </w:r>
    </w:p>
    <w:p w:rsidR="006708AC" w:rsidRDefault="006708AC" w:rsidP="006708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 2015-2016  учебном году</w:t>
      </w:r>
    </w:p>
    <w:p w:rsidR="006708AC" w:rsidRDefault="006708AC" w:rsidP="006708AC">
      <w:pPr>
        <w:pStyle w:val="a3"/>
        <w:rPr>
          <w:rFonts w:ascii="Times New Roman" w:hAnsi="Times New Roman"/>
          <w:sz w:val="28"/>
          <w:szCs w:val="28"/>
        </w:rPr>
      </w:pPr>
    </w:p>
    <w:p w:rsidR="006708AC" w:rsidRDefault="006708AC" w:rsidP="006708AC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753"/>
        <w:gridCol w:w="1834"/>
        <w:gridCol w:w="805"/>
        <w:gridCol w:w="2690"/>
        <w:gridCol w:w="2411"/>
      </w:tblGrid>
      <w:tr w:rsidR="006708AC" w:rsidTr="00B24C37">
        <w:trPr>
          <w:cantSplit/>
          <w:trHeight w:val="129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8AC" w:rsidRDefault="006708AC" w:rsidP="00B24C3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708AC" w:rsidRDefault="006708AC" w:rsidP="00B24C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места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</w:p>
          <w:p w:rsidR="006708AC" w:rsidRDefault="006708AC" w:rsidP="00B24C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учащегося</w:t>
            </w:r>
          </w:p>
          <w:p w:rsidR="006708AC" w:rsidRDefault="006708AC" w:rsidP="00B24C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Исмаилова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Абдулхалимов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М.Р.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Асатинов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Рамазан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Б.Г.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Махарова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Раиса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Чаиева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Х.М</w:t>
            </w:r>
          </w:p>
        </w:tc>
      </w:tr>
      <w:tr w:rsidR="006708AC" w:rsidTr="00B24C37">
        <w:trPr>
          <w:trHeight w:val="3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eastAsia="Calibri"/>
                <w:sz w:val="28"/>
                <w:szCs w:val="28"/>
              </w:rPr>
              <w:t>Шейхамир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Чаиева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Х.М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7C4C49" w:rsidP="007C4C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Гулиева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Написат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Чаиева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Х.М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Маллаева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Барият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Ягибекова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И.А.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7C4C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C4C4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Махарова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Раиса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Чаиева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Х.М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7C4C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C4C4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Махарова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Раиса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Тополенко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eastAsia="Calibri"/>
                <w:sz w:val="28"/>
                <w:szCs w:val="28"/>
              </w:rPr>
              <w:t>Шейхамир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Тополенко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Дроган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Л.Г.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Исмаилова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Хайбулаева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П.М.</w:t>
            </w:r>
          </w:p>
        </w:tc>
      </w:tr>
      <w:tr w:rsidR="006708AC" w:rsidTr="00B24C37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Абдурахманова Эмилия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AC" w:rsidRDefault="006708AC" w:rsidP="00B24C3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Ягибекова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И.А.</w:t>
            </w:r>
          </w:p>
        </w:tc>
      </w:tr>
    </w:tbl>
    <w:p w:rsidR="005E2548" w:rsidRPr="00D61862" w:rsidRDefault="005E2548" w:rsidP="006708AC">
      <w:pPr>
        <w:pStyle w:val="a3"/>
        <w:rPr>
          <w:rFonts w:ascii="Times New Roman" w:hAnsi="Times New Roman"/>
          <w:sz w:val="28"/>
          <w:szCs w:val="28"/>
        </w:rPr>
      </w:pPr>
    </w:p>
    <w:p w:rsidR="005E2548" w:rsidRPr="00D61862" w:rsidRDefault="005E2548" w:rsidP="005E25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86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 xml:space="preserve">   </w:t>
      </w:r>
      <w:r w:rsidRPr="00D61862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61862">
        <w:rPr>
          <w:rFonts w:ascii="Times New Roman" w:eastAsia="Times New Roman" w:hAnsi="Times New Roman" w:cs="Times New Roman"/>
          <w:sz w:val="28"/>
          <w:szCs w:val="28"/>
        </w:rPr>
        <w:t xml:space="preserve">В школе сложилась определенная система работы с учащимися, имеющими повышенную мотивацию к учебно-познавательной  деятельности.  Работа педагогического коллектива направлена на развитие  интеллектуально-творческих способностей учащихся через различные формы и методы  организации деятельности учащихся, как на уроках, так и в неурочное время. В различных мероприятиях было занято более 70% учеников школы. Наиболее массовым  являются мероприятия спортивного плана и различные конкурсы творческой направленности. Кроме этого, в </w:t>
      </w:r>
      <w:r w:rsidRPr="00D61862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интеллектуально-творческих конкурсах разного масштаба учащиеся принимают участие благодаря предметным неделям проходящих в школе.</w:t>
      </w:r>
    </w:p>
    <w:p w:rsidR="005E2548" w:rsidRPr="00024B33" w:rsidRDefault="005E2548" w:rsidP="005E254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</w:pPr>
      <w:r w:rsidRPr="00D61862">
        <w:rPr>
          <w:rFonts w:ascii="Times New Roman" w:eastAsia="Times New Roman" w:hAnsi="Times New Roman" w:cs="Times New Roman"/>
          <w:sz w:val="28"/>
          <w:szCs w:val="28"/>
        </w:rPr>
        <w:t>В целом, на основании достигнутых результатов можно сделать вывод о том, что работа с одаренными детьми в нашей школе ведется целенаправленно</w:t>
      </w:r>
      <w:proofErr w:type="gramStart"/>
      <w:r w:rsidRPr="00D6186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618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186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Рациональный подход к обучению, 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личности.</w:t>
      </w:r>
    </w:p>
    <w:p w:rsidR="005E2548" w:rsidRPr="00273382" w:rsidRDefault="005E2548" w:rsidP="005E254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3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73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Участие в </w:t>
      </w:r>
      <w:r w:rsidR="006708AC">
        <w:rPr>
          <w:rFonts w:ascii="Times New Roman" w:hAnsi="Times New Roman" w:cs="Times New Roman"/>
          <w:b/>
          <w:color w:val="000000"/>
          <w:sz w:val="28"/>
          <w:szCs w:val="28"/>
        </w:rPr>
        <w:t>конкурсах и соревнованиях в 2015-2016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3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году.</w:t>
      </w:r>
    </w:p>
    <w:tbl>
      <w:tblPr>
        <w:tblStyle w:val="a5"/>
        <w:tblW w:w="10773" w:type="dxa"/>
        <w:tblLook w:val="04A0" w:firstRow="1" w:lastRow="0" w:firstColumn="1" w:lastColumn="0" w:noHBand="0" w:noVBand="1"/>
      </w:tblPr>
      <w:tblGrid>
        <w:gridCol w:w="791"/>
        <w:gridCol w:w="4620"/>
        <w:gridCol w:w="1251"/>
        <w:gridCol w:w="2262"/>
        <w:gridCol w:w="1849"/>
      </w:tblGrid>
      <w:tr w:rsidR="005E2548" w:rsidRPr="00273382" w:rsidTr="006708AC">
        <w:trPr>
          <w:trHeight w:val="290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E2548" w:rsidRPr="00273382" w:rsidTr="006708AC">
        <w:trPr>
          <w:trHeight w:val="290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8AC" w:rsidRPr="00273382" w:rsidTr="006708AC">
        <w:trPr>
          <w:trHeight w:val="290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8AC" w:rsidRPr="00273382" w:rsidRDefault="006708AC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8AC" w:rsidRPr="00273382" w:rsidRDefault="006708AC" w:rsidP="0067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республиканском конкурсе юных исследователей природы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8AC" w:rsidRPr="00273382" w:rsidRDefault="006708AC" w:rsidP="00B2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8AC" w:rsidRPr="00273382" w:rsidRDefault="006708AC" w:rsidP="00B2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8AC" w:rsidRPr="00273382" w:rsidRDefault="006708AC" w:rsidP="00B2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br/>
              <w:t>Ткачук А.С.</w:t>
            </w:r>
          </w:p>
        </w:tc>
      </w:tr>
      <w:tr w:rsidR="005E2548" w:rsidRPr="00273382" w:rsidTr="006708AC">
        <w:trPr>
          <w:trHeight w:val="290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Участие в интернет олимпиаде «ИРШО» по математике,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географии и биологии.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Чаиева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Магомедова А.М.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Дипломы,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сертификаты,</w:t>
            </w:r>
          </w:p>
        </w:tc>
      </w:tr>
      <w:tr w:rsidR="005E2548" w:rsidRPr="00273382" w:rsidTr="006708AC">
        <w:trPr>
          <w:trHeight w:val="290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Участие в интернет олимпиаде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Лисенок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» по математике,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 и окружающему миру.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</w:t>
            </w:r>
            <w:r w:rsidR="006708A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708AC">
              <w:rPr>
                <w:rFonts w:ascii="Times New Roman" w:hAnsi="Times New Roman" w:cs="Times New Roman"/>
                <w:sz w:val="28"/>
                <w:szCs w:val="28"/>
              </w:rPr>
              <w:t xml:space="preserve"> М.М., Меджидова Х.И., Барано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Н.Н.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Дипломы,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сертификаты,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4168BF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4168BF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8B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математической олимпиаде </w:t>
            </w:r>
            <w:proofErr w:type="spellStart"/>
            <w:r w:rsidRPr="004168BF">
              <w:rPr>
                <w:rFonts w:ascii="Times New Roman" w:hAnsi="Times New Roman" w:cs="Times New Roman"/>
                <w:sz w:val="28"/>
                <w:szCs w:val="28"/>
              </w:rPr>
              <w:t>им.П.Л</w:t>
            </w:r>
            <w:proofErr w:type="spellEnd"/>
            <w:r w:rsidRPr="004168BF">
              <w:rPr>
                <w:rFonts w:ascii="Times New Roman" w:hAnsi="Times New Roman" w:cs="Times New Roman"/>
                <w:sz w:val="28"/>
                <w:szCs w:val="28"/>
              </w:rPr>
              <w:t>. Чебышева.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4168BF" w:rsidRDefault="006708AC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Default="006708AC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В.Г.</w:t>
            </w:r>
          </w:p>
          <w:p w:rsidR="006708AC" w:rsidRPr="004168BF" w:rsidRDefault="006708AC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5E2548" w:rsidRPr="004168BF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8BF">
              <w:rPr>
                <w:rFonts w:ascii="Times New Roman" w:hAnsi="Times New Roman" w:cs="Times New Roman"/>
                <w:sz w:val="28"/>
                <w:szCs w:val="28"/>
              </w:rPr>
              <w:t>Мусаева С.О.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3E3EF0" w:rsidRDefault="005E2548" w:rsidP="0034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4168BF" w:rsidRDefault="005E2548" w:rsidP="003407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олимпиаде  </w:t>
            </w: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ИНЖЭКОНа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естествознанию.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Чаиева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11кл-3 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Участие в районной научно-практической конференции «Экологические проблемы глазами детей»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 место,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br/>
              <w:t>Ткачук А.С.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 «Экологические проблемы глазами детей»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br/>
              <w:t>Ткачук А.С.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4168BF" w:rsidRDefault="005E2548" w:rsidP="003407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Участие в ВОШ в начальных классах: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   Русский язык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Математика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Х.И.</w:t>
            </w: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Баранова Н.Н.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место</w:t>
            </w:r>
          </w:p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548" w:rsidRPr="00816E47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 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баскетболу (девушки)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(девушки)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района по волейболу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(юноши)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Северная зона РД по волейболу (юноши)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района по баскетболу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(юноши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E2548" w:rsidRPr="00273382" w:rsidTr="006708AC">
        <w:trPr>
          <w:trHeight w:val="30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ервенство района по армрестлингу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2548" w:rsidRPr="00273382" w:rsidRDefault="005E2548" w:rsidP="0034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EA4166" w:rsidRPr="005E2548" w:rsidRDefault="00EA4166" w:rsidP="005E2548"/>
    <w:sectPr w:rsidR="00EA4166" w:rsidRPr="005E2548" w:rsidSect="005E2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D6"/>
    <w:rsid w:val="003158D6"/>
    <w:rsid w:val="005E2548"/>
    <w:rsid w:val="006708AC"/>
    <w:rsid w:val="007C4C49"/>
    <w:rsid w:val="00BE3D28"/>
    <w:rsid w:val="00E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E254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E2548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5E25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E254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E2548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5E25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7</cp:revision>
  <dcterms:created xsi:type="dcterms:W3CDTF">2015-06-29T07:33:00Z</dcterms:created>
  <dcterms:modified xsi:type="dcterms:W3CDTF">2019-02-20T10:05:00Z</dcterms:modified>
</cp:coreProperties>
</file>