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F" w:rsidRPr="008C314F" w:rsidRDefault="0025707F" w:rsidP="006F524E">
      <w:pPr>
        <w:contextualSpacing/>
        <w:jc w:val="center"/>
        <w:rPr>
          <w:b/>
          <w:sz w:val="28"/>
          <w:szCs w:val="28"/>
        </w:rPr>
      </w:pPr>
      <w:r w:rsidRPr="008C314F">
        <w:rPr>
          <w:b/>
          <w:sz w:val="28"/>
          <w:szCs w:val="28"/>
        </w:rPr>
        <w:t>Информация о школьном этапе Всеросс</w:t>
      </w:r>
      <w:r w:rsidR="007F633B" w:rsidRPr="008C314F">
        <w:rPr>
          <w:b/>
          <w:sz w:val="28"/>
          <w:szCs w:val="28"/>
        </w:rPr>
        <w:t>ийской олимпиады школьников 2015/2016</w:t>
      </w:r>
      <w:r w:rsidRPr="008C314F">
        <w:rPr>
          <w:b/>
          <w:sz w:val="28"/>
          <w:szCs w:val="28"/>
        </w:rPr>
        <w:t xml:space="preserve"> учебного года   </w:t>
      </w:r>
    </w:p>
    <w:p w:rsidR="008C314F" w:rsidRDefault="008C314F" w:rsidP="0025707F">
      <w:pPr>
        <w:pStyle w:val="a3"/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25707F" w:rsidRPr="0025707F" w:rsidRDefault="0025707F" w:rsidP="0025707F">
      <w:pPr>
        <w:pStyle w:val="a3"/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25707F">
        <w:rPr>
          <w:rFonts w:ascii="Times New Roman" w:hAnsi="Times New Roman"/>
        </w:rPr>
        <w:t xml:space="preserve">Общеобразовательное учреждение </w:t>
      </w:r>
      <w:proofErr w:type="gramStart"/>
      <w:r w:rsidR="007F633B">
        <w:rPr>
          <w:rFonts w:ascii="Times New Roman" w:hAnsi="Times New Roman"/>
        </w:rPr>
        <w:t>–М</w:t>
      </w:r>
      <w:proofErr w:type="gramEnd"/>
      <w:r w:rsidR="007F633B">
        <w:rPr>
          <w:rFonts w:ascii="Times New Roman" w:hAnsi="Times New Roman"/>
        </w:rPr>
        <w:t>КОУ «</w:t>
      </w:r>
      <w:proofErr w:type="spellStart"/>
      <w:r w:rsidR="007F633B">
        <w:rPr>
          <w:rFonts w:ascii="Times New Roman" w:hAnsi="Times New Roman"/>
        </w:rPr>
        <w:t>Кардоновская</w:t>
      </w:r>
      <w:proofErr w:type="spellEnd"/>
      <w:r w:rsidR="007F633B">
        <w:rPr>
          <w:rFonts w:ascii="Times New Roman" w:hAnsi="Times New Roman"/>
        </w:rPr>
        <w:t xml:space="preserve"> СОШ»</w:t>
      </w:r>
    </w:p>
    <w:p w:rsidR="006F524E" w:rsidRPr="0025707F" w:rsidRDefault="0025707F" w:rsidP="0025707F">
      <w:pPr>
        <w:contextualSpacing/>
        <w:rPr>
          <w:sz w:val="22"/>
          <w:szCs w:val="22"/>
        </w:rPr>
      </w:pPr>
      <w:r w:rsidRPr="0025707F">
        <w:rPr>
          <w:sz w:val="22"/>
          <w:szCs w:val="22"/>
        </w:rPr>
        <w:t>Количест</w:t>
      </w:r>
      <w:r w:rsidR="007F633B">
        <w:rPr>
          <w:sz w:val="22"/>
          <w:szCs w:val="22"/>
        </w:rPr>
        <w:t xml:space="preserve">во обучающихся 5-11 классов </w:t>
      </w:r>
      <w:r w:rsidR="006F524E">
        <w:rPr>
          <w:sz w:val="22"/>
          <w:szCs w:val="22"/>
        </w:rPr>
        <w:t>–</w:t>
      </w:r>
      <w:r w:rsidR="00940653">
        <w:rPr>
          <w:sz w:val="22"/>
          <w:szCs w:val="22"/>
        </w:rPr>
        <w:t xml:space="preserve"> 180</w:t>
      </w:r>
    </w:p>
    <w:tbl>
      <w:tblPr>
        <w:tblW w:w="159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761"/>
        <w:gridCol w:w="822"/>
        <w:gridCol w:w="822"/>
        <w:gridCol w:w="822"/>
        <w:gridCol w:w="822"/>
        <w:gridCol w:w="822"/>
        <w:gridCol w:w="822"/>
        <w:gridCol w:w="1086"/>
        <w:gridCol w:w="1479"/>
        <w:gridCol w:w="1565"/>
        <w:gridCol w:w="1276"/>
        <w:gridCol w:w="1346"/>
      </w:tblGrid>
      <w:tr w:rsidR="0025707F" w:rsidRPr="0025707F" w:rsidTr="0025707F">
        <w:tc>
          <w:tcPr>
            <w:tcW w:w="709" w:type="dxa"/>
            <w:vMerge w:val="restart"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№</w:t>
            </w:r>
          </w:p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proofErr w:type="spellStart"/>
            <w:r w:rsidRPr="0025707F">
              <w:rPr>
                <w:sz w:val="22"/>
                <w:szCs w:val="22"/>
              </w:rPr>
              <w:t>п.п</w:t>
            </w:r>
            <w:proofErr w:type="spellEnd"/>
            <w:r w:rsidRPr="0025707F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  <w:vMerge w:val="restart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Предмет</w:t>
            </w:r>
          </w:p>
        </w:tc>
        <w:tc>
          <w:tcPr>
            <w:tcW w:w="5693" w:type="dxa"/>
            <w:gridSpan w:val="7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086" w:type="dxa"/>
            <w:vMerge w:val="restart"/>
          </w:tcPr>
          <w:p w:rsidR="0025707F" w:rsidRPr="0025707F" w:rsidRDefault="0025707F" w:rsidP="00814DC0">
            <w:pPr>
              <w:ind w:left="-159" w:right="-102" w:firstLine="141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База проведения</w:t>
            </w:r>
          </w:p>
        </w:tc>
        <w:tc>
          <w:tcPr>
            <w:tcW w:w="1565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победителей</w:t>
            </w:r>
          </w:p>
        </w:tc>
        <w:tc>
          <w:tcPr>
            <w:tcW w:w="1276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призеров</w:t>
            </w:r>
          </w:p>
        </w:tc>
        <w:tc>
          <w:tcPr>
            <w:tcW w:w="1346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участников муниципального этапа</w:t>
            </w:r>
          </w:p>
        </w:tc>
      </w:tr>
      <w:tr w:rsidR="0025707F" w:rsidRPr="0025707F" w:rsidTr="0025707F">
        <w:tc>
          <w:tcPr>
            <w:tcW w:w="709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5 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6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7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8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9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10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11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108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</w:tr>
      <w:tr w:rsidR="0025707F" w:rsidRPr="0025707F" w:rsidTr="0025707F">
        <w:tc>
          <w:tcPr>
            <w:tcW w:w="709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761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25707F" w:rsidRPr="0025707F" w:rsidRDefault="00D927C5" w:rsidP="00D927C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26.09.15.</w:t>
            </w:r>
          </w:p>
        </w:tc>
        <w:tc>
          <w:tcPr>
            <w:tcW w:w="1479" w:type="dxa"/>
          </w:tcPr>
          <w:p w:rsidR="0025707F" w:rsidRPr="0025707F" w:rsidRDefault="00687B08" w:rsidP="00687B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46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Биология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География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15.10.15.</w:t>
            </w:r>
          </w:p>
        </w:tc>
        <w:tc>
          <w:tcPr>
            <w:tcW w:w="1479" w:type="dxa"/>
          </w:tcPr>
          <w:p w:rsidR="00687B08" w:rsidRDefault="005524D7">
            <w:r>
              <w:t>-</w:t>
            </w:r>
          </w:p>
        </w:tc>
        <w:tc>
          <w:tcPr>
            <w:tcW w:w="1565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История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Литература</w:t>
            </w:r>
          </w:p>
        </w:tc>
        <w:tc>
          <w:tcPr>
            <w:tcW w:w="761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4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Математика</w:t>
            </w:r>
          </w:p>
        </w:tc>
        <w:tc>
          <w:tcPr>
            <w:tcW w:w="761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26.09.15.</w:t>
            </w: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rPr>
          <w:trHeight w:val="395"/>
        </w:trPr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87B08" w:rsidRPr="0025707F" w:rsidRDefault="00E71B60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687B08" w:rsidRPr="0025707F" w:rsidRDefault="00E71B60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5707F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61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Технология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Физика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Химия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Экология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Экономика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28.09.15.</w:t>
            </w: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Родной язык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27.10.15.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tbl>
      <w:tblPr>
        <w:tblW w:w="17120" w:type="dxa"/>
        <w:tblLook w:val="04A0" w:firstRow="1" w:lastRow="0" w:firstColumn="1" w:lastColumn="0" w:noHBand="0" w:noVBand="1"/>
      </w:tblPr>
      <w:tblGrid>
        <w:gridCol w:w="364"/>
        <w:gridCol w:w="10676"/>
        <w:gridCol w:w="1220"/>
        <w:gridCol w:w="4860"/>
      </w:tblGrid>
      <w:tr w:rsidR="0025707F" w:rsidRPr="0025707F" w:rsidTr="0025707F">
        <w:trPr>
          <w:trHeight w:val="300"/>
        </w:trPr>
        <w:tc>
          <w:tcPr>
            <w:tcW w:w="1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707F" w:rsidRPr="0025707F" w:rsidTr="0025707F">
        <w:trPr>
          <w:trHeight w:val="37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участников</w:t>
            </w:r>
            <w:proofErr w:type="gramStart"/>
            <w:r w:rsidRPr="0025707F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 xml:space="preserve">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5524D7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FF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25707F" w:rsidRPr="0025707F" w:rsidTr="0025707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победителей и призеров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E71B60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tbl>
      <w:tblPr>
        <w:tblW w:w="12260" w:type="dxa"/>
        <w:tblLook w:val="04A0" w:firstRow="1" w:lastRow="0" w:firstColumn="1" w:lastColumn="0" w:noHBand="0" w:noVBand="1"/>
      </w:tblPr>
      <w:tblGrid>
        <w:gridCol w:w="372"/>
        <w:gridCol w:w="10932"/>
        <w:gridCol w:w="956"/>
      </w:tblGrid>
      <w:tr w:rsidR="0025707F" w:rsidRPr="0025707F" w:rsidTr="0025707F">
        <w:trPr>
          <w:trHeight w:val="300"/>
        </w:trPr>
        <w:tc>
          <w:tcPr>
            <w:tcW w:w="1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25707F" w:rsidRPr="0025707F" w:rsidTr="0025707F">
        <w:trPr>
          <w:trHeight w:val="34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участников</w:t>
            </w:r>
            <w:proofErr w:type="gramStart"/>
            <w:r w:rsidRPr="0025707F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 xml:space="preserve">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E71B60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25707F" w:rsidRPr="0025707F" w:rsidTr="0025707F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победителей и призеров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AC084B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p w:rsidR="0025707F" w:rsidRPr="0025707F" w:rsidRDefault="0025707F" w:rsidP="0025707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25707F">
        <w:rPr>
          <w:rFonts w:ascii="Calibri" w:hAnsi="Calibri"/>
          <w:color w:val="000000"/>
          <w:sz w:val="22"/>
          <w:szCs w:val="22"/>
          <w:vertAlign w:val="superscript"/>
        </w:rPr>
        <w:t>1</w:t>
      </w:r>
      <w:r w:rsidRPr="0025707F">
        <w:rPr>
          <w:rFonts w:ascii="Calibri" w:hAnsi="Calibri"/>
          <w:color w:val="000000"/>
          <w:sz w:val="22"/>
          <w:szCs w:val="22"/>
        </w:rPr>
        <w:t>Обучающийся, принявший участие в данном этапе олимпиады по несколь</w:t>
      </w:r>
      <w:r>
        <w:rPr>
          <w:rFonts w:ascii="Calibri" w:hAnsi="Calibri"/>
          <w:color w:val="000000"/>
          <w:sz w:val="22"/>
          <w:szCs w:val="22"/>
        </w:rPr>
        <w:t>ким предметам, учитывается 1 раз</w:t>
      </w:r>
    </w:p>
    <w:p w:rsidR="0025707F" w:rsidRPr="0025707F" w:rsidRDefault="0025707F" w:rsidP="0025707F">
      <w:pPr>
        <w:contextualSpacing/>
        <w:rPr>
          <w:sz w:val="22"/>
          <w:szCs w:val="22"/>
        </w:rPr>
      </w:pPr>
    </w:p>
    <w:p w:rsidR="008C236D" w:rsidRPr="0025707F" w:rsidRDefault="0025707F">
      <w:pPr>
        <w:contextualSpacing/>
        <w:rPr>
          <w:sz w:val="22"/>
          <w:szCs w:val="22"/>
        </w:rPr>
      </w:pPr>
      <w:r w:rsidRPr="0025707F">
        <w:rPr>
          <w:sz w:val="22"/>
          <w:szCs w:val="22"/>
        </w:rPr>
        <w:t xml:space="preserve">Директор школы                                                                                                  _______________________(подпись)     </w:t>
      </w:r>
      <w:proofErr w:type="spellStart"/>
      <w:r w:rsidRPr="0025707F">
        <w:rPr>
          <w:sz w:val="22"/>
          <w:szCs w:val="22"/>
        </w:rPr>
        <w:t>м.п</w:t>
      </w:r>
      <w:proofErr w:type="spellEnd"/>
      <w:r w:rsidRPr="0025707F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          </w:t>
      </w:r>
    </w:p>
    <w:sectPr w:rsidR="008C236D" w:rsidRPr="0025707F" w:rsidSect="0025707F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D8"/>
    <w:rsid w:val="0025707F"/>
    <w:rsid w:val="002D514B"/>
    <w:rsid w:val="002E255C"/>
    <w:rsid w:val="0047123B"/>
    <w:rsid w:val="004D429B"/>
    <w:rsid w:val="005524D7"/>
    <w:rsid w:val="00687B08"/>
    <w:rsid w:val="006F524E"/>
    <w:rsid w:val="007F633B"/>
    <w:rsid w:val="008C236D"/>
    <w:rsid w:val="008C314F"/>
    <w:rsid w:val="00940653"/>
    <w:rsid w:val="00AC084B"/>
    <w:rsid w:val="00D927C5"/>
    <w:rsid w:val="00DC3553"/>
    <w:rsid w:val="00E71B60"/>
    <w:rsid w:val="00ED38E5"/>
    <w:rsid w:val="00F52DD8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 гаирбекова</dc:creator>
  <cp:keywords/>
  <dc:description/>
  <cp:lastModifiedBy>Зам по уч. части</cp:lastModifiedBy>
  <cp:revision>23</cp:revision>
  <cp:lastPrinted>2016-02-14T08:01:00Z</cp:lastPrinted>
  <dcterms:created xsi:type="dcterms:W3CDTF">2015-09-07T07:52:00Z</dcterms:created>
  <dcterms:modified xsi:type="dcterms:W3CDTF">2016-02-14T08:02:00Z</dcterms:modified>
</cp:coreProperties>
</file>