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40" w:rsidRPr="00584BE2" w:rsidRDefault="00970040" w:rsidP="009B327B">
      <w:pPr>
        <w:pStyle w:val="10"/>
        <w:keepNext/>
        <w:keepLines/>
        <w:shd w:val="clear" w:color="auto" w:fill="auto"/>
        <w:spacing w:before="2163" w:after="4" w:line="950" w:lineRule="exact"/>
        <w:ind w:left="20"/>
        <w:jc w:val="center"/>
        <w:rPr>
          <w:color w:val="002060"/>
          <w:sz w:val="72"/>
          <w:szCs w:val="72"/>
        </w:rPr>
      </w:pPr>
      <w:bookmarkStart w:id="0" w:name="bookmark0"/>
      <w:r w:rsidRPr="00584BE2">
        <w:rPr>
          <w:color w:val="002060"/>
          <w:sz w:val="72"/>
          <w:szCs w:val="72"/>
        </w:rPr>
        <w:t>Аналитический отчет</w:t>
      </w:r>
      <w:bookmarkEnd w:id="0"/>
    </w:p>
    <w:p w:rsidR="009B327B" w:rsidRPr="00584BE2" w:rsidRDefault="00970040" w:rsidP="00970040">
      <w:pPr>
        <w:pStyle w:val="11"/>
        <w:shd w:val="clear" w:color="auto" w:fill="auto"/>
        <w:spacing w:before="0"/>
        <w:ind w:left="20"/>
        <w:rPr>
          <w:color w:val="002060"/>
        </w:rPr>
      </w:pPr>
      <w:r w:rsidRPr="00584BE2">
        <w:rPr>
          <w:color w:val="002060"/>
        </w:rPr>
        <w:t xml:space="preserve">заместителя директора по УВР </w:t>
      </w:r>
      <w:r w:rsidR="00A244C9" w:rsidRPr="00584BE2">
        <w:rPr>
          <w:rStyle w:val="CenturySchoolbook"/>
          <w:b/>
          <w:bCs/>
          <w:color w:val="002060"/>
          <w:sz w:val="72"/>
          <w:szCs w:val="72"/>
        </w:rPr>
        <w:t>МК</w:t>
      </w:r>
      <w:r w:rsidRPr="00584BE2">
        <w:rPr>
          <w:rStyle w:val="CenturySchoolbook"/>
          <w:b/>
          <w:bCs/>
          <w:color w:val="002060"/>
          <w:sz w:val="72"/>
          <w:szCs w:val="72"/>
        </w:rPr>
        <w:t xml:space="preserve">ОУ «Кардоновская СОШ» </w:t>
      </w:r>
      <w:r w:rsidRPr="00584BE2">
        <w:rPr>
          <w:color w:val="002060"/>
        </w:rPr>
        <w:t xml:space="preserve">Кизлярского района РД </w:t>
      </w:r>
    </w:p>
    <w:p w:rsidR="00970040" w:rsidRPr="00584BE2" w:rsidRDefault="00970040" w:rsidP="00970040">
      <w:pPr>
        <w:pStyle w:val="11"/>
        <w:shd w:val="clear" w:color="auto" w:fill="auto"/>
        <w:spacing w:before="0"/>
        <w:ind w:left="20"/>
        <w:rPr>
          <w:rStyle w:val="CenturySchoolbook"/>
          <w:b/>
          <w:bCs/>
          <w:color w:val="002060"/>
          <w:sz w:val="72"/>
          <w:szCs w:val="72"/>
        </w:rPr>
      </w:pPr>
      <w:r w:rsidRPr="00584BE2">
        <w:rPr>
          <w:color w:val="002060"/>
        </w:rPr>
        <w:t xml:space="preserve">за </w:t>
      </w:r>
      <w:r w:rsidR="00584BE2" w:rsidRPr="00584BE2">
        <w:rPr>
          <w:rStyle w:val="CenturySchoolbook"/>
          <w:b/>
          <w:bCs/>
          <w:color w:val="002060"/>
          <w:sz w:val="72"/>
          <w:szCs w:val="72"/>
        </w:rPr>
        <w:t>2016</w:t>
      </w:r>
      <w:r w:rsidRPr="00584BE2">
        <w:rPr>
          <w:rStyle w:val="CenturySchoolbook"/>
          <w:b/>
          <w:bCs/>
          <w:color w:val="002060"/>
          <w:sz w:val="72"/>
          <w:szCs w:val="72"/>
        </w:rPr>
        <w:t>-201</w:t>
      </w:r>
      <w:r w:rsidR="00584BE2" w:rsidRPr="00584BE2">
        <w:rPr>
          <w:rStyle w:val="CenturySchoolbook"/>
          <w:b/>
          <w:bCs/>
          <w:color w:val="002060"/>
          <w:sz w:val="72"/>
          <w:szCs w:val="72"/>
        </w:rPr>
        <w:t>7</w:t>
      </w:r>
      <w:r w:rsidR="00712883" w:rsidRPr="00584BE2">
        <w:rPr>
          <w:rStyle w:val="CenturySchoolbook"/>
          <w:b/>
          <w:bCs/>
          <w:color w:val="002060"/>
          <w:sz w:val="72"/>
          <w:szCs w:val="72"/>
        </w:rPr>
        <w:t xml:space="preserve"> </w:t>
      </w:r>
      <w:r w:rsidRPr="00584BE2">
        <w:rPr>
          <w:color w:val="002060"/>
        </w:rPr>
        <w:t xml:space="preserve">учебный год </w:t>
      </w:r>
    </w:p>
    <w:p w:rsidR="00970040" w:rsidRPr="00584BE2" w:rsidRDefault="00970040" w:rsidP="00970040">
      <w:pPr>
        <w:pStyle w:val="11"/>
        <w:shd w:val="clear" w:color="auto" w:fill="auto"/>
        <w:spacing w:before="0"/>
        <w:ind w:left="20"/>
        <w:rPr>
          <w:color w:val="002060"/>
        </w:rPr>
      </w:pPr>
      <w:r w:rsidRPr="00584BE2">
        <w:rPr>
          <w:rStyle w:val="CenturySchoolbook"/>
          <w:b/>
          <w:bCs/>
          <w:color w:val="002060"/>
          <w:sz w:val="72"/>
          <w:szCs w:val="72"/>
        </w:rPr>
        <w:t>Чаиевой Хадижат Магомедовны.</w:t>
      </w:r>
    </w:p>
    <w:p w:rsidR="00805A07" w:rsidRDefault="00805A07"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bookmarkStart w:id="1" w:name="_GoBack"/>
      <w:bookmarkEnd w:id="1"/>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Pr="0070143C" w:rsidRDefault="009B327B" w:rsidP="00805A07">
      <w:pPr>
        <w:rPr>
          <w:sz w:val="28"/>
          <w:szCs w:val="28"/>
        </w:rPr>
      </w:pPr>
    </w:p>
    <w:p w:rsidR="0069508D" w:rsidRPr="0069508D" w:rsidRDefault="0069508D" w:rsidP="0069508D">
      <w:pPr>
        <w:jc w:val="center"/>
        <w:rPr>
          <w:rFonts w:ascii="Times New Roman" w:hAnsi="Times New Roman" w:cs="Times New Roman"/>
          <w:b/>
          <w:sz w:val="30"/>
          <w:szCs w:val="30"/>
        </w:rPr>
      </w:pPr>
      <w:r w:rsidRPr="0069508D">
        <w:rPr>
          <w:rFonts w:ascii="Times New Roman" w:hAnsi="Times New Roman" w:cs="Times New Roman"/>
          <w:b/>
          <w:sz w:val="30"/>
          <w:szCs w:val="30"/>
        </w:rPr>
        <w:lastRenderedPageBreak/>
        <w:t>СОДЕРЖАНИЕ</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ВВЕДЕНИЕ</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Общая характеристика учреждения.</w:t>
      </w:r>
      <w:r w:rsidR="001E6CFF">
        <w:rPr>
          <w:rFonts w:ascii="Times New Roman" w:hAnsi="Times New Roman" w:cs="Times New Roman"/>
          <w:sz w:val="30"/>
          <w:szCs w:val="30"/>
        </w:rPr>
        <w:t>. . . . . . . . . . . . . . . . . . . . . . . . . . . . . . . .3</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Общественные институты управления и самоуправления.</w:t>
      </w:r>
      <w:r w:rsidR="001E6CFF">
        <w:rPr>
          <w:rFonts w:ascii="Times New Roman" w:hAnsi="Times New Roman" w:cs="Times New Roman"/>
          <w:sz w:val="30"/>
          <w:szCs w:val="30"/>
        </w:rPr>
        <w:t>. . . . . . . . . . . . . 4</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Сроки прохождения последней аттестации и государственной аккредитации.</w:t>
      </w:r>
      <w:r w:rsidR="001E6CFF">
        <w:rPr>
          <w:rFonts w:ascii="Times New Roman" w:hAnsi="Times New Roman" w:cs="Times New Roman"/>
          <w:sz w:val="30"/>
          <w:szCs w:val="30"/>
        </w:rPr>
        <w:t>. . . . . . . . . . . . . . . . . . . . . . . .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Характеристика контингента обучаемых.</w:t>
      </w:r>
      <w:r w:rsidR="001E6CFF">
        <w:rPr>
          <w:rFonts w:ascii="Times New Roman" w:hAnsi="Times New Roman" w:cs="Times New Roman"/>
          <w:sz w:val="30"/>
          <w:szCs w:val="30"/>
        </w:rPr>
        <w:t>.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Участие в проектах.</w:t>
      </w:r>
      <w:r w:rsidR="001E6CFF">
        <w:rPr>
          <w:rFonts w:ascii="Times New Roman" w:hAnsi="Times New Roman" w:cs="Times New Roman"/>
          <w:sz w:val="30"/>
          <w:szCs w:val="30"/>
        </w:rPr>
        <w:t xml:space="preserve"> . . . . . . . . . . . . . . . . . . . . . . . . . . . . . . . . . . . . . . . . . . . . . 8</w:t>
      </w:r>
    </w:p>
    <w:p w:rsidR="0069508D" w:rsidRPr="0069508D" w:rsidRDefault="0069508D"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Информация об учебных программах.</w:t>
      </w:r>
      <w:r w:rsidR="001E6CFF">
        <w:rPr>
          <w:rFonts w:ascii="Times New Roman" w:hAnsi="Times New Roman" w:cs="Times New Roman"/>
          <w:sz w:val="30"/>
          <w:szCs w:val="30"/>
        </w:rPr>
        <w:t xml:space="preserve"> . . . . . . . . . . . . . . . . . . . . . . . . . . . . . .8</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Мониторинг качества образования (обученность, итоги административных контро</w:t>
      </w:r>
      <w:r w:rsidR="0035128A">
        <w:rPr>
          <w:rFonts w:ascii="Times New Roman" w:hAnsi="Times New Roman" w:cs="Times New Roman"/>
          <w:sz w:val="30"/>
          <w:szCs w:val="30"/>
        </w:rPr>
        <w:t>льных работ, результаты ЕГЭ, ОГЭ</w:t>
      </w:r>
      <w:r w:rsidRPr="0069508D">
        <w:rPr>
          <w:rFonts w:ascii="Times New Roman" w:hAnsi="Times New Roman" w:cs="Times New Roman"/>
          <w:sz w:val="30"/>
          <w:szCs w:val="30"/>
        </w:rPr>
        <w:t>).</w:t>
      </w:r>
      <w:r w:rsidR="001E6CFF">
        <w:rPr>
          <w:rFonts w:ascii="Times New Roman" w:hAnsi="Times New Roman" w:cs="Times New Roman"/>
          <w:sz w:val="30"/>
          <w:szCs w:val="30"/>
        </w:rPr>
        <w:t xml:space="preserve"> . . . . . . . 12 </w:t>
      </w:r>
      <w:r w:rsidRPr="0069508D">
        <w:rPr>
          <w:rFonts w:ascii="Times New Roman" w:hAnsi="Times New Roman" w:cs="Times New Roman"/>
          <w:sz w:val="30"/>
          <w:szCs w:val="30"/>
        </w:rPr>
        <w:t xml:space="preserve"> </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МЕТОДИЧЕСКАЯ РАБОТА</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методического совета школы.</w:t>
      </w:r>
      <w:r w:rsidR="001E6CFF">
        <w:rPr>
          <w:rFonts w:ascii="Times New Roman" w:hAnsi="Times New Roman" w:cs="Times New Roman"/>
          <w:sz w:val="30"/>
          <w:szCs w:val="30"/>
        </w:rPr>
        <w:t xml:space="preserve"> . . . . . . . . . . . . . . . . . . . . . . . . . . . . 15</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Проведение педагогических советов, семинаров, конференций.</w:t>
      </w:r>
      <w:r w:rsidR="001E6CFF">
        <w:rPr>
          <w:rFonts w:ascii="Times New Roman" w:hAnsi="Times New Roman" w:cs="Times New Roman"/>
          <w:sz w:val="30"/>
          <w:szCs w:val="30"/>
        </w:rPr>
        <w:t xml:space="preserve"> . . . . . . 16</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по обобщению и распространению передового педагогического опыта.</w:t>
      </w:r>
      <w:r w:rsidR="001E6CFF">
        <w:rPr>
          <w:rFonts w:ascii="Times New Roman" w:hAnsi="Times New Roman" w:cs="Times New Roman"/>
          <w:sz w:val="30"/>
          <w:szCs w:val="30"/>
        </w:rPr>
        <w:t xml:space="preserve"> . . . . . . . . . . . . . . . . . . . . . . . . . . . . . . . . . . . . . . . . . . . . . . . . . . . . . . .18</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Повышение квалификации, педагогического мастерства и категории кадров.</w:t>
      </w:r>
      <w:r w:rsidR="001E6CFF">
        <w:rPr>
          <w:rFonts w:ascii="Times New Roman" w:hAnsi="Times New Roman" w:cs="Times New Roman"/>
          <w:sz w:val="30"/>
          <w:szCs w:val="30"/>
        </w:rPr>
        <w:t xml:space="preserve"> . . . .. . . . . . . . . . . . . . . . . . . . . . . . . . . . . . . . . . . . . . . . . . . . . . . . . . 19</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Участие педагогов в работе МО.</w:t>
      </w:r>
      <w:r w:rsidR="001E6CFF">
        <w:rPr>
          <w:rFonts w:ascii="Times New Roman" w:hAnsi="Times New Roman" w:cs="Times New Roman"/>
          <w:sz w:val="30"/>
          <w:szCs w:val="30"/>
        </w:rPr>
        <w:t>. . . . . . . . . . . . . . . . . . . . . . . . . . . . . . . . .20</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Открытые уроки и мероприятия.</w:t>
      </w:r>
      <w:r w:rsidR="001E6CFF">
        <w:rPr>
          <w:rFonts w:ascii="Times New Roman" w:hAnsi="Times New Roman" w:cs="Times New Roman"/>
          <w:sz w:val="30"/>
          <w:szCs w:val="30"/>
        </w:rPr>
        <w:t xml:space="preserve"> . . . . . . . . . . . . . . . . . . . . . . . . . . . . . . . . 29</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Предпрофильная и профильная подготовка учащихся</w:t>
      </w:r>
      <w:r w:rsidR="001E6CFF">
        <w:rPr>
          <w:rFonts w:ascii="Times New Roman" w:hAnsi="Times New Roman" w:cs="Times New Roman"/>
          <w:sz w:val="30"/>
          <w:szCs w:val="30"/>
        </w:rPr>
        <w:t xml:space="preserve">  . . . . . . . . . . . . .  31</w:t>
      </w:r>
    </w:p>
    <w:p w:rsidR="001E6CFF" w:rsidRPr="001E6CFF"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с одаренными детьми.</w:t>
      </w:r>
      <w:r w:rsidR="001E6CFF">
        <w:rPr>
          <w:rFonts w:ascii="Times New Roman" w:hAnsi="Times New Roman" w:cs="Times New Roman"/>
          <w:sz w:val="30"/>
          <w:szCs w:val="30"/>
        </w:rPr>
        <w:t xml:space="preserve"> </w:t>
      </w:r>
      <w:r w:rsidR="00023ACB">
        <w:rPr>
          <w:rFonts w:ascii="Times New Roman" w:hAnsi="Times New Roman" w:cs="Times New Roman"/>
          <w:sz w:val="30"/>
          <w:szCs w:val="30"/>
        </w:rPr>
        <w:t>. . . . . . . . . . . . . . . . . . . . . . . . . . . . . . . . . . .31</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Школа молодого педагога</w:t>
      </w:r>
      <w:r w:rsidRPr="0069508D">
        <w:rPr>
          <w:rFonts w:ascii="Times New Roman" w:hAnsi="Times New Roman" w:cs="Times New Roman"/>
          <w:b/>
          <w:sz w:val="30"/>
          <w:szCs w:val="30"/>
        </w:rPr>
        <w:t xml:space="preserve"> </w:t>
      </w:r>
      <w:r w:rsidR="00023ACB" w:rsidRPr="00023ACB">
        <w:rPr>
          <w:rFonts w:ascii="Times New Roman" w:hAnsi="Times New Roman" w:cs="Times New Roman"/>
          <w:sz w:val="30"/>
          <w:szCs w:val="30"/>
        </w:rPr>
        <w:t>. . . . . . . . . . . . . . . . . . . . . . . . . . . . . . . . . . . . . .36</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Основные направления и содержание воспитательного процесса.</w:t>
      </w:r>
      <w:r w:rsidR="00023ACB">
        <w:rPr>
          <w:rFonts w:ascii="Times New Roman" w:hAnsi="Times New Roman" w:cs="Times New Roman"/>
          <w:sz w:val="30"/>
          <w:szCs w:val="30"/>
        </w:rPr>
        <w:t xml:space="preserve"> . . . . . .36</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Динамика развития кружков.</w:t>
      </w:r>
      <w:r w:rsidR="00023ACB">
        <w:rPr>
          <w:rFonts w:ascii="Times New Roman" w:hAnsi="Times New Roman" w:cs="Times New Roman"/>
          <w:sz w:val="30"/>
          <w:szCs w:val="30"/>
        </w:rPr>
        <w:t xml:space="preserve"> . . . . . . . . . . . . . . . . . . . . . . . . . . . . . . . . . . . . .38</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Статистика правонарушения</w:t>
      </w:r>
      <w:r w:rsidR="00023ACB">
        <w:rPr>
          <w:rFonts w:ascii="Times New Roman" w:hAnsi="Times New Roman" w:cs="Times New Roman"/>
          <w:sz w:val="30"/>
          <w:szCs w:val="30"/>
        </w:rPr>
        <w:t xml:space="preserve"> . . . . . . . . . . . . . . . . . . . . . . . . . . . . . . . . . . . . . 39</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981FC4" w:rsidRPr="00981FC4"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Национальная образовательная инициатива «Наша новая школа»</w:t>
      </w:r>
      <w:r w:rsidR="00981FC4">
        <w:rPr>
          <w:rFonts w:ascii="Times New Roman" w:hAnsi="Times New Roman" w:cs="Times New Roman"/>
          <w:sz w:val="30"/>
          <w:szCs w:val="30"/>
        </w:rPr>
        <w:t xml:space="preserve">  . . .39</w:t>
      </w:r>
    </w:p>
    <w:p w:rsidR="0069508D" w:rsidRPr="0069508D"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Ожидаемые результаты.</w:t>
      </w:r>
      <w:r w:rsidRPr="0069508D">
        <w:rPr>
          <w:rFonts w:ascii="Times New Roman" w:hAnsi="Times New Roman" w:cs="Times New Roman"/>
          <w:b/>
          <w:sz w:val="30"/>
          <w:szCs w:val="30"/>
        </w:rPr>
        <w:t xml:space="preserve"> </w:t>
      </w:r>
      <w:r w:rsidR="00981FC4">
        <w:rPr>
          <w:rFonts w:ascii="Times New Roman" w:hAnsi="Times New Roman" w:cs="Times New Roman"/>
          <w:b/>
          <w:sz w:val="30"/>
          <w:szCs w:val="30"/>
        </w:rPr>
        <w:t>. . . . . . . . . . . . . . . . . . . . . . . . . . . . . . . . . . . . . .</w:t>
      </w:r>
      <w:r w:rsidR="00981FC4" w:rsidRPr="00981FC4">
        <w:rPr>
          <w:rFonts w:ascii="Times New Roman" w:hAnsi="Times New Roman" w:cs="Times New Roman"/>
          <w:sz w:val="30"/>
          <w:szCs w:val="30"/>
        </w:rPr>
        <w:t xml:space="preserve"> </w:t>
      </w:r>
      <w:r w:rsidR="00981FC4">
        <w:rPr>
          <w:rFonts w:ascii="Times New Roman" w:hAnsi="Times New Roman" w:cs="Times New Roman"/>
          <w:sz w:val="30"/>
          <w:szCs w:val="30"/>
        </w:rPr>
        <w:t>.</w:t>
      </w:r>
      <w:r w:rsidR="00981FC4" w:rsidRPr="00981FC4">
        <w:rPr>
          <w:rFonts w:ascii="Times New Roman" w:hAnsi="Times New Roman" w:cs="Times New Roman"/>
          <w:sz w:val="30"/>
          <w:szCs w:val="30"/>
        </w:rPr>
        <w:t>40</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МАТЕРИАЛЬНО-ФИНАНСОВЫЕ УСЛОВИЯ И ОБРАЗОВАТЕЛЬНАЯ ИНФРАСТРУКТУРА</w:t>
      </w:r>
      <w:r w:rsidR="00183C66">
        <w:rPr>
          <w:rFonts w:ascii="Times New Roman" w:hAnsi="Times New Roman" w:cs="Times New Roman"/>
          <w:b/>
          <w:sz w:val="30"/>
          <w:szCs w:val="30"/>
        </w:rPr>
        <w:t xml:space="preserve">. . . . . . . . . . . . . . . </w:t>
      </w:r>
      <w:r w:rsidR="00981FC4">
        <w:rPr>
          <w:rFonts w:ascii="Times New Roman" w:hAnsi="Times New Roman" w:cs="Times New Roman"/>
          <w:b/>
          <w:sz w:val="30"/>
          <w:szCs w:val="30"/>
        </w:rPr>
        <w:t xml:space="preserve"> . . .</w:t>
      </w:r>
      <w:r w:rsidR="00981FC4" w:rsidRPr="00981FC4">
        <w:rPr>
          <w:rFonts w:ascii="Times New Roman" w:hAnsi="Times New Roman" w:cs="Times New Roman"/>
          <w:sz w:val="30"/>
          <w:szCs w:val="30"/>
        </w:rPr>
        <w:t>41</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r w:rsidR="00981FC4">
        <w:rPr>
          <w:rFonts w:ascii="Times New Roman" w:hAnsi="Times New Roman" w:cs="Times New Roman"/>
          <w:b/>
          <w:sz w:val="30"/>
          <w:szCs w:val="30"/>
        </w:rPr>
        <w:t xml:space="preserve">. . . . . . . . . . . . . . . . </w:t>
      </w:r>
      <w:r w:rsidR="00981FC4" w:rsidRPr="00981FC4">
        <w:rPr>
          <w:rFonts w:ascii="Times New Roman" w:hAnsi="Times New Roman" w:cs="Times New Roman"/>
          <w:sz w:val="30"/>
          <w:szCs w:val="30"/>
        </w:rPr>
        <w:t>.42</w:t>
      </w:r>
    </w:p>
    <w:p w:rsidR="009B327B"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УПРАВЛЕНИЕ ОБРАЗОВАТЕЛЬНЫМ УЧРЕЖДЕНИЕМ</w:t>
      </w:r>
      <w:r w:rsidR="00981FC4">
        <w:rPr>
          <w:rFonts w:ascii="Times New Roman" w:hAnsi="Times New Roman" w:cs="Times New Roman"/>
          <w:b/>
          <w:sz w:val="30"/>
          <w:szCs w:val="30"/>
        </w:rPr>
        <w:t xml:space="preserve"> . . . . . </w:t>
      </w:r>
      <w:r w:rsidR="00981FC4" w:rsidRPr="00981FC4">
        <w:rPr>
          <w:rFonts w:ascii="Times New Roman" w:hAnsi="Times New Roman" w:cs="Times New Roman"/>
          <w:sz w:val="30"/>
          <w:szCs w:val="30"/>
        </w:rPr>
        <w:t>.44</w:t>
      </w:r>
      <w:r w:rsidRPr="00981FC4">
        <w:rPr>
          <w:rFonts w:ascii="Times New Roman" w:hAnsi="Times New Roman" w:cs="Times New Roman"/>
          <w:sz w:val="30"/>
          <w:szCs w:val="30"/>
        </w:rPr>
        <w:t xml:space="preserve"> </w:t>
      </w:r>
    </w:p>
    <w:p w:rsidR="00805A07" w:rsidRDefault="00805A07" w:rsidP="0083335A">
      <w:pPr>
        <w:spacing w:after="0" w:line="240" w:lineRule="auto"/>
        <w:rPr>
          <w:rFonts w:ascii="Times New Roman" w:hAnsi="Times New Roman" w:cs="Times New Roman"/>
          <w:b/>
          <w:sz w:val="28"/>
          <w:szCs w:val="28"/>
        </w:rPr>
      </w:pPr>
    </w:p>
    <w:p w:rsidR="0083335A" w:rsidRDefault="00CA3ADB" w:rsidP="0083335A">
      <w:pPr>
        <w:spacing w:after="0" w:line="240" w:lineRule="auto"/>
        <w:rPr>
          <w:rFonts w:ascii="Arial" w:hAnsi="Arial" w:cs="Arial"/>
          <w:b/>
          <w:color w:val="FF0000"/>
          <w:sz w:val="24"/>
          <w:szCs w:val="24"/>
          <w:lang w:eastAsia="ru-RU"/>
        </w:rPr>
      </w:pPr>
      <w:r>
        <w:rPr>
          <w:rFonts w:ascii="Times New Roman" w:hAnsi="Times New Roman" w:cs="Times New Roman"/>
          <w:b/>
          <w:sz w:val="28"/>
          <w:szCs w:val="28"/>
        </w:rPr>
        <w:lastRenderedPageBreak/>
        <w:t>Введение</w:t>
      </w:r>
    </w:p>
    <w:p w:rsidR="0083335A" w:rsidRDefault="0083335A" w:rsidP="0083335A">
      <w:pPr>
        <w:spacing w:after="0" w:line="240" w:lineRule="atLeast"/>
        <w:ind w:firstLine="284"/>
        <w:rPr>
          <w:rFonts w:ascii="Times New Roman" w:hAnsi="Times New Roman"/>
          <w:sz w:val="28"/>
          <w:szCs w:val="28"/>
          <w:lang w:eastAsia="ru-RU"/>
        </w:rPr>
      </w:pPr>
    </w:p>
    <w:p w:rsidR="004F28D5" w:rsidRDefault="0083335A" w:rsidP="00A60BF7">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t>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учебной деятельности, стимулировать познавательный интерес и сфо</w:t>
      </w:r>
      <w:r w:rsidR="00A60BF7">
        <w:rPr>
          <w:rFonts w:ascii="Times New Roman" w:hAnsi="Times New Roman"/>
          <w:sz w:val="28"/>
          <w:szCs w:val="28"/>
          <w:lang w:eastAsia="ru-RU"/>
        </w:rPr>
        <w:t>рмировать адекватную самооценку.</w:t>
      </w:r>
    </w:p>
    <w:p w:rsidR="00A60BF7" w:rsidRPr="005021D5" w:rsidRDefault="00A60BF7" w:rsidP="00A60BF7">
      <w:pPr>
        <w:spacing w:after="0"/>
        <w:ind w:firstLine="284"/>
        <w:rPr>
          <w:rFonts w:ascii="Times New Roman" w:hAnsi="Times New Roman" w:cs="Times New Roman"/>
          <w:sz w:val="28"/>
          <w:szCs w:val="28"/>
          <w:lang w:eastAsia="ru-RU"/>
        </w:rPr>
      </w:pPr>
    </w:p>
    <w:p w:rsidR="000C16DF" w:rsidRPr="005F370B" w:rsidRDefault="00A60BF7" w:rsidP="000C16DF">
      <w:pPr>
        <w:rPr>
          <w:rFonts w:ascii="Times New Roman" w:hAnsi="Times New Roman" w:cs="Times New Roman"/>
          <w:sz w:val="28"/>
          <w:szCs w:val="28"/>
        </w:rPr>
      </w:pPr>
      <w:r>
        <w:rPr>
          <w:rFonts w:ascii="Times New Roman" w:hAnsi="Times New Roman" w:cs="Times New Roman"/>
          <w:sz w:val="28"/>
          <w:szCs w:val="28"/>
        </w:rPr>
        <w:t xml:space="preserve">   </w:t>
      </w:r>
      <w:r w:rsidR="000C16DF" w:rsidRPr="005F370B">
        <w:rPr>
          <w:rFonts w:ascii="Times New Roman" w:hAnsi="Times New Roman" w:cs="Times New Roman"/>
          <w:sz w:val="28"/>
          <w:szCs w:val="28"/>
        </w:rPr>
        <w:t>В 20</w:t>
      </w:r>
      <w:r w:rsidR="00843A6C">
        <w:rPr>
          <w:rFonts w:ascii="Times New Roman" w:hAnsi="Times New Roman" w:cs="Times New Roman"/>
          <w:sz w:val="28"/>
          <w:szCs w:val="28"/>
        </w:rPr>
        <w:t>1</w:t>
      </w:r>
      <w:r w:rsidR="00584BE2">
        <w:rPr>
          <w:rFonts w:ascii="Times New Roman" w:hAnsi="Times New Roman" w:cs="Times New Roman"/>
          <w:sz w:val="28"/>
          <w:szCs w:val="28"/>
        </w:rPr>
        <w:t>6</w:t>
      </w:r>
      <w:r w:rsidR="000C16DF" w:rsidRPr="005F370B">
        <w:rPr>
          <w:rFonts w:ascii="Times New Roman" w:hAnsi="Times New Roman" w:cs="Times New Roman"/>
          <w:sz w:val="28"/>
          <w:szCs w:val="28"/>
        </w:rPr>
        <w:t>-20</w:t>
      </w:r>
      <w:r w:rsidR="00584BE2">
        <w:rPr>
          <w:rFonts w:ascii="Times New Roman" w:hAnsi="Times New Roman" w:cs="Times New Roman"/>
          <w:sz w:val="28"/>
          <w:szCs w:val="28"/>
        </w:rPr>
        <w:t xml:space="preserve">17 </w:t>
      </w:r>
      <w:r w:rsidR="000C16DF" w:rsidRPr="005F370B">
        <w:rPr>
          <w:rFonts w:ascii="Times New Roman" w:hAnsi="Times New Roman" w:cs="Times New Roman"/>
          <w:sz w:val="28"/>
          <w:szCs w:val="28"/>
        </w:rPr>
        <w:t xml:space="preserve"> учебном году </w:t>
      </w:r>
      <w:r w:rsidR="00CA3ADB">
        <w:rPr>
          <w:rFonts w:ascii="Times New Roman" w:hAnsi="Times New Roman" w:cs="Times New Roman"/>
          <w:sz w:val="28"/>
          <w:szCs w:val="28"/>
        </w:rPr>
        <w:t>педагогический коллектив акцентировал внимание</w:t>
      </w:r>
      <w:r w:rsidR="000C16DF" w:rsidRPr="005F370B">
        <w:rPr>
          <w:rFonts w:ascii="Times New Roman" w:hAnsi="Times New Roman" w:cs="Times New Roman"/>
          <w:sz w:val="28"/>
          <w:szCs w:val="28"/>
        </w:rPr>
        <w:t xml:space="preserve"> на решение следующих задач:</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итоговой аттестации, в том числе в форме ЕГЭ,</w:t>
      </w:r>
      <w:r w:rsidR="0035128A">
        <w:rPr>
          <w:rFonts w:ascii="Times New Roman" w:hAnsi="Times New Roman" w:cs="Times New Roman"/>
          <w:sz w:val="28"/>
          <w:szCs w:val="28"/>
        </w:rPr>
        <w:t>ОГЭ</w:t>
      </w:r>
      <w:r w:rsidRPr="00433EFF">
        <w:rPr>
          <w:rFonts w:ascii="Times New Roman" w:hAnsi="Times New Roman" w:cs="Times New Roman"/>
          <w:sz w:val="28"/>
          <w:szCs w:val="28"/>
        </w:rPr>
        <w:t>.</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0C16D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433EFF" w:rsidRPr="00433EFF" w:rsidRDefault="00433EFF" w:rsidP="00433EFF">
      <w:pPr>
        <w:pStyle w:val="ab"/>
        <w:rPr>
          <w:rFonts w:ascii="Times New Roman" w:hAnsi="Times New Roman" w:cs="Times New Roman"/>
          <w:sz w:val="28"/>
          <w:szCs w:val="28"/>
        </w:rPr>
      </w:pPr>
    </w:p>
    <w:p w:rsidR="000C16DF" w:rsidRPr="00A60BF7" w:rsidRDefault="000C16DF" w:rsidP="00A60BF7">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0C16DF" w:rsidRPr="00433EFF" w:rsidRDefault="00A60BF7" w:rsidP="000C16DF">
      <w:pPr>
        <w:jc w:val="both"/>
        <w:rPr>
          <w:rFonts w:ascii="Times New Roman" w:hAnsi="Times New Roman" w:cs="Times New Roman"/>
          <w:sz w:val="32"/>
          <w:szCs w:val="32"/>
        </w:rPr>
      </w:pPr>
      <w:r w:rsidRPr="00433EFF">
        <w:rPr>
          <w:rFonts w:ascii="Times New Roman" w:hAnsi="Times New Roman" w:cs="Times New Roman"/>
          <w:b/>
          <w:bCs/>
          <w:sz w:val="32"/>
          <w:szCs w:val="32"/>
        </w:rPr>
        <w:t>1</w:t>
      </w:r>
      <w:r w:rsidR="000C16DF" w:rsidRPr="00433EFF">
        <w:rPr>
          <w:rFonts w:ascii="Times New Roman" w:hAnsi="Times New Roman" w:cs="Times New Roman"/>
          <w:b/>
          <w:bCs/>
          <w:sz w:val="32"/>
          <w:szCs w:val="32"/>
        </w:rPr>
        <w:t>. Общая характеристика образовательного учреждения.</w:t>
      </w:r>
    </w:p>
    <w:p w:rsidR="000C16DF" w:rsidRPr="00F963BD"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 xml:space="preserve">ное общеобразовательное учреждение «Кардоновская  средняя общеобразовательная школа».Кизлярского  района   с. Кардоновка Р.Д.  </w:t>
      </w:r>
      <w:r w:rsidRPr="00F963BD">
        <w:rPr>
          <w:rFonts w:ascii="Times New Roman" w:hAnsi="Times New Roman" w:cs="Times New Roman"/>
          <w:b/>
          <w:sz w:val="28"/>
          <w:szCs w:val="28"/>
        </w:rPr>
        <w:t>Лицензи</w:t>
      </w:r>
      <w:r w:rsidR="00A32C76" w:rsidRPr="00F963BD">
        <w:rPr>
          <w:rFonts w:ascii="Times New Roman" w:hAnsi="Times New Roman" w:cs="Times New Roman"/>
          <w:b/>
          <w:sz w:val="28"/>
          <w:szCs w:val="28"/>
        </w:rPr>
        <w:t xml:space="preserve">я А № </w:t>
      </w:r>
      <w:r w:rsidR="001824CC">
        <w:rPr>
          <w:rFonts w:ascii="Times New Roman" w:hAnsi="Times New Roman" w:cs="Times New Roman"/>
          <w:b/>
          <w:sz w:val="28"/>
          <w:szCs w:val="28"/>
        </w:rPr>
        <w:t>6323</w:t>
      </w:r>
      <w:r w:rsidR="00A32C76" w:rsidRPr="00F963BD">
        <w:rPr>
          <w:rFonts w:ascii="Times New Roman" w:hAnsi="Times New Roman" w:cs="Times New Roman"/>
          <w:b/>
          <w:sz w:val="28"/>
          <w:szCs w:val="28"/>
        </w:rPr>
        <w:t xml:space="preserve">  </w:t>
      </w:r>
      <w:r w:rsidR="001824CC">
        <w:rPr>
          <w:rFonts w:ascii="Times New Roman" w:hAnsi="Times New Roman" w:cs="Times New Roman"/>
          <w:b/>
          <w:sz w:val="28"/>
          <w:szCs w:val="28"/>
        </w:rPr>
        <w:t>от 10.07.2012г.</w:t>
      </w:r>
    </w:p>
    <w:p w:rsidR="000C16DF" w:rsidRPr="008F6018" w:rsidRDefault="00FD15EA"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Социальное пространство микрорайона М</w:t>
      </w:r>
      <w:r w:rsidR="00A244C9">
        <w:rPr>
          <w:rFonts w:ascii="Times New Roman" w:hAnsi="Times New Roman" w:cs="Times New Roman"/>
          <w:sz w:val="28"/>
          <w:szCs w:val="28"/>
        </w:rPr>
        <w:t>К</w:t>
      </w:r>
      <w:r w:rsidR="000C16DF">
        <w:rPr>
          <w:rFonts w:ascii="Times New Roman" w:hAnsi="Times New Roman" w:cs="Times New Roman"/>
          <w:sz w:val="28"/>
          <w:szCs w:val="28"/>
        </w:rPr>
        <w:t>ОУ «Кардо</w:t>
      </w:r>
      <w:r w:rsidR="000C16DF" w:rsidRPr="008F6018">
        <w:rPr>
          <w:rFonts w:ascii="Times New Roman" w:hAnsi="Times New Roman" w:cs="Times New Roman"/>
          <w:sz w:val="28"/>
          <w:szCs w:val="28"/>
        </w:rPr>
        <w:t>новская СОШ» выглядит следующим образом: на территории села помимо школы имеются объекты: сельский До</w:t>
      </w:r>
      <w:r w:rsidR="000C16DF">
        <w:rPr>
          <w:rFonts w:ascii="Times New Roman" w:hAnsi="Times New Roman" w:cs="Times New Roman"/>
          <w:sz w:val="28"/>
          <w:szCs w:val="28"/>
        </w:rPr>
        <w:t>м досуга, администрация Кардо</w:t>
      </w:r>
      <w:r w:rsidR="000C16DF" w:rsidRPr="008F6018">
        <w:rPr>
          <w:rFonts w:ascii="Times New Roman" w:hAnsi="Times New Roman" w:cs="Times New Roman"/>
          <w:sz w:val="28"/>
          <w:szCs w:val="28"/>
        </w:rPr>
        <w:t xml:space="preserve">новского сельсовета, ФАП, сельская библиотека, магазин, почта. Удалённость от </w:t>
      </w:r>
      <w:r w:rsidR="00FB6F92">
        <w:rPr>
          <w:rFonts w:ascii="Times New Roman" w:hAnsi="Times New Roman" w:cs="Times New Roman"/>
          <w:sz w:val="28"/>
          <w:szCs w:val="28"/>
        </w:rPr>
        <w:t xml:space="preserve">районного центра </w:t>
      </w:r>
      <w:r w:rsidR="000C16DF">
        <w:rPr>
          <w:rFonts w:ascii="Times New Roman" w:hAnsi="Times New Roman" w:cs="Times New Roman"/>
          <w:sz w:val="28"/>
          <w:szCs w:val="28"/>
        </w:rPr>
        <w:t>г.Кизляр– 12</w:t>
      </w:r>
      <w:r w:rsidR="000C16DF" w:rsidRPr="008F6018">
        <w:rPr>
          <w:rFonts w:ascii="Times New Roman" w:hAnsi="Times New Roman" w:cs="Times New Roman"/>
          <w:sz w:val="28"/>
          <w:szCs w:val="28"/>
        </w:rPr>
        <w:t xml:space="preserve"> км.</w:t>
      </w:r>
    </w:p>
    <w:p w:rsidR="000C16DF" w:rsidRPr="005F370B" w:rsidRDefault="000C16DF" w:rsidP="000C16DF">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w:t>
      </w:r>
      <w:r w:rsidR="005021D5">
        <w:rPr>
          <w:rFonts w:ascii="Times New Roman" w:hAnsi="Times New Roman" w:cs="Times New Roman"/>
          <w:sz w:val="28"/>
          <w:szCs w:val="28"/>
        </w:rPr>
        <w:t>олу посещают дети из населённог</w:t>
      </w:r>
      <w:r>
        <w:rPr>
          <w:rFonts w:ascii="Times New Roman" w:hAnsi="Times New Roman" w:cs="Times New Roman"/>
          <w:sz w:val="28"/>
          <w:szCs w:val="28"/>
        </w:rPr>
        <w:t>о пункта: с. Дагестанское</w:t>
      </w:r>
      <w:r w:rsidRPr="008F6018">
        <w:rPr>
          <w:rFonts w:ascii="Times New Roman" w:hAnsi="Times New Roman" w:cs="Times New Roman"/>
          <w:sz w:val="28"/>
          <w:szCs w:val="28"/>
        </w:rPr>
        <w:t>. Организован подвоз обучающихся</w:t>
      </w:r>
      <w:r w:rsidRPr="005F370B">
        <w:rPr>
          <w:sz w:val="28"/>
          <w:szCs w:val="28"/>
        </w:rPr>
        <w:t>.</w:t>
      </w:r>
    </w:p>
    <w:p w:rsidR="000C16DF" w:rsidRPr="005F370B" w:rsidRDefault="000C16DF" w:rsidP="000C16DF">
      <w:pPr>
        <w:jc w:val="both"/>
        <w:rPr>
          <w:sz w:val="28"/>
          <w:szCs w:val="28"/>
        </w:rPr>
      </w:pP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w:t>
      </w:r>
      <w:r w:rsidRPr="008F6018">
        <w:rPr>
          <w:rFonts w:ascii="Times New Roman" w:hAnsi="Times New Roman" w:cs="Times New Roman"/>
          <w:sz w:val="28"/>
          <w:szCs w:val="28"/>
        </w:rPr>
        <w:lastRenderedPageBreak/>
        <w:t xml:space="preserve">настоящего гражданина России, обладающего высокими </w:t>
      </w:r>
      <w:r w:rsidR="008F63FE">
        <w:rPr>
          <w:rFonts w:ascii="Times New Roman" w:hAnsi="Times New Roman" w:cs="Times New Roman"/>
          <w:sz w:val="28"/>
          <w:szCs w:val="28"/>
        </w:rPr>
        <w:t xml:space="preserve"> </w:t>
      </w:r>
      <w:r w:rsidRPr="008F6018">
        <w:rPr>
          <w:rFonts w:ascii="Times New Roman" w:hAnsi="Times New Roman" w:cs="Times New Roman"/>
          <w:sz w:val="28"/>
          <w:szCs w:val="28"/>
        </w:rPr>
        <w:t>духовно-нравственными качествами.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Учебный корпус школы типов</w:t>
      </w:r>
      <w:r>
        <w:rPr>
          <w:rFonts w:ascii="Times New Roman" w:hAnsi="Times New Roman" w:cs="Times New Roman"/>
          <w:sz w:val="28"/>
          <w:szCs w:val="28"/>
        </w:rPr>
        <w:t>ой, введен в эксплуатацию в 2004</w:t>
      </w:r>
      <w:r w:rsidRPr="008F6018">
        <w:rPr>
          <w:rFonts w:ascii="Times New Roman" w:hAnsi="Times New Roman" w:cs="Times New Roman"/>
          <w:sz w:val="28"/>
          <w:szCs w:val="28"/>
        </w:rPr>
        <w:t xml:space="preserve"> году. П</w:t>
      </w:r>
      <w:r>
        <w:rPr>
          <w:rFonts w:ascii="Times New Roman" w:hAnsi="Times New Roman" w:cs="Times New Roman"/>
          <w:sz w:val="28"/>
          <w:szCs w:val="28"/>
        </w:rPr>
        <w:t>роектная наполняемость школы 320 учащихся</w:t>
      </w:r>
      <w:r w:rsidRPr="008F6018">
        <w:rPr>
          <w:rFonts w:ascii="Times New Roman" w:hAnsi="Times New Roman" w:cs="Times New Roman"/>
          <w:sz w:val="28"/>
          <w:szCs w:val="28"/>
        </w:rPr>
        <w:t>.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 xml:space="preserve">иляцию. </w:t>
      </w:r>
      <w:r w:rsidRPr="008F6018">
        <w:rPr>
          <w:rFonts w:ascii="Times New Roman" w:hAnsi="Times New Roman" w:cs="Times New Roman"/>
          <w:sz w:val="28"/>
          <w:szCs w:val="28"/>
        </w:rPr>
        <w:t>. Техническое состояние здания удовлетворительное.</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году</w:t>
      </w:r>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Школьная мебель находится в хорошем состоянии, промаркирована. Спортзал имеет площадь 280 кв.м в нем есть подсобные помещения, оснащенность его инвентарем и оборудованием составляет 90% от потребности.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Pr>
          <w:rFonts w:ascii="Times New Roman" w:hAnsi="Times New Roman" w:cs="Times New Roman"/>
          <w:sz w:val="28"/>
          <w:szCs w:val="28"/>
        </w:rPr>
        <w:t>анятия в школе проводятся в две смены,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Pr>
          <w:rFonts w:ascii="Times New Roman" w:hAnsi="Times New Roman" w:cs="Times New Roman"/>
          <w:sz w:val="28"/>
          <w:szCs w:val="28"/>
        </w:rPr>
        <w:t xml:space="preserve"> </w:t>
      </w:r>
      <w:r w:rsidRPr="008F6018">
        <w:rPr>
          <w:rFonts w:ascii="Times New Roman" w:hAnsi="Times New Roman" w:cs="Times New Roman"/>
          <w:sz w:val="28"/>
          <w:szCs w:val="28"/>
        </w:rPr>
        <w:t xml:space="preserve">Годовой учебный план школы разработан на основе федерального базисного учебного плана, регионального и школьного </w:t>
      </w:r>
      <w:r w:rsidR="00584BE2">
        <w:rPr>
          <w:rFonts w:ascii="Times New Roman" w:hAnsi="Times New Roman" w:cs="Times New Roman"/>
          <w:sz w:val="28"/>
          <w:szCs w:val="28"/>
        </w:rPr>
        <w:t>компонентов, содержит инвариант</w:t>
      </w:r>
      <w:r w:rsidRPr="008F6018">
        <w:rPr>
          <w:rFonts w:ascii="Times New Roman" w:hAnsi="Times New Roman" w:cs="Times New Roman"/>
          <w:sz w:val="28"/>
          <w:szCs w:val="28"/>
        </w:rPr>
        <w:t xml:space="preserve">ную, </w:t>
      </w:r>
      <w:r w:rsidR="00584BE2">
        <w:rPr>
          <w:rFonts w:ascii="Times New Roman" w:hAnsi="Times New Roman" w:cs="Times New Roman"/>
          <w:sz w:val="28"/>
          <w:szCs w:val="28"/>
        </w:rPr>
        <w:t xml:space="preserve"> </w:t>
      </w:r>
      <w:r w:rsidRPr="008F6018">
        <w:rPr>
          <w:rFonts w:ascii="Times New Roman" w:hAnsi="Times New Roman" w:cs="Times New Roman"/>
          <w:sz w:val="28"/>
          <w:szCs w:val="28"/>
        </w:rPr>
        <w:t>вариативную части и региональный компонент. Недельная нагрузка не превышает предельно допустимую.</w:t>
      </w:r>
    </w:p>
    <w:p w:rsidR="000C16DF" w:rsidRPr="000F3829"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Pr>
          <w:rFonts w:ascii="Times New Roman" w:hAnsi="Times New Roman" w:cs="Times New Roman"/>
          <w:sz w:val="28"/>
          <w:szCs w:val="28"/>
        </w:rPr>
        <w:t>цесс в школе осуществляется в 20 кабинетах (13</w:t>
      </w:r>
      <w:r w:rsidRPr="008F6018">
        <w:rPr>
          <w:rFonts w:ascii="Times New Roman" w:hAnsi="Times New Roman" w:cs="Times New Roman"/>
          <w:sz w:val="28"/>
          <w:szCs w:val="28"/>
        </w:rPr>
        <w:t xml:space="preserve"> аттестованы),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F963BD" w:rsidRDefault="000C16DF" w:rsidP="00F963BD">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sidR="00B87557">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00F963BD" w:rsidRPr="00F963BD">
        <w:rPr>
          <w:rFonts w:ascii="TimesNewRoman" w:hAnsi="TimesNewRoman" w:cs="TimesNewRoman"/>
          <w:b/>
          <w:bCs/>
          <w:color w:val="000000"/>
          <w:sz w:val="24"/>
          <w:szCs w:val="24"/>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A60BF7" w:rsidP="00A60BF7">
      <w:pPr>
        <w:ind w:left="360"/>
        <w:jc w:val="both"/>
        <w:rPr>
          <w:rFonts w:ascii="Times New Roman" w:hAnsi="Times New Roman" w:cs="Times New Roman"/>
          <w:b/>
          <w:sz w:val="32"/>
          <w:szCs w:val="32"/>
        </w:rPr>
      </w:pPr>
      <w:r>
        <w:rPr>
          <w:rFonts w:ascii="Times New Roman" w:hAnsi="Times New Roman" w:cs="Times New Roman"/>
          <w:b/>
          <w:sz w:val="32"/>
          <w:szCs w:val="32"/>
        </w:rPr>
        <w:t>2.</w:t>
      </w:r>
      <w:r w:rsidRPr="00A60BF7">
        <w:rPr>
          <w:rFonts w:ascii="Times New Roman" w:hAnsi="Times New Roman" w:cs="Times New Roman"/>
          <w:b/>
          <w:sz w:val="32"/>
          <w:szCs w:val="32"/>
        </w:rPr>
        <w:t>Общественные институты управления и самоуправления.</w:t>
      </w:r>
    </w:p>
    <w:p w:rsidR="00A60BF7" w:rsidRPr="00A60BF7" w:rsidRDefault="00A60BF7" w:rsidP="00A60BF7">
      <w:pPr>
        <w:rPr>
          <w:rFonts w:ascii="Times New Roman" w:hAnsi="Times New Roman" w:cs="Times New Roman"/>
          <w:sz w:val="28"/>
          <w:szCs w:val="28"/>
        </w:rPr>
      </w:pPr>
      <w:r>
        <w:rPr>
          <w:rFonts w:ascii="Times New Roman" w:hAnsi="Times New Roman" w:cs="Times New Roman"/>
          <w:sz w:val="28"/>
          <w:szCs w:val="28"/>
        </w:rPr>
        <w:t xml:space="preserve">    </w:t>
      </w:r>
      <w:r w:rsidR="00FD15EA">
        <w:rPr>
          <w:rFonts w:ascii="Times New Roman" w:hAnsi="Times New Roman" w:cs="Times New Roman"/>
          <w:sz w:val="28"/>
          <w:szCs w:val="28"/>
        </w:rPr>
        <w:t xml:space="preserve"> Особое внимание уделяется </w:t>
      </w:r>
      <w:r w:rsidRPr="00A60BF7">
        <w:rPr>
          <w:rFonts w:ascii="Times New Roman" w:hAnsi="Times New Roman" w:cs="Times New Roman"/>
          <w:sz w:val="28"/>
          <w:szCs w:val="28"/>
        </w:rPr>
        <w:t xml:space="preserve"> развитию самоуправления школьников. В сентябре был реализован социальный проект «Выборы», в котором приняли участие 5-11 классы.  Был создан Школьный Парламент, в который вошли следующие отделы :</w:t>
      </w:r>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 отдел науки и образования</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правопорядка</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культуры и досуга</w:t>
      </w:r>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-экологический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информационный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xml:space="preserve">- отдел труда и заботы                      </w:t>
      </w:r>
    </w:p>
    <w:p w:rsidR="00A60BF7" w:rsidRPr="00A60BF7" w:rsidRDefault="00A60BF7" w:rsidP="00A60BF7">
      <w:pPr>
        <w:rPr>
          <w:rFonts w:ascii="Times New Roman" w:hAnsi="Times New Roman" w:cs="Times New Roman"/>
          <w:sz w:val="28"/>
          <w:szCs w:val="28"/>
        </w:rPr>
      </w:pPr>
      <w:r w:rsidRPr="00A60BF7">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w:t>
      </w:r>
      <w:r w:rsidRPr="00A60BF7">
        <w:rPr>
          <w:rFonts w:ascii="Times New Roman" w:hAnsi="Times New Roman" w:cs="Times New Roman"/>
          <w:sz w:val="28"/>
          <w:szCs w:val="28"/>
        </w:rPr>
        <w:lastRenderedPageBreak/>
        <w:t>проведены конкурсы «Твой портфель», «Самый здоровый класс». Информационный отдел выпускал «Молнию!», «Отчет дежурного»,   в которой отражалась школьная жизнь.</w:t>
      </w:r>
    </w:p>
    <w:p w:rsidR="00A60BF7" w:rsidRPr="00A60BF7" w:rsidRDefault="00A60BF7" w:rsidP="00A60BF7">
      <w:pPr>
        <w:jc w:val="both"/>
        <w:rPr>
          <w:rFonts w:ascii="Times New Roman" w:hAnsi="Times New Roman" w:cs="Times New Roman"/>
          <w:b/>
          <w:sz w:val="32"/>
          <w:szCs w:val="32"/>
        </w:rPr>
      </w:pPr>
      <w:r w:rsidRPr="00A60BF7">
        <w:rPr>
          <w:rFonts w:ascii="Times New Roman" w:hAnsi="Times New Roman" w:cs="Times New Roman"/>
          <w:b/>
          <w:sz w:val="32"/>
          <w:szCs w:val="32"/>
        </w:rPr>
        <w:t>3.Сроки прохождения последней аттестации и государственной аккредитации.</w:t>
      </w:r>
    </w:p>
    <w:p w:rsidR="00A60BF7" w:rsidRPr="00A60BF7" w:rsidRDefault="00FC223A" w:rsidP="00A60BF7">
      <w:pPr>
        <w:pStyle w:val="ac"/>
        <w:jc w:val="both"/>
        <w:rPr>
          <w:rFonts w:ascii="Times New Roman" w:hAnsi="Times New Roman" w:cs="Times New Roman"/>
          <w:sz w:val="30"/>
          <w:szCs w:val="30"/>
        </w:rPr>
      </w:pPr>
      <w:r>
        <w:rPr>
          <w:rFonts w:ascii="Times New Roman" w:hAnsi="Times New Roman" w:cs="Times New Roman"/>
          <w:sz w:val="30"/>
          <w:szCs w:val="30"/>
        </w:rPr>
        <w:t xml:space="preserve">Сроки прохождения последней аттестации и государственной аккредитации – </w:t>
      </w:r>
      <w:r w:rsidRPr="00FC223A">
        <w:rPr>
          <w:rFonts w:ascii="Times New Roman" w:hAnsi="Times New Roman" w:cs="Times New Roman"/>
          <w:b/>
          <w:sz w:val="30"/>
          <w:szCs w:val="30"/>
        </w:rPr>
        <w:t>8-11 апреля 2013г</w:t>
      </w:r>
    </w:p>
    <w:p w:rsidR="00FD15EA" w:rsidRPr="005533A4" w:rsidRDefault="00433EFF" w:rsidP="005533A4">
      <w:pPr>
        <w:jc w:val="both"/>
        <w:rPr>
          <w:rFonts w:ascii="Times New Roman" w:hAnsi="Times New Roman" w:cs="Times New Roman"/>
          <w:b/>
          <w:sz w:val="32"/>
          <w:szCs w:val="32"/>
        </w:rPr>
      </w:pPr>
      <w:r w:rsidRPr="005533A4">
        <w:rPr>
          <w:rFonts w:ascii="Times New Roman" w:hAnsi="Times New Roman" w:cs="Times New Roman"/>
          <w:b/>
          <w:sz w:val="32"/>
          <w:szCs w:val="32"/>
        </w:rPr>
        <w:t>4.</w:t>
      </w:r>
      <w:r w:rsidR="00A60BF7" w:rsidRPr="005533A4">
        <w:rPr>
          <w:rFonts w:ascii="Times New Roman" w:hAnsi="Times New Roman" w:cs="Times New Roman"/>
          <w:b/>
          <w:sz w:val="32"/>
          <w:szCs w:val="32"/>
        </w:rPr>
        <w:t>Характеристика контингента обучаемых.</w:t>
      </w:r>
      <w:r w:rsidR="00FD15EA" w:rsidRPr="005533A4">
        <w:rPr>
          <w:b/>
          <w:bCs/>
          <w:i/>
          <w:iCs/>
          <w:sz w:val="32"/>
          <w:szCs w:val="32"/>
        </w:rPr>
        <w:tab/>
      </w:r>
    </w:p>
    <w:p w:rsidR="00FD15EA" w:rsidRPr="00126F6E"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Диаграмма №1. Динамика численности учащихся.</w:t>
      </w:r>
    </w:p>
    <w:p w:rsidR="00FD15EA" w:rsidRPr="005F370B" w:rsidRDefault="00FD15EA" w:rsidP="00126F6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481F023C" wp14:editId="68A5948E">
            <wp:simplePos x="0" y="0"/>
            <wp:positionH relativeFrom="column">
              <wp:posOffset>540385</wp:posOffset>
            </wp:positionH>
            <wp:positionV relativeFrom="paragraph">
              <wp:align>top</wp:align>
            </wp:positionV>
            <wp:extent cx="4924425" cy="1800225"/>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126F6E">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584BE2">
        <w:rPr>
          <w:sz w:val="28"/>
          <w:szCs w:val="28"/>
        </w:rPr>
        <w:t>16</w:t>
      </w:r>
      <w:r w:rsidRPr="00A74F75">
        <w:rPr>
          <w:rFonts w:ascii="Calibri" w:eastAsia="Calibri" w:hAnsi="Calibri" w:cs="Times New Roman"/>
          <w:sz w:val="28"/>
          <w:szCs w:val="28"/>
        </w:rPr>
        <w:t xml:space="preserve"> года в школе обучается </w:t>
      </w:r>
      <w:r w:rsidR="00584BE2">
        <w:rPr>
          <w:sz w:val="28"/>
          <w:szCs w:val="28"/>
        </w:rPr>
        <w:t>291</w:t>
      </w:r>
      <w:r w:rsidR="00584BE2">
        <w:rPr>
          <w:rFonts w:ascii="Calibri" w:eastAsia="Calibri" w:hAnsi="Calibri" w:cs="Times New Roman"/>
          <w:sz w:val="28"/>
          <w:szCs w:val="28"/>
        </w:rPr>
        <w:t xml:space="preserve"> учащихся, объединенных в 17</w:t>
      </w:r>
      <w:r w:rsidRPr="00A74F75">
        <w:rPr>
          <w:rFonts w:ascii="Calibri" w:eastAsia="Calibri" w:hAnsi="Calibri" w:cs="Times New Roman"/>
          <w:sz w:val="28"/>
          <w:szCs w:val="28"/>
        </w:rPr>
        <w:t xml:space="preserve"> 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843A6C" w:rsidP="00A74F75">
            <w:pPr>
              <w:pStyle w:val="ab"/>
              <w:rPr>
                <w:rFonts w:ascii="Calibri" w:eastAsia="Calibri" w:hAnsi="Calibri" w:cs="Times New Roman"/>
                <w:sz w:val="28"/>
                <w:szCs w:val="28"/>
              </w:rPr>
            </w:pPr>
            <w:r>
              <w:rPr>
                <w:rFonts w:ascii="Calibri" w:eastAsia="Calibri" w:hAnsi="Calibri" w:cs="Times New Roman"/>
                <w:sz w:val="28"/>
                <w:szCs w:val="28"/>
              </w:rPr>
              <w:t>6</w:t>
            </w:r>
          </w:p>
        </w:tc>
        <w:tc>
          <w:tcPr>
            <w:tcW w:w="3191" w:type="dxa"/>
          </w:tcPr>
          <w:p w:rsidR="00A74F75" w:rsidRPr="00A74F75" w:rsidRDefault="00584BE2" w:rsidP="00A74F75">
            <w:pPr>
              <w:pStyle w:val="ab"/>
              <w:rPr>
                <w:rFonts w:ascii="Calibri" w:eastAsia="Calibri" w:hAnsi="Calibri" w:cs="Times New Roman"/>
                <w:sz w:val="28"/>
                <w:szCs w:val="28"/>
              </w:rPr>
            </w:pPr>
            <w:r>
              <w:rPr>
                <w:rFonts w:ascii="Calibri" w:eastAsia="Calibri" w:hAnsi="Calibri" w:cs="Times New Roman"/>
                <w:sz w:val="28"/>
                <w:szCs w:val="28"/>
              </w:rPr>
              <w:t>132</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843A6C"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CA6225" w:rsidP="00A74F75">
            <w:pPr>
              <w:pStyle w:val="ab"/>
              <w:rPr>
                <w:rFonts w:ascii="Calibri" w:eastAsia="Calibri" w:hAnsi="Calibri" w:cs="Times New Roman"/>
                <w:sz w:val="28"/>
                <w:szCs w:val="28"/>
              </w:rPr>
            </w:pPr>
            <w:r>
              <w:rPr>
                <w:rFonts w:ascii="Calibri" w:eastAsia="Calibri" w:hAnsi="Calibri" w:cs="Times New Roman"/>
                <w:sz w:val="28"/>
                <w:szCs w:val="28"/>
              </w:rPr>
              <w:t>141</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584BE2" w:rsidP="00A74F75">
            <w:pPr>
              <w:pStyle w:val="ab"/>
              <w:rPr>
                <w:rFonts w:ascii="Calibri" w:eastAsia="Calibri" w:hAnsi="Calibri" w:cs="Times New Roman"/>
                <w:sz w:val="28"/>
                <w:szCs w:val="28"/>
              </w:rPr>
            </w:pPr>
            <w:r>
              <w:rPr>
                <w:rFonts w:ascii="Calibri" w:eastAsia="Calibri" w:hAnsi="Calibri" w:cs="Times New Roman"/>
                <w:sz w:val="28"/>
                <w:szCs w:val="28"/>
              </w:rPr>
              <w:t>18</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584BE2" w:rsidRDefault="00584BE2"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584BE2"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2014-2015</w:t>
            </w:r>
          </w:p>
        </w:tc>
        <w:tc>
          <w:tcPr>
            <w:tcW w:w="1598" w:type="dxa"/>
            <w:tcBorders>
              <w:top w:val="single" w:sz="8" w:space="0" w:color="auto"/>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2015-2016</w:t>
            </w:r>
          </w:p>
        </w:tc>
        <w:tc>
          <w:tcPr>
            <w:tcW w:w="1598" w:type="dxa"/>
            <w:tcBorders>
              <w:top w:val="single" w:sz="8" w:space="0" w:color="auto"/>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2016-2017</w:t>
            </w:r>
          </w:p>
        </w:tc>
      </w:tr>
      <w:tr w:rsidR="00584BE2"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295</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301</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291</w:t>
            </w:r>
          </w:p>
        </w:tc>
      </w:tr>
      <w:tr w:rsidR="00584BE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r>
      <w:tr w:rsidR="00584BE2"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584BE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2/32</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2/30</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1/25</w:t>
            </w:r>
          </w:p>
        </w:tc>
      </w:tr>
      <w:tr w:rsidR="00584BE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1/15</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1/16</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r>
      <w:tr w:rsidR="00584BE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584BE2"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584BE2" w:rsidRDefault="00584BE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584BE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c>
          <w:tcPr>
            <w:tcW w:w="1598" w:type="dxa"/>
            <w:tcBorders>
              <w:top w:val="nil"/>
              <w:left w:val="nil"/>
              <w:bottom w:val="single" w:sz="8" w:space="0" w:color="auto"/>
              <w:right w:val="single" w:sz="8" w:space="0" w:color="auto"/>
            </w:tcBorders>
            <w:shd w:val="clear" w:color="auto" w:fill="FFFFFF"/>
          </w:tcPr>
          <w:p w:rsidR="00584BE2" w:rsidRPr="00B307D8" w:rsidRDefault="00A36120"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584BE2" w:rsidRPr="00B307D8" w:rsidRDefault="00FC07FE"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r>
      <w:tr w:rsidR="00584BE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1/18</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c>
          <w:tcPr>
            <w:tcW w:w="1598" w:type="dxa"/>
            <w:tcBorders>
              <w:top w:val="nil"/>
              <w:left w:val="nil"/>
              <w:bottom w:val="single" w:sz="8" w:space="0" w:color="auto"/>
              <w:right w:val="single" w:sz="8" w:space="0" w:color="auto"/>
            </w:tcBorders>
            <w:shd w:val="clear" w:color="auto" w:fill="FFFFFF"/>
          </w:tcPr>
          <w:p w:rsidR="00584BE2" w:rsidRDefault="00A36120" w:rsidP="00843EB3">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r>
      <w:tr w:rsidR="00584BE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42</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47</w:t>
            </w:r>
          </w:p>
        </w:tc>
        <w:tc>
          <w:tcPr>
            <w:tcW w:w="1598" w:type="dxa"/>
            <w:tcBorders>
              <w:top w:val="nil"/>
              <w:left w:val="nil"/>
              <w:bottom w:val="single" w:sz="8" w:space="0" w:color="auto"/>
              <w:right w:val="single" w:sz="8" w:space="0" w:color="auto"/>
            </w:tcBorders>
            <w:shd w:val="clear" w:color="auto" w:fill="FFFFFF"/>
          </w:tcPr>
          <w:p w:rsidR="00584BE2" w:rsidRDefault="00E15A9F"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47</w:t>
            </w:r>
          </w:p>
        </w:tc>
      </w:tr>
      <w:tr w:rsidR="00584BE2"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Pr="00B307D8" w:rsidRDefault="00584BE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75</w:t>
            </w:r>
          </w:p>
        </w:tc>
        <w:tc>
          <w:tcPr>
            <w:tcW w:w="1598" w:type="dxa"/>
            <w:tcBorders>
              <w:top w:val="nil"/>
              <w:left w:val="nil"/>
              <w:bottom w:val="single" w:sz="8" w:space="0" w:color="auto"/>
              <w:right w:val="single" w:sz="8" w:space="0" w:color="auto"/>
            </w:tcBorders>
            <w:shd w:val="clear" w:color="auto" w:fill="FFFFFF"/>
          </w:tcPr>
          <w:p w:rsidR="00584BE2" w:rsidRDefault="00584BE2" w:rsidP="00584BE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81</w:t>
            </w:r>
          </w:p>
        </w:tc>
        <w:tc>
          <w:tcPr>
            <w:tcW w:w="1598" w:type="dxa"/>
            <w:tcBorders>
              <w:top w:val="nil"/>
              <w:left w:val="nil"/>
              <w:bottom w:val="single" w:sz="8" w:space="0" w:color="auto"/>
              <w:right w:val="single" w:sz="8" w:space="0" w:color="auto"/>
            </w:tcBorders>
            <w:shd w:val="clear" w:color="auto" w:fill="FFFFFF"/>
          </w:tcPr>
          <w:p w:rsidR="00584BE2" w:rsidRDefault="00FC07FE"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60</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843EB3" w:rsidRPr="00A74F75" w:rsidRDefault="00843EB3"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A74F75" w:rsidRDefault="00A74F75" w:rsidP="003855B9">
      <w:pPr>
        <w:pStyle w:val="ab"/>
        <w:rPr>
          <w:rFonts w:ascii="Calibri" w:eastAsia="Calibri" w:hAnsi="Calibri" w:cs="Times New Roman"/>
          <w:sz w:val="28"/>
          <w:szCs w:val="28"/>
        </w:rPr>
      </w:pPr>
      <w:r w:rsidRPr="00A74F75">
        <w:rPr>
          <w:rFonts w:ascii="Calibri" w:eastAsia="Calibri" w:hAnsi="Calibri" w:cs="Times New Roman"/>
          <w:sz w:val="28"/>
          <w:szCs w:val="28"/>
        </w:rPr>
        <w:t>П</w:t>
      </w:r>
      <w:r w:rsidR="008F63FE">
        <w:rPr>
          <w:rFonts w:ascii="Calibri" w:eastAsia="Calibri" w:hAnsi="Calibri" w:cs="Times New Roman"/>
          <w:sz w:val="28"/>
          <w:szCs w:val="28"/>
        </w:rPr>
        <w:t>о национальному составу около 73</w:t>
      </w:r>
      <w:r w:rsidRPr="00A74F75">
        <w:rPr>
          <w:rFonts w:ascii="Calibri" w:eastAsia="Calibri" w:hAnsi="Calibri" w:cs="Times New Roman"/>
          <w:sz w:val="28"/>
          <w:szCs w:val="28"/>
        </w:rPr>
        <w:t>% обучающихся – аварцы, но в  школе учатся дети разных национальностей: русские, лезгины, даргинцы, чеченцы, лакцы.</w:t>
      </w: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многодетные;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неполные;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сироты;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семьи с одним родителем;</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опекаемые;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инвалиды. </w:t>
      </w:r>
    </w:p>
    <w:p w:rsidR="00A74F75" w:rsidRPr="001D6954" w:rsidRDefault="00A74F75" w:rsidP="00A74F75">
      <w:pPr>
        <w:pStyle w:val="ab"/>
        <w:rPr>
          <w:rFonts w:ascii="Calibri" w:eastAsia="Calibri" w:hAnsi="Calibri" w:cs="Times New Roman"/>
          <w:b/>
          <w:iCs/>
          <w:sz w:val="28"/>
          <w:szCs w:val="28"/>
        </w:rPr>
      </w:pPr>
      <w:r w:rsidRPr="001D6954">
        <w:rPr>
          <w:rFonts w:ascii="Calibri" w:eastAsia="Calibri" w:hAnsi="Calibri" w:cs="Times New Roman"/>
          <w:b/>
          <w:iCs/>
          <w:sz w:val="28"/>
          <w:szCs w:val="28"/>
        </w:rPr>
        <w:t>Количественный состав семей:</w:t>
      </w:r>
    </w:p>
    <w:p w:rsidR="00A74F75" w:rsidRPr="00A74F75" w:rsidRDefault="00A74F75" w:rsidP="00A74F75">
      <w:pPr>
        <w:pStyle w:val="ab"/>
        <w:rPr>
          <w:rFonts w:ascii="Calibri" w:eastAsia="Calibri" w:hAnsi="Calibri" w:cs="Times New Roman"/>
          <w:sz w:val="28"/>
          <w:szCs w:val="28"/>
        </w:rPr>
      </w:pPr>
      <w:r w:rsidRPr="001D6954">
        <w:rPr>
          <w:sz w:val="28"/>
          <w:szCs w:val="28"/>
        </w:rPr>
        <w:t>Всего</w:t>
      </w:r>
      <w:r w:rsidR="001D6954" w:rsidRPr="001D6954">
        <w:rPr>
          <w:sz w:val="28"/>
          <w:szCs w:val="28"/>
        </w:rPr>
        <w:t xml:space="preserve"> </w:t>
      </w:r>
      <w:r w:rsidRPr="001D6954">
        <w:rPr>
          <w:sz w:val="28"/>
          <w:szCs w:val="28"/>
        </w:rPr>
        <w:t xml:space="preserve">  </w:t>
      </w:r>
      <w:r>
        <w:rPr>
          <w:sz w:val="28"/>
          <w:szCs w:val="28"/>
        </w:rPr>
        <w:t>семей - 171</w:t>
      </w:r>
    </w:p>
    <w:p w:rsidR="00A74F75" w:rsidRPr="00A74F75" w:rsidRDefault="008F63FE" w:rsidP="00A74F75">
      <w:pPr>
        <w:pStyle w:val="ab"/>
        <w:rPr>
          <w:rFonts w:ascii="Calibri" w:eastAsia="Calibri" w:hAnsi="Calibri" w:cs="Times New Roman"/>
          <w:sz w:val="28"/>
          <w:szCs w:val="28"/>
        </w:rPr>
      </w:pPr>
      <w:r>
        <w:rPr>
          <w:sz w:val="28"/>
          <w:szCs w:val="28"/>
        </w:rPr>
        <w:t>Неполные семьи – 20</w:t>
      </w:r>
    </w:p>
    <w:p w:rsidR="003855B9" w:rsidRDefault="008F63FE" w:rsidP="00A74F75">
      <w:pPr>
        <w:pStyle w:val="ab"/>
        <w:rPr>
          <w:rFonts w:ascii="Calibri" w:eastAsia="Calibri" w:hAnsi="Calibri" w:cs="Times New Roman"/>
          <w:sz w:val="28"/>
          <w:szCs w:val="28"/>
        </w:rPr>
      </w:pPr>
      <w:r>
        <w:rPr>
          <w:rFonts w:ascii="Calibri" w:eastAsia="Calibri" w:hAnsi="Calibri" w:cs="Times New Roman"/>
          <w:sz w:val="28"/>
          <w:szCs w:val="28"/>
        </w:rPr>
        <w:t>Полные семьи – 137</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Опекаемые - 4</w:t>
      </w: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i/>
          <w:iCs/>
          <w:sz w:val="28"/>
          <w:szCs w:val="28"/>
        </w:rPr>
        <w:t>Характеристика семей:</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Многодетные – 70</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 – 7</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 – 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Безработные- 32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Педагогов-10</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Военнослужащих- 6</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торговли-15</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Работники СПК «Вперед»-30</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Занимаются отходничеством-78</w:t>
      </w:r>
    </w:p>
    <w:p w:rsidR="00A74F75" w:rsidRPr="00A74F75" w:rsidRDefault="00A74F75" w:rsidP="00A74F75">
      <w:pPr>
        <w:pStyle w:val="ab"/>
        <w:rPr>
          <w:rFonts w:ascii="Calibri" w:eastAsia="Calibri" w:hAnsi="Calibri" w:cs="Times New Roman"/>
          <w:sz w:val="28"/>
          <w:szCs w:val="28"/>
        </w:rPr>
      </w:pPr>
    </w:p>
    <w:p w:rsidR="00A74F75" w:rsidRPr="007E1CC2" w:rsidRDefault="00A74F75" w:rsidP="00A74F75">
      <w:pPr>
        <w:pStyle w:val="ab"/>
        <w:rPr>
          <w:rFonts w:ascii="Calibri" w:eastAsia="Calibri" w:hAnsi="Calibri" w:cs="Times New Roman"/>
          <w:b/>
          <w:sz w:val="28"/>
          <w:szCs w:val="28"/>
        </w:rPr>
      </w:pPr>
      <w:r w:rsidRPr="00A74F75">
        <w:rPr>
          <w:rFonts w:ascii="Calibri" w:eastAsia="Calibri" w:hAnsi="Calibri" w:cs="Times New Roman"/>
          <w:sz w:val="28"/>
          <w:szCs w:val="28"/>
        </w:rPr>
        <w:t xml:space="preserve"> </w:t>
      </w:r>
      <w:r w:rsidRPr="007E1CC2">
        <w:rPr>
          <w:rFonts w:ascii="Calibri" w:eastAsia="Calibri" w:hAnsi="Calibri" w:cs="Times New Roman"/>
          <w:b/>
          <w:sz w:val="28"/>
          <w:szCs w:val="28"/>
        </w:rPr>
        <w:t>Состояние здоровья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Организация образовательного процесса строится на основе здоровьесберегающей технологии.</w:t>
      </w:r>
      <w:r w:rsidRPr="00A74F75">
        <w:rPr>
          <w:rFonts w:ascii="Calibri" w:eastAsia="Calibri" w:hAnsi="Calibri" w:cs="Times New Roman"/>
          <w:i/>
          <w:sz w:val="28"/>
          <w:szCs w:val="28"/>
        </w:rPr>
        <w:t xml:space="preserve"> </w:t>
      </w:r>
      <w:r w:rsidRPr="00A74F75">
        <w:rPr>
          <w:rFonts w:ascii="Calibri" w:eastAsia="Calibri" w:hAnsi="Calibri" w:cs="Times New Roman"/>
          <w:sz w:val="28"/>
          <w:szCs w:val="28"/>
        </w:rPr>
        <w:t xml:space="preserve">Продолжительность уроков в 1-х классах  составляет 35 минут,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A74F75" w:rsidRPr="00A74F75" w:rsidRDefault="00A74F75" w:rsidP="00A74F75">
      <w:pPr>
        <w:pStyle w:val="ab"/>
        <w:rPr>
          <w:rFonts w:ascii="Calibri" w:eastAsia="Calibri" w:hAnsi="Calibri" w:cs="Times New Roman"/>
          <w:i/>
          <w:sz w:val="28"/>
          <w:szCs w:val="28"/>
        </w:rPr>
      </w:pPr>
    </w:p>
    <w:p w:rsidR="00A74F75" w:rsidRPr="00A74F75" w:rsidRDefault="00183C66"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 xml:space="preserve">в начальной школе – начало и окончание занятий 8.15 – 12.50 в первой смене, 12.05 – 16.00 вторая смена;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время работы факультативов и кружков -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основной школе – начало и окончание занятий 8.15 – 13.45;</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средней школе – начало и окончание занятий 8.15 – 13.45;</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СанПина.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дополнительные каникулы для 1 классов - 7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Питание играет огромную роль в укреплении и охране здоровья ребенка.</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Для учащихся 1</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-4</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 xml:space="preserve"> классов в школе организовано горячее питание.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продуктов производится ежедневно. </w:t>
      </w:r>
    </w:p>
    <w:p w:rsidR="00A74F75" w:rsidRPr="00A74F75" w:rsidRDefault="00FC223A" w:rsidP="00A74F75">
      <w:pPr>
        <w:pStyle w:val="ab"/>
        <w:rPr>
          <w:rFonts w:ascii="Calibri" w:eastAsia="Calibri" w:hAnsi="Calibri" w:cs="Times New Roman"/>
          <w:sz w:val="28"/>
          <w:szCs w:val="28"/>
        </w:rPr>
      </w:pPr>
      <w:r>
        <w:rPr>
          <w:rFonts w:ascii="Calibri" w:eastAsia="Calibri" w:hAnsi="Calibri" w:cs="Times New Roman"/>
          <w:sz w:val="28"/>
          <w:szCs w:val="28"/>
        </w:rPr>
        <w:t>Столовая рассчитана на 40</w:t>
      </w:r>
      <w:r w:rsidR="00A74F75" w:rsidRPr="00A74F75">
        <w:rPr>
          <w:rFonts w:ascii="Calibri" w:eastAsia="Calibri" w:hAnsi="Calibri" w:cs="Times New Roman"/>
          <w:sz w:val="28"/>
          <w:szCs w:val="28"/>
        </w:rPr>
        <w:t xml:space="preserve"> посадочных мест. </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Обеспеченность посудой 100%-</w:t>
      </w:r>
      <w:r w:rsidR="00A74F75" w:rsidRPr="00A74F75">
        <w:rPr>
          <w:rFonts w:ascii="Calibri" w:eastAsia="Calibri" w:hAnsi="Calibri" w:cs="Times New Roman"/>
          <w:sz w:val="28"/>
          <w:szCs w:val="28"/>
        </w:rPr>
        <w:t xml:space="preserve">я. </w:t>
      </w:r>
    </w:p>
    <w:p w:rsidR="00797B63" w:rsidRDefault="00797B63" w:rsidP="00797B63">
      <w:pPr>
        <w:pStyle w:val="ac"/>
        <w:jc w:val="both"/>
        <w:rPr>
          <w:rFonts w:ascii="Times New Roman" w:hAnsi="Times New Roman" w:cs="Times New Roman"/>
          <w:sz w:val="30"/>
          <w:szCs w:val="30"/>
        </w:rPr>
      </w:pPr>
    </w:p>
    <w:p w:rsidR="00CA6225" w:rsidRPr="0069508D" w:rsidRDefault="00CA6225" w:rsidP="00797B63">
      <w:pPr>
        <w:pStyle w:val="ac"/>
        <w:jc w:val="both"/>
        <w:rPr>
          <w:rFonts w:ascii="Times New Roman" w:hAnsi="Times New Roman" w:cs="Times New Roman"/>
          <w:sz w:val="30"/>
          <w:szCs w:val="30"/>
        </w:rPr>
      </w:pPr>
    </w:p>
    <w:p w:rsidR="00A60BF7" w:rsidRDefault="00A60BF7" w:rsidP="0099713C">
      <w:pPr>
        <w:pStyle w:val="ac"/>
        <w:numPr>
          <w:ilvl w:val="0"/>
          <w:numId w:val="4"/>
        </w:numPr>
        <w:jc w:val="both"/>
        <w:rPr>
          <w:rFonts w:ascii="Times New Roman" w:hAnsi="Times New Roman" w:cs="Times New Roman"/>
          <w:b/>
          <w:sz w:val="30"/>
          <w:szCs w:val="30"/>
        </w:rPr>
      </w:pPr>
      <w:r w:rsidRPr="005A4FDB">
        <w:rPr>
          <w:rFonts w:ascii="Times New Roman" w:hAnsi="Times New Roman" w:cs="Times New Roman"/>
          <w:b/>
          <w:sz w:val="30"/>
          <w:szCs w:val="30"/>
        </w:rPr>
        <w:t>Участие в проектах.</w:t>
      </w:r>
    </w:p>
    <w:p w:rsidR="00107469" w:rsidRPr="000728CD" w:rsidRDefault="00107469" w:rsidP="000728CD">
      <w:pPr>
        <w:tabs>
          <w:tab w:val="left" w:pos="2010"/>
        </w:tabs>
        <w:rPr>
          <w:rFonts w:ascii="Arial" w:hAnsi="Arial" w:cs="Arial"/>
          <w:b/>
          <w:sz w:val="56"/>
          <w:szCs w:val="56"/>
        </w:rPr>
      </w:pPr>
      <w:r w:rsidRPr="00107469">
        <w:rPr>
          <w:rFonts w:ascii="Times New Roman" w:hAnsi="Times New Roman" w:cs="Times New Roman"/>
          <w:sz w:val="28"/>
          <w:szCs w:val="28"/>
        </w:rPr>
        <w:br/>
      </w:r>
      <w:r w:rsidR="00A36120">
        <w:rPr>
          <w:rFonts w:ascii="Times New Roman" w:hAnsi="Times New Roman" w:cs="Times New Roman"/>
          <w:sz w:val="28"/>
          <w:szCs w:val="28"/>
        </w:rPr>
        <w:t xml:space="preserve">     В   2016-2017</w:t>
      </w:r>
      <w:r w:rsidRPr="00107469">
        <w:rPr>
          <w:rFonts w:ascii="Times New Roman" w:hAnsi="Times New Roman" w:cs="Times New Roman"/>
          <w:sz w:val="28"/>
          <w:szCs w:val="28"/>
        </w:rPr>
        <w:t xml:space="preserve"> учебном  году школа активно работала над выполнением и защитой проектов.  Были написаны такие проекты, как «Моя семья»,  «Птицы – наши друзья», «В гости к весне»,</w:t>
      </w:r>
      <w:r w:rsidR="00A36120">
        <w:rPr>
          <w:rFonts w:ascii="Times New Roman" w:hAnsi="Times New Roman" w:cs="Times New Roman"/>
          <w:sz w:val="28"/>
          <w:szCs w:val="28"/>
        </w:rPr>
        <w:t xml:space="preserve"> «Города мира», «Красная книга»</w:t>
      </w:r>
      <w:r w:rsidR="006A7311">
        <w:rPr>
          <w:rFonts w:ascii="Times New Roman" w:hAnsi="Times New Roman" w:cs="Times New Roman"/>
          <w:sz w:val="28"/>
          <w:szCs w:val="28"/>
        </w:rPr>
        <w:t>,</w:t>
      </w:r>
      <w:r w:rsidR="00085BB2">
        <w:rPr>
          <w:rFonts w:ascii="Times New Roman" w:hAnsi="Times New Roman" w:cs="Times New Roman"/>
          <w:sz w:val="28"/>
          <w:szCs w:val="28"/>
        </w:rPr>
        <w:t xml:space="preserve"> «Наша цветущая школа». </w:t>
      </w:r>
      <w:r w:rsidR="006A7311">
        <w:rPr>
          <w:rFonts w:ascii="Times New Roman" w:hAnsi="Times New Roman" w:cs="Times New Roman"/>
          <w:sz w:val="28"/>
          <w:szCs w:val="28"/>
        </w:rPr>
        <w:t xml:space="preserve"> </w:t>
      </w:r>
    </w:p>
    <w:p w:rsidR="00FC223A" w:rsidRPr="00107469" w:rsidRDefault="00FC223A" w:rsidP="00107469">
      <w:pPr>
        <w:pStyle w:val="ac"/>
        <w:rPr>
          <w:rFonts w:ascii="Times New Roman" w:hAnsi="Times New Roman" w:cs="Times New Roman"/>
          <w:sz w:val="28"/>
          <w:szCs w:val="28"/>
        </w:rPr>
      </w:pPr>
      <w:r>
        <w:rPr>
          <w:rFonts w:ascii="Times New Roman" w:hAnsi="Times New Roman" w:cs="Times New Roman"/>
          <w:sz w:val="28"/>
          <w:szCs w:val="28"/>
        </w:rPr>
        <w:t xml:space="preserve">    </w:t>
      </w:r>
    </w:p>
    <w:p w:rsidR="00107469" w:rsidRPr="005A4FDB" w:rsidRDefault="00107469" w:rsidP="00107469">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A60BF7" w:rsidRDefault="00A60BF7" w:rsidP="0099713C">
      <w:pPr>
        <w:pStyle w:val="ac"/>
        <w:numPr>
          <w:ilvl w:val="0"/>
          <w:numId w:val="5"/>
        </w:numPr>
        <w:jc w:val="both"/>
        <w:rPr>
          <w:rFonts w:ascii="Times New Roman" w:hAnsi="Times New Roman" w:cs="Times New Roman"/>
          <w:b/>
          <w:sz w:val="30"/>
          <w:szCs w:val="30"/>
        </w:rPr>
      </w:pPr>
      <w:r w:rsidRPr="005A4FDB">
        <w:rPr>
          <w:rFonts w:ascii="Times New Roman" w:hAnsi="Times New Roman" w:cs="Times New Roman"/>
          <w:b/>
          <w:sz w:val="30"/>
          <w:szCs w:val="30"/>
        </w:rPr>
        <w:t>Информация об учебных программах.</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jc w:val="both"/>
              <w:rPr>
                <w:sz w:val="28"/>
                <w:szCs w:val="28"/>
                <w:lang w:eastAsia="ar-SA"/>
              </w:rPr>
            </w:pPr>
            <w:r w:rsidRPr="00FF17F7">
              <w:rPr>
                <w:sz w:val="28"/>
                <w:szCs w:val="28"/>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rPr>
                <w:rFonts w:ascii="Times New Roman" w:eastAsia="Times New Roman" w:hAnsi="Times New Roman" w:cs="Times New Roman"/>
                <w:sz w:val="28"/>
                <w:szCs w:val="28"/>
                <w:lang w:eastAsia="ar-SA"/>
              </w:rPr>
            </w:pPr>
            <w:r w:rsidRPr="00FF17F7">
              <w:rPr>
                <w:sz w:val="28"/>
                <w:szCs w:val="28"/>
              </w:rPr>
              <w:t xml:space="preserve">Автор </w:t>
            </w:r>
            <w:r w:rsidRPr="00FF17F7">
              <w:rPr>
                <w:rFonts w:ascii="Times New Roman" w:eastAsia="Times New Roman" w:hAnsi="Times New Roman" w:cs="Times New Roman"/>
                <w:sz w:val="28"/>
                <w:szCs w:val="28"/>
                <w:lang w:eastAsia="ar-SA"/>
              </w:rPr>
              <w:t xml:space="preserve"> </w:t>
            </w:r>
            <w:r w:rsidRPr="00FF17F7">
              <w:rPr>
                <w:sz w:val="28"/>
                <w:szCs w:val="28"/>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rPr>
                <w:sz w:val="28"/>
                <w:szCs w:val="28"/>
                <w:lang w:eastAsia="ar-SA"/>
              </w:rPr>
            </w:pPr>
            <w:r w:rsidRPr="00FF17F7">
              <w:rPr>
                <w:sz w:val="28"/>
                <w:szCs w:val="28"/>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jc w:val="both"/>
              <w:rPr>
                <w:sz w:val="28"/>
                <w:szCs w:val="28"/>
              </w:rPr>
            </w:pPr>
            <w:r w:rsidRPr="00FF17F7">
              <w:rPr>
                <w:sz w:val="28"/>
                <w:szCs w:val="28"/>
              </w:rPr>
              <w:t>Наличие</w:t>
            </w:r>
          </w:p>
          <w:p w:rsidR="007E1CC2" w:rsidRPr="00FF17F7" w:rsidRDefault="007E1CC2" w:rsidP="005A64BA">
            <w:pPr>
              <w:suppressAutoHyphens/>
              <w:jc w:val="both"/>
              <w:rPr>
                <w:sz w:val="28"/>
                <w:szCs w:val="28"/>
                <w:lang w:eastAsia="ar-SA"/>
              </w:rPr>
            </w:pPr>
            <w:r w:rsidRPr="00FF17F7">
              <w:rPr>
                <w:sz w:val="28"/>
                <w:szCs w:val="28"/>
              </w:rPr>
              <w:t>учебно-методич. обеспеч.</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contextualSpacing/>
              <w:jc w:val="both"/>
              <w:rPr>
                <w:b/>
                <w:sz w:val="28"/>
                <w:szCs w:val="28"/>
              </w:rPr>
            </w:pPr>
            <w:r w:rsidRPr="00FF17F7">
              <w:rPr>
                <w:b/>
                <w:sz w:val="28"/>
                <w:szCs w:val="28"/>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Рамзаева Т.Г. </w:t>
            </w:r>
          </w:p>
          <w:p w:rsidR="007E1CC2" w:rsidRPr="00FF17F7" w:rsidRDefault="007E1CC2" w:rsidP="005A64BA">
            <w:pPr>
              <w:suppressAutoHyphens/>
              <w:contextualSpacing/>
              <w:jc w:val="both"/>
              <w:rPr>
                <w:sz w:val="28"/>
                <w:szCs w:val="28"/>
                <w:lang w:eastAsia="ar-SA"/>
              </w:rPr>
            </w:pPr>
            <w:r w:rsidRPr="00FF17F7">
              <w:rPr>
                <w:sz w:val="28"/>
                <w:szCs w:val="28"/>
              </w:rPr>
              <w:t>Канакина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spacing w:line="240" w:lineRule="atLeast"/>
              <w:contextualSpacing/>
              <w:rPr>
                <w:sz w:val="28"/>
                <w:szCs w:val="28"/>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Моро М.И., Бантова М.А., Бельтюкова Г.В. и др</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ind w:right="-110"/>
              <w:contextualSpacing/>
              <w:rPr>
                <w:sz w:val="28"/>
                <w:szCs w:val="28"/>
                <w:lang w:eastAsia="ar-SA"/>
              </w:rPr>
            </w:pPr>
            <w:r w:rsidRPr="00FF17F7">
              <w:rPr>
                <w:sz w:val="28"/>
                <w:szCs w:val="28"/>
              </w:rPr>
              <w:t>Чтение</w:t>
            </w:r>
          </w:p>
          <w:p w:rsidR="007E1CC2" w:rsidRPr="00FF17F7" w:rsidRDefault="007E1CC2" w:rsidP="005A64BA">
            <w:pPr>
              <w:contextualSpacing/>
              <w:rPr>
                <w:sz w:val="28"/>
                <w:szCs w:val="28"/>
                <w:lang w:eastAsia="ar-SA"/>
              </w:rPr>
            </w:pPr>
          </w:p>
          <w:p w:rsidR="007E1CC2" w:rsidRPr="00FF17F7" w:rsidRDefault="007E1CC2" w:rsidP="005A64BA">
            <w:pPr>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Климанова Л.Ф., Виноградская Л.А., Горецкий В.Г</w:t>
            </w:r>
            <w:r w:rsidRPr="00FF17F7">
              <w:rPr>
                <w:sz w:val="28"/>
                <w:szCs w:val="28"/>
              </w:rPr>
              <w:tab/>
            </w:r>
          </w:p>
          <w:p w:rsidR="007E1CC2" w:rsidRPr="00FF17F7" w:rsidRDefault="007E1CC2" w:rsidP="005A64BA">
            <w:pPr>
              <w:contextualSpacing/>
              <w:jc w:val="both"/>
              <w:rPr>
                <w:sz w:val="28"/>
                <w:szCs w:val="28"/>
              </w:rPr>
            </w:pPr>
            <w:r w:rsidRPr="00FF17F7">
              <w:rPr>
                <w:sz w:val="28"/>
                <w:szCs w:val="28"/>
              </w:rPr>
              <w:tab/>
              <w:t>Чуракова Н.А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sz w:val="28"/>
                <w:szCs w:val="28"/>
              </w:rPr>
            </w:pPr>
            <w:r w:rsidRPr="00FF17F7">
              <w:rPr>
                <w:sz w:val="28"/>
                <w:szCs w:val="28"/>
              </w:rPr>
              <w:t>2012</w:t>
            </w:r>
          </w:p>
          <w:p w:rsidR="007E1CC2" w:rsidRPr="00FF17F7" w:rsidRDefault="007E1CC2" w:rsidP="005A64BA">
            <w:pPr>
              <w:contextualSpacing/>
              <w:jc w:val="both"/>
              <w:rPr>
                <w:sz w:val="28"/>
                <w:szCs w:val="28"/>
              </w:rPr>
            </w:pPr>
            <w:r w:rsidRPr="00FF17F7">
              <w:rPr>
                <w:sz w:val="28"/>
                <w:szCs w:val="28"/>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Плешаков А.А., Крючкова Е.А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6A7311" w:rsidRDefault="007E1CC2" w:rsidP="006A7311">
            <w:pPr>
              <w:contextualSpacing/>
              <w:jc w:val="both"/>
              <w:rPr>
                <w:rFonts w:ascii="Times New Roman" w:eastAsia="Times New Roman" w:hAnsi="Times New Roman" w:cs="Times New Roman"/>
                <w:sz w:val="28"/>
                <w:szCs w:val="28"/>
                <w:lang w:eastAsia="ar-SA"/>
              </w:rPr>
            </w:pPr>
            <w:r w:rsidRPr="00FF17F7">
              <w:rPr>
                <w:sz w:val="28"/>
                <w:szCs w:val="28"/>
              </w:rPr>
              <w:tab/>
              <w:t>Биболетова М.З., Денисенко О.А., Трубанева Н.Н</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Магомедов Г.И., Магомедов М.И.</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r w:rsidRPr="00FF17F7">
              <w:rPr>
                <w:sz w:val="28"/>
                <w:szCs w:val="28"/>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Изобразительное искусство</w:t>
            </w:r>
            <w:r w:rsidRPr="00FF17F7">
              <w:rPr>
                <w:sz w:val="28"/>
                <w:szCs w:val="28"/>
              </w:rPr>
              <w:tab/>
            </w:r>
          </w:p>
          <w:p w:rsidR="007E1CC2" w:rsidRPr="00FF17F7" w:rsidRDefault="007E1CC2" w:rsidP="005A64BA">
            <w:pPr>
              <w:suppressAutoHyphens/>
              <w:ind w:right="-110"/>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Коротеева Е.И. Под ред. Неменского Б.М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lastRenderedPageBreak/>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Default="007E1CC2" w:rsidP="005A64BA">
            <w:pPr>
              <w:suppressAutoHyphens/>
              <w:contextualSpacing/>
              <w:jc w:val="both"/>
              <w:rPr>
                <w:sz w:val="28"/>
                <w:szCs w:val="28"/>
              </w:rPr>
            </w:pPr>
            <w:r w:rsidRPr="00FF17F7">
              <w:rPr>
                <w:sz w:val="28"/>
                <w:szCs w:val="28"/>
              </w:rPr>
              <w:t>Критская Е.Д., Сергеева Г.П.,</w:t>
            </w:r>
          </w:p>
          <w:p w:rsidR="007E1CC2" w:rsidRPr="00FF17F7" w:rsidRDefault="007E1CC2" w:rsidP="005A64BA">
            <w:pPr>
              <w:suppressAutoHyphens/>
              <w:contextualSpacing/>
              <w:jc w:val="both"/>
              <w:rPr>
                <w:sz w:val="28"/>
                <w:szCs w:val="28"/>
                <w:lang w:eastAsia="ar-SA"/>
              </w:rPr>
            </w:pPr>
            <w:r w:rsidRPr="00FF17F7">
              <w:rPr>
                <w:sz w:val="28"/>
                <w:szCs w:val="28"/>
              </w:rPr>
              <w:t xml:space="preserve"> Шмагина Т.С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rPr>
            </w:pPr>
            <w:r w:rsidRPr="00FF17F7">
              <w:rPr>
                <w:sz w:val="28"/>
                <w:szCs w:val="28"/>
              </w:rPr>
              <w:t>Культура и традиции народов Дагестана</w:t>
            </w:r>
            <w:r w:rsidRPr="00FF17F7">
              <w:rPr>
                <w:sz w:val="28"/>
                <w:szCs w:val="28"/>
              </w:rPr>
              <w:tab/>
            </w:r>
          </w:p>
          <w:p w:rsidR="007E1CC2" w:rsidRDefault="007E1CC2" w:rsidP="005A64BA">
            <w:pPr>
              <w:suppressAutoHyphens/>
              <w:contextualSpacing/>
              <w:rPr>
                <w:sz w:val="28"/>
                <w:szCs w:val="28"/>
              </w:rPr>
            </w:pPr>
          </w:p>
          <w:p w:rsidR="007E1CC2" w:rsidRDefault="007E1CC2" w:rsidP="005A64BA">
            <w:pPr>
              <w:suppressAutoHyphens/>
              <w:contextualSpacing/>
              <w:rPr>
                <w:sz w:val="28"/>
                <w:szCs w:val="28"/>
              </w:rPr>
            </w:pP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Мирзоев Ш.А.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jc w:val="both"/>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FF17F7" w:rsidRDefault="007E1CC2" w:rsidP="005A64BA">
            <w:pPr>
              <w:suppressAutoHyphens/>
              <w:contextualSpacing/>
              <w:jc w:val="both"/>
              <w:rPr>
                <w:b/>
                <w:sz w:val="28"/>
                <w:szCs w:val="28"/>
                <w:lang w:eastAsia="ar-SA"/>
              </w:rPr>
            </w:pPr>
            <w:r>
              <w:rPr>
                <w:b/>
                <w:sz w:val="28"/>
                <w:szCs w:val="28"/>
                <w:lang w:eastAsia="ar-SA"/>
              </w:rPr>
              <w:t>Основна</w:t>
            </w:r>
            <w:r w:rsidRPr="00FF17F7">
              <w:rPr>
                <w:b/>
                <w:sz w:val="28"/>
                <w:szCs w:val="28"/>
                <w:lang w:eastAsia="ar-SA"/>
              </w:rPr>
              <w:t>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Баранов М.Т., Ладыженская Т.А., Тростенцова Л.А. и др</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Бархударов С.Г. , Крючков С.Е., Максимов Л.Ю. и др</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2009</w:t>
            </w:r>
          </w:p>
          <w:p w:rsidR="007E1CC2" w:rsidRPr="00FF17F7" w:rsidRDefault="007E1CC2" w:rsidP="005A64BA">
            <w:pPr>
              <w:contextualSpacing/>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Математика</w:t>
            </w:r>
          </w:p>
          <w:p w:rsidR="007E1CC2" w:rsidRPr="00FF17F7" w:rsidRDefault="007E1CC2" w:rsidP="005A64BA">
            <w:pPr>
              <w:suppressAutoHyphens/>
              <w:contextualSpacing/>
              <w:jc w:val="both"/>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Виленкин Н.Я., Жохов В.И., Чесноков А.С. и др</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Алгебра</w:t>
            </w:r>
          </w:p>
          <w:p w:rsidR="007E1CC2" w:rsidRPr="00FF17F7" w:rsidRDefault="007E1CC2" w:rsidP="005A64BA">
            <w:pPr>
              <w:contextualSpacing/>
              <w:rPr>
                <w:sz w:val="28"/>
                <w:szCs w:val="28"/>
              </w:rPr>
            </w:pPr>
          </w:p>
          <w:p w:rsidR="007E1CC2" w:rsidRPr="00FF17F7" w:rsidRDefault="007E1CC2" w:rsidP="005A64BA">
            <w:pPr>
              <w:contextualSpacing/>
              <w:jc w:val="both"/>
              <w:rPr>
                <w:sz w:val="28"/>
                <w:szCs w:val="28"/>
              </w:rPr>
            </w:pPr>
            <w:r w:rsidRPr="00FF17F7">
              <w:rPr>
                <w:sz w:val="28"/>
                <w:szCs w:val="28"/>
              </w:rPr>
              <w:t xml:space="preserve">Алгебра и начала математического анализа </w:t>
            </w:r>
          </w:p>
          <w:p w:rsidR="007E1CC2" w:rsidRPr="00FF17F7" w:rsidRDefault="007E1CC2" w:rsidP="005A64BA">
            <w:pPr>
              <w:suppressAutoHyphens/>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Макарычев </w:t>
            </w:r>
          </w:p>
          <w:p w:rsidR="007E1CC2" w:rsidRPr="00FF17F7" w:rsidRDefault="007E1CC2" w:rsidP="005A64BA">
            <w:pPr>
              <w:contextualSpacing/>
              <w:jc w:val="both"/>
              <w:rPr>
                <w:sz w:val="28"/>
                <w:szCs w:val="28"/>
              </w:rPr>
            </w:pPr>
            <w:r w:rsidRPr="00FF17F7">
              <w:rPr>
                <w:sz w:val="28"/>
                <w:szCs w:val="28"/>
              </w:rPr>
              <w:t>Ю.Н., Миндюк Н.Г., Нешков К.И. и др</w:t>
            </w:r>
            <w:r w:rsidRPr="00FF17F7">
              <w:rPr>
                <w:sz w:val="28"/>
                <w:szCs w:val="28"/>
              </w:rPr>
              <w:tab/>
            </w:r>
          </w:p>
          <w:p w:rsidR="007E1CC2" w:rsidRPr="00FF17F7" w:rsidRDefault="007E1CC2" w:rsidP="005A64BA">
            <w:pPr>
              <w:contextualSpacing/>
              <w:rPr>
                <w:sz w:val="28"/>
                <w:szCs w:val="28"/>
              </w:rPr>
            </w:pPr>
            <w:r w:rsidRPr="00FF17F7">
              <w:rPr>
                <w:sz w:val="28"/>
                <w:szCs w:val="28"/>
              </w:rPr>
              <w:t>Колмогаров А.Н., и д.р.</w:t>
            </w:r>
          </w:p>
          <w:p w:rsidR="007E1CC2" w:rsidRPr="00FF17F7" w:rsidRDefault="007E1CC2" w:rsidP="005A64BA">
            <w:pPr>
              <w:suppressAutoHyphens/>
              <w:contextualSpacing/>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2007</w:t>
            </w:r>
          </w:p>
          <w:p w:rsidR="007E1CC2" w:rsidRPr="00FF17F7" w:rsidRDefault="007E1CC2" w:rsidP="005A64BA">
            <w:pPr>
              <w:contextualSpacing/>
              <w:jc w:val="both"/>
              <w:rPr>
                <w:sz w:val="28"/>
                <w:szCs w:val="28"/>
              </w:rPr>
            </w:pP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 xml:space="preserve">Полухина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Геометрия</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География</w:t>
            </w:r>
          </w:p>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Герасимова Т.П., Неклюкова Н.П</w:t>
            </w:r>
            <w:r w:rsidRPr="00FF17F7">
              <w:rPr>
                <w:sz w:val="28"/>
                <w:szCs w:val="28"/>
              </w:rPr>
              <w:tab/>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2004</w:t>
            </w:r>
          </w:p>
          <w:p w:rsidR="007E1CC2" w:rsidRPr="00FF17F7" w:rsidRDefault="007E1CC2" w:rsidP="005A64BA">
            <w:pPr>
              <w:contextualSpacing/>
              <w:jc w:val="both"/>
              <w:rPr>
                <w:sz w:val="28"/>
                <w:szCs w:val="28"/>
              </w:rPr>
            </w:pPr>
            <w:r w:rsidRPr="00FF17F7">
              <w:rPr>
                <w:sz w:val="28"/>
                <w:szCs w:val="28"/>
              </w:rPr>
              <w:t>Дрофа 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Киселев А.Ф., Попов В.П</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Всеобщая история. </w:t>
            </w:r>
          </w:p>
          <w:p w:rsidR="007E1CC2" w:rsidRPr="00FF17F7" w:rsidRDefault="007E1CC2" w:rsidP="005A64BA">
            <w:pPr>
              <w:suppressAutoHyphens/>
              <w:contextualSpacing/>
              <w:rPr>
                <w:sz w:val="28"/>
                <w:szCs w:val="28"/>
                <w:lang w:eastAsia="ar-SA"/>
              </w:rPr>
            </w:pPr>
            <w:r w:rsidRPr="00FF17F7">
              <w:rPr>
                <w:sz w:val="28"/>
                <w:szCs w:val="28"/>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Агибалова Е.В., Донской Г.М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lang w:eastAsia="ar-SA"/>
              </w:rPr>
            </w:pPr>
            <w:r w:rsidRPr="00FF17F7">
              <w:rPr>
                <w:sz w:val="28"/>
                <w:szCs w:val="28"/>
              </w:rPr>
              <w:lastRenderedPageBreak/>
              <w:t>Биология</w:t>
            </w:r>
          </w:p>
          <w:p w:rsidR="007E1CC2" w:rsidRPr="00D5675B" w:rsidRDefault="007E1CC2" w:rsidP="005A64BA">
            <w:pPr>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Физика и Химия</w:t>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Понтак А.С.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2008</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0854F5" w:rsidP="005A64BA">
            <w:pPr>
              <w:contextualSpacing/>
              <w:jc w:val="both"/>
              <w:rPr>
                <w:rFonts w:ascii="Times New Roman" w:eastAsia="Times New Roman" w:hAnsi="Times New Roman" w:cs="Times New Roman"/>
                <w:sz w:val="28"/>
                <w:szCs w:val="28"/>
                <w:lang w:eastAsia="ar-SA"/>
              </w:rPr>
            </w:pPr>
            <w:r>
              <w:rPr>
                <w:sz w:val="28"/>
                <w:szCs w:val="28"/>
              </w:rPr>
              <w:t>Афанасьев</w:t>
            </w:r>
            <w:r w:rsidR="007E1CC2"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Кауфман К.И., Кауфман М.Ю</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contextualSpacing/>
              <w:rPr>
                <w:sz w:val="28"/>
                <w:szCs w:val="28"/>
              </w:rPr>
            </w:pPr>
            <w:r w:rsidRPr="00FF17F7">
              <w:rPr>
                <w:sz w:val="28"/>
                <w:szCs w:val="28"/>
              </w:rPr>
              <w:t>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Дагестанская литература</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Кельбеханов Р.М., Гаджиахмедова М.Х.</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Магомедсалихов Х.М.</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ГабриелянС.О.</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Дрофа  200</w:t>
            </w:r>
            <w:r>
              <w:rPr>
                <w:sz w:val="28"/>
                <w:szCs w:val="28"/>
              </w:rPr>
              <w:t>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Гутник Е.М.</w:t>
            </w:r>
          </w:p>
          <w:p w:rsidR="007E1CC2" w:rsidRPr="00FF17F7" w:rsidRDefault="007E1CC2" w:rsidP="005A64BA">
            <w:pPr>
              <w:suppressAutoHyphens/>
              <w:contextualSpacing/>
              <w:rPr>
                <w:sz w:val="28"/>
                <w:szCs w:val="28"/>
                <w:lang w:eastAsia="ar-SA"/>
              </w:rPr>
            </w:pPr>
            <w:r w:rsidRPr="00FF17F7">
              <w:rPr>
                <w:sz w:val="28"/>
                <w:szCs w:val="28"/>
              </w:rPr>
              <w:t>Перышкин А.В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 2004</w:t>
            </w:r>
          </w:p>
          <w:p w:rsidR="007E1CC2" w:rsidRPr="00FF17F7" w:rsidRDefault="007E1CC2" w:rsidP="005A64BA">
            <w:pPr>
              <w:suppressAutoHyphens/>
              <w:contextualSpacing/>
              <w:rPr>
                <w:sz w:val="28"/>
                <w:szCs w:val="28"/>
                <w:lang w:eastAsia="ar-SA"/>
              </w:rPr>
            </w:pPr>
            <w:r w:rsidRPr="00FF17F7">
              <w:rPr>
                <w:sz w:val="28"/>
                <w:szCs w:val="28"/>
              </w:rPr>
              <w:t>Просвещение 2008</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География Дагестана</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Пашаев К.И., Далгатов И.Г.</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D5675B" w:rsidRDefault="007E1CC2" w:rsidP="005A64BA">
            <w:pPr>
              <w:suppressAutoHyphens/>
              <w:contextualSpacing/>
              <w:rPr>
                <w:b/>
                <w:sz w:val="28"/>
                <w:szCs w:val="28"/>
              </w:rPr>
            </w:pPr>
            <w:r w:rsidRPr="00D5675B">
              <w:rPr>
                <w:b/>
                <w:sz w:val="28"/>
                <w:szCs w:val="28"/>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Русский язык</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Тростенцова Л.А., Ладыженская Т.А., Дейкина А.Д. и др</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Default="007E1CC2" w:rsidP="005A64BA">
            <w:pPr>
              <w:contextualSpacing/>
              <w:rPr>
                <w:sz w:val="28"/>
                <w:szCs w:val="28"/>
              </w:rPr>
            </w:pPr>
            <w:r w:rsidRPr="00FF17F7">
              <w:rPr>
                <w:sz w:val="28"/>
                <w:szCs w:val="28"/>
              </w:rPr>
              <w:t>2007</w:t>
            </w:r>
          </w:p>
          <w:p w:rsidR="007E1CC2" w:rsidRDefault="007E1CC2" w:rsidP="005A64BA">
            <w:pPr>
              <w:contextualSpacing/>
              <w:rPr>
                <w:sz w:val="28"/>
                <w:szCs w:val="28"/>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 Колмогаров А.Н., и д.р.</w:t>
            </w:r>
            <w:r w:rsidRPr="00FF17F7">
              <w:rPr>
                <w:sz w:val="28"/>
                <w:szCs w:val="28"/>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pStyle w:val="TableText"/>
              <w:spacing w:line="240" w:lineRule="atLeast"/>
              <w:contextualSpacing/>
              <w:rPr>
                <w:i/>
                <w:sz w:val="28"/>
                <w:szCs w:val="28"/>
              </w:rPr>
            </w:pPr>
            <w:r w:rsidRPr="00FF17F7">
              <w:rPr>
                <w:sz w:val="28"/>
                <w:szCs w:val="28"/>
              </w:rPr>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 Под ред. Коровиной В.Я.</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p w:rsidR="007E1CC2" w:rsidRPr="00FF17F7" w:rsidRDefault="007E1CC2" w:rsidP="005A64BA">
            <w:pPr>
              <w:contextualSpacing/>
              <w:jc w:val="both"/>
              <w:rPr>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rPr>
            </w:pPr>
            <w:r w:rsidRPr="00FF17F7">
              <w:rPr>
                <w:sz w:val="28"/>
                <w:szCs w:val="28"/>
              </w:rPr>
              <w:t>2004</w:t>
            </w:r>
          </w:p>
        </w:tc>
        <w:tc>
          <w:tcPr>
            <w:tcW w:w="1843"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Данилов А.А., Косулина Л.Г., Брандт М.Ю</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4"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lastRenderedPageBreak/>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Загладин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Геометрия</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0854F5" w:rsidP="005A64BA">
            <w:pPr>
              <w:suppressAutoHyphens/>
              <w:contextualSpacing/>
              <w:rPr>
                <w:sz w:val="28"/>
                <w:szCs w:val="28"/>
                <w:lang w:eastAsia="ar-SA"/>
              </w:rPr>
            </w:pPr>
            <w:r>
              <w:rPr>
                <w:sz w:val="28"/>
                <w:szCs w:val="28"/>
              </w:rPr>
              <w:t>Кузовлев</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Титул 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2009</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Мякишев Беховцев</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bl>
    <w:p w:rsidR="001E6CFF" w:rsidRDefault="001E6CFF"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DF2C7A" w:rsidRDefault="00DF2C7A" w:rsidP="00DF2C7A">
      <w:pPr>
        <w:framePr w:w="10181" w:h="13396" w:hRule="exact" w:wrap="notBeside" w:vAnchor="text" w:hAnchor="page" w:x="736" w:y="-719"/>
        <w:widowControl w:val="0"/>
        <w:spacing w:after="0" w:line="331" w:lineRule="exact"/>
        <w:rPr>
          <w:rFonts w:ascii="Times New Roman" w:eastAsia="Century Schoolbook" w:hAnsi="Times New Roman"/>
          <w:color w:val="000000"/>
          <w:sz w:val="28"/>
          <w:szCs w:val="28"/>
        </w:rPr>
      </w:pPr>
    </w:p>
    <w:p w:rsidR="00DF2C7A" w:rsidRPr="001E6CFF" w:rsidRDefault="00DF2C7A" w:rsidP="00DF2C7A">
      <w:pPr>
        <w:framePr w:w="10181" w:h="13396" w:hRule="exact" w:wrap="notBeside" w:vAnchor="text" w:hAnchor="page" w:x="736" w:y="-719"/>
        <w:jc w:val="both"/>
        <w:rPr>
          <w:rFonts w:ascii="Times New Roman" w:hAnsi="Times New Roman" w:cs="Times New Roman"/>
          <w:b/>
          <w:sz w:val="30"/>
          <w:szCs w:val="30"/>
        </w:rPr>
      </w:pPr>
      <w:r>
        <w:rPr>
          <w:rFonts w:ascii="Times New Roman" w:hAnsi="Times New Roman" w:cs="Times New Roman"/>
          <w:b/>
          <w:sz w:val="30"/>
          <w:szCs w:val="30"/>
        </w:rPr>
        <w:t>4.</w:t>
      </w:r>
      <w:r w:rsidRPr="00085BB2">
        <w:rPr>
          <w:rFonts w:ascii="Times New Roman" w:hAnsi="Times New Roman" w:cs="Times New Roman"/>
          <w:b/>
          <w:color w:val="0070C0"/>
          <w:sz w:val="30"/>
          <w:szCs w:val="30"/>
        </w:rPr>
        <w:t xml:space="preserve">Мониторинг качества образования (обученность, итоги административных контрольных работ, результаты ЕГЭ, ГИА). </w:t>
      </w:r>
    </w:p>
    <w:p w:rsidR="00DF2C7A" w:rsidRDefault="00DF2C7A" w:rsidP="00DF2C7A">
      <w:pPr>
        <w:framePr w:w="10181" w:h="13396" w:hRule="exact" w:wrap="notBeside" w:vAnchor="text" w:hAnchor="page" w:x="736" w:y="-719"/>
        <w:widowControl w:val="0"/>
        <w:spacing w:after="0" w:line="331" w:lineRule="exact"/>
        <w:rPr>
          <w:rFonts w:ascii="Times New Roman" w:eastAsia="Century Schoolbook" w:hAnsi="Times New Roman"/>
          <w:color w:val="000000"/>
          <w:sz w:val="28"/>
          <w:szCs w:val="28"/>
        </w:rPr>
      </w:pPr>
    </w:p>
    <w:p w:rsidR="00DF2C7A" w:rsidRPr="00085BB2" w:rsidRDefault="00DF2C7A" w:rsidP="00DF2C7A">
      <w:pPr>
        <w:framePr w:w="10181" w:h="13396" w:hRule="exact" w:wrap="notBeside" w:vAnchor="text" w:hAnchor="page" w:x="736" w:y="-719"/>
        <w:widowControl w:val="0"/>
        <w:spacing w:after="0" w:line="331" w:lineRule="exact"/>
        <w:rPr>
          <w:rFonts w:ascii="Times New Roman" w:eastAsia="Century Schoolbook" w:hAnsi="Times New Roman"/>
          <w:b/>
          <w:color w:val="000000"/>
          <w:sz w:val="28"/>
          <w:szCs w:val="28"/>
        </w:rPr>
      </w:pPr>
      <w:r w:rsidRPr="00085BB2">
        <w:rPr>
          <w:rFonts w:ascii="Times New Roman" w:eastAsia="Century Schoolbook" w:hAnsi="Times New Roman"/>
          <w:b/>
          <w:color w:val="000000"/>
          <w:sz w:val="28"/>
          <w:szCs w:val="28"/>
        </w:rPr>
        <w:t>1.Обученность учащихся МКОУ «Кардоновская СОШ» Кизлярского района РД за  2016 - 2017 уч. год.</w:t>
      </w:r>
    </w:p>
    <w:p w:rsidR="00DF2C7A" w:rsidRPr="001D6954" w:rsidRDefault="00DF2C7A" w:rsidP="00DF2C7A">
      <w:pPr>
        <w:framePr w:w="10181" w:h="13396" w:hRule="exact" w:wrap="notBeside" w:vAnchor="text" w:hAnchor="page" w:x="736" w:y="-719"/>
        <w:widowControl w:val="0"/>
        <w:spacing w:after="0" w:line="331" w:lineRule="exact"/>
        <w:rPr>
          <w:rFonts w:ascii="Times New Roman" w:eastAsia="Century Schoolbook" w:hAnsi="Times New Roman"/>
          <w:color w:val="000000"/>
          <w:sz w:val="28"/>
          <w:szCs w:val="28"/>
        </w:rPr>
      </w:pP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511"/>
        <w:gridCol w:w="2656"/>
        <w:gridCol w:w="1262"/>
        <w:gridCol w:w="1134"/>
        <w:gridCol w:w="973"/>
        <w:gridCol w:w="973"/>
      </w:tblGrid>
      <w:tr w:rsidR="00DF2C7A" w:rsidTr="00124974">
        <w:trPr>
          <w:trHeight w:hRule="exact" w:val="33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Предмет</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Ф.И.О.</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Успев</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Качест</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СОУ</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Ср.б</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Русский язык</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Дроган Л.Г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854F5" w:rsidP="00DF2C7A">
            <w:pPr>
              <w:framePr w:w="10181" w:h="13396" w:hRule="exact" w:wrap="notBeside" w:vAnchor="text" w:hAnchor="page" w:x="736" w:y="-719"/>
              <w:tabs>
                <w:tab w:val="left" w:pos="11490"/>
              </w:tabs>
              <w:jc w:val="center"/>
              <w:rPr>
                <w:b/>
                <w:sz w:val="24"/>
                <w:szCs w:val="24"/>
              </w:rPr>
            </w:pPr>
            <w:r>
              <w:rPr>
                <w:b/>
                <w:sz w:val="24"/>
                <w:szCs w:val="24"/>
              </w:rPr>
              <w:t>53</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56</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3,7</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DF2C7A">
            <w:pPr>
              <w:framePr w:w="10181" w:h="13396" w:hRule="exact" w:wrap="notBeside" w:vAnchor="text" w:hAnchor="page" w:x="736" w:y="-719"/>
              <w:tabs>
                <w:tab w:val="left" w:pos="11490"/>
              </w:tabs>
              <w:jc w:val="center"/>
              <w:rPr>
                <w:b/>
                <w:sz w:val="24"/>
                <w:szCs w:val="24"/>
              </w:rPr>
            </w:pPr>
            <w:r>
              <w:rPr>
                <w:b/>
                <w:sz w:val="24"/>
                <w:szCs w:val="24"/>
              </w:rPr>
              <w:t>47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52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3,5</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Мусаева Н.Г.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DF2C7A">
            <w:pPr>
              <w:framePr w:w="10181" w:h="13396" w:hRule="exact" w:wrap="notBeside" w:vAnchor="text" w:hAnchor="page" w:x="736" w:y="-719"/>
              <w:tabs>
                <w:tab w:val="left" w:pos="11490"/>
              </w:tabs>
              <w:jc w:val="center"/>
              <w:rPr>
                <w:b/>
                <w:sz w:val="24"/>
                <w:szCs w:val="24"/>
              </w:rPr>
            </w:pPr>
            <w:r>
              <w:rPr>
                <w:b/>
                <w:sz w:val="24"/>
                <w:szCs w:val="24"/>
              </w:rPr>
              <w:t>57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60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Хайбулаева П.М.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99</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DF2C7A">
            <w:pPr>
              <w:framePr w:w="10181" w:h="13396" w:hRule="exact" w:wrap="notBeside" w:vAnchor="text" w:hAnchor="page" w:x="736" w:y="-719"/>
              <w:tabs>
                <w:tab w:val="left" w:pos="11490"/>
              </w:tabs>
              <w:jc w:val="center"/>
              <w:rPr>
                <w:b/>
                <w:sz w:val="24"/>
                <w:szCs w:val="24"/>
              </w:rPr>
            </w:pPr>
            <w:r>
              <w:rPr>
                <w:b/>
                <w:sz w:val="24"/>
                <w:szCs w:val="24"/>
              </w:rPr>
              <w:t>56</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60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Русская литература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Дроган Л.Г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59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40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51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3,3</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Мусаева Н.Г.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DF2C7A">
            <w:pPr>
              <w:framePr w:w="10181" w:h="13396" w:hRule="exact" w:wrap="notBeside" w:vAnchor="text" w:hAnchor="page" w:x="736" w:y="-719"/>
              <w:tabs>
                <w:tab w:val="left" w:pos="11490"/>
              </w:tabs>
              <w:jc w:val="center"/>
              <w:rPr>
                <w:b/>
                <w:sz w:val="24"/>
                <w:szCs w:val="24"/>
              </w:rPr>
            </w:pPr>
            <w:r>
              <w:rPr>
                <w:b/>
                <w:sz w:val="24"/>
                <w:szCs w:val="24"/>
              </w:rPr>
              <w:t>59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Хайбулаева П.М.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DF2C7A">
            <w:pPr>
              <w:framePr w:w="10181" w:h="13396" w:hRule="exact" w:wrap="notBeside" w:vAnchor="text" w:hAnchor="page" w:x="736" w:y="-719"/>
              <w:tabs>
                <w:tab w:val="left" w:pos="11490"/>
              </w:tabs>
              <w:jc w:val="center"/>
              <w:rPr>
                <w:b/>
                <w:sz w:val="24"/>
                <w:szCs w:val="24"/>
              </w:rPr>
            </w:pPr>
            <w:r>
              <w:rPr>
                <w:b/>
                <w:sz w:val="24"/>
                <w:szCs w:val="24"/>
              </w:rPr>
              <w:t>65</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66</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Даг.литература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Дроган Л.Г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62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DF2C7A">
            <w:pPr>
              <w:framePr w:w="10181" w:h="13396" w:hRule="exact" w:wrap="notBeside" w:vAnchor="text" w:hAnchor="page" w:x="736" w:y="-719"/>
              <w:tabs>
                <w:tab w:val="left" w:pos="11490"/>
              </w:tabs>
              <w:jc w:val="center"/>
              <w:rPr>
                <w:b/>
                <w:sz w:val="24"/>
                <w:szCs w:val="24"/>
              </w:rPr>
            </w:pPr>
            <w:r>
              <w:rPr>
                <w:b/>
                <w:sz w:val="24"/>
                <w:szCs w:val="24"/>
              </w:rPr>
              <w:t>52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55</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3,7</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Хайбулаева П.М.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DF2C7A">
            <w:pPr>
              <w:framePr w:w="10181" w:h="13396" w:hRule="exact" w:wrap="notBeside" w:vAnchor="text" w:hAnchor="page" w:x="736" w:y="-719"/>
              <w:tabs>
                <w:tab w:val="left" w:pos="11490"/>
              </w:tabs>
              <w:jc w:val="center"/>
              <w:rPr>
                <w:b/>
                <w:sz w:val="24"/>
                <w:szCs w:val="24"/>
              </w:rPr>
            </w:pPr>
            <w:r>
              <w:rPr>
                <w:b/>
                <w:sz w:val="24"/>
                <w:szCs w:val="24"/>
              </w:rPr>
              <w:t>78</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79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0854F5" w:rsidP="00DF2C7A">
            <w:pPr>
              <w:framePr w:w="10181" w:h="13396" w:hRule="exact" w:wrap="notBeside" w:vAnchor="text" w:hAnchor="page" w:x="736" w:y="-719"/>
              <w:tabs>
                <w:tab w:val="left" w:pos="11490"/>
              </w:tabs>
              <w:rPr>
                <w:b/>
                <w:sz w:val="24"/>
                <w:szCs w:val="24"/>
              </w:rPr>
            </w:pPr>
            <w:r>
              <w:rPr>
                <w:b/>
                <w:sz w:val="24"/>
                <w:szCs w:val="24"/>
              </w:rPr>
              <w:t>4,1</w:t>
            </w:r>
          </w:p>
        </w:tc>
      </w:tr>
      <w:tr w:rsidR="00365AFD"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Родной язык</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72</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74</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4,2</w:t>
            </w:r>
          </w:p>
        </w:tc>
      </w:tr>
      <w:tr w:rsidR="00365AFD"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Родная литература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86</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84</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4,5</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Английский язык</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Заскалько Е.А.</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DF2C7A">
            <w:pPr>
              <w:framePr w:w="10181" w:h="13396" w:hRule="exact" w:wrap="notBeside" w:vAnchor="text" w:hAnchor="page" w:x="736" w:y="-719"/>
              <w:tabs>
                <w:tab w:val="left" w:pos="11490"/>
              </w:tabs>
              <w:jc w:val="center"/>
              <w:rPr>
                <w:b/>
                <w:sz w:val="24"/>
                <w:szCs w:val="24"/>
              </w:rPr>
            </w:pPr>
            <w:r>
              <w:rPr>
                <w:b/>
                <w:sz w:val="24"/>
                <w:szCs w:val="24"/>
              </w:rPr>
              <w:t>61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70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4,1</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Абдурахимова М.М.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62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5</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История</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Абдулкадырова М.Р</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DF2C7A">
            <w:pPr>
              <w:framePr w:w="10181" w:h="13396" w:hRule="exact" w:wrap="notBeside" w:vAnchor="text" w:hAnchor="page" w:x="736" w:y="-719"/>
              <w:tabs>
                <w:tab w:val="left" w:pos="11490"/>
              </w:tabs>
              <w:jc w:val="center"/>
              <w:rPr>
                <w:b/>
                <w:sz w:val="24"/>
                <w:szCs w:val="24"/>
              </w:rPr>
            </w:pPr>
            <w:r>
              <w:rPr>
                <w:b/>
                <w:sz w:val="24"/>
                <w:szCs w:val="24"/>
              </w:rPr>
              <w:t>54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59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История Даг.</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jc w:val="center"/>
            </w:pPr>
            <w:r w:rsidRPr="00B91B1A">
              <w:rPr>
                <w:rFonts w:ascii="Times New Roman" w:eastAsia="Century Schoolbook" w:hAnsi="Times New Roman"/>
                <w:color w:val="000000"/>
                <w:sz w:val="28"/>
                <w:szCs w:val="28"/>
              </w:rPr>
              <w:t>Абдулкадырова М.Р</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DF2C7A">
            <w:pPr>
              <w:framePr w:w="10181" w:h="13396" w:hRule="exact" w:wrap="notBeside" w:vAnchor="text" w:hAnchor="page" w:x="736" w:y="-719"/>
              <w:tabs>
                <w:tab w:val="left" w:pos="11490"/>
              </w:tabs>
              <w:jc w:val="center"/>
              <w:rPr>
                <w:b/>
                <w:sz w:val="24"/>
                <w:szCs w:val="24"/>
              </w:rPr>
            </w:pPr>
            <w:r>
              <w:rPr>
                <w:b/>
                <w:sz w:val="24"/>
                <w:szCs w:val="24"/>
              </w:rPr>
              <w:t>63</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Обществознание</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jc w:val="center"/>
            </w:pPr>
            <w:r w:rsidRPr="00B91B1A">
              <w:rPr>
                <w:rFonts w:ascii="Times New Roman" w:eastAsia="Century Schoolbook" w:hAnsi="Times New Roman"/>
                <w:color w:val="000000"/>
                <w:sz w:val="28"/>
                <w:szCs w:val="28"/>
              </w:rPr>
              <w:t>Абдулкадырова М.Р</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DF2C7A">
            <w:pPr>
              <w:framePr w:w="10181" w:h="13396" w:hRule="exact" w:wrap="notBeside" w:vAnchor="text" w:hAnchor="page" w:x="736" w:y="-719"/>
              <w:tabs>
                <w:tab w:val="left" w:pos="11490"/>
              </w:tabs>
              <w:jc w:val="center"/>
              <w:rPr>
                <w:b/>
                <w:sz w:val="24"/>
                <w:szCs w:val="24"/>
              </w:rPr>
            </w:pPr>
            <w:r>
              <w:rPr>
                <w:b/>
                <w:sz w:val="24"/>
                <w:szCs w:val="24"/>
              </w:rPr>
              <w:t>50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61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365AFD"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КТНД</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DF2C7A">
            <w:pPr>
              <w:framePr w:w="10181" w:h="13396" w:hRule="exact" w:wrap="notBeside" w:vAnchor="text" w:hAnchor="page" w:x="736" w:y="-719"/>
              <w:tabs>
                <w:tab w:val="left" w:pos="11490"/>
              </w:tabs>
              <w:jc w:val="center"/>
              <w:rPr>
                <w:b/>
                <w:sz w:val="24"/>
                <w:szCs w:val="24"/>
              </w:rPr>
            </w:pPr>
            <w:r>
              <w:rPr>
                <w:b/>
                <w:sz w:val="24"/>
                <w:szCs w:val="24"/>
              </w:rPr>
              <w:t>75</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84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4,5</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Химия</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Ягибекова И.А</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DF2C7A">
            <w:pPr>
              <w:framePr w:w="10181" w:h="13396" w:hRule="exact" w:wrap="notBeside" w:vAnchor="text" w:hAnchor="page" w:x="736" w:y="-719"/>
              <w:tabs>
                <w:tab w:val="left" w:pos="11490"/>
              </w:tabs>
              <w:jc w:val="center"/>
              <w:rPr>
                <w:b/>
                <w:sz w:val="24"/>
                <w:szCs w:val="24"/>
              </w:rPr>
            </w:pPr>
            <w:r>
              <w:rPr>
                <w:b/>
                <w:sz w:val="24"/>
                <w:szCs w:val="24"/>
              </w:rPr>
              <w:t>62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67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Биология</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Чаиева Х.М.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DF2C7A">
            <w:pPr>
              <w:framePr w:w="10181" w:h="13396" w:hRule="exact" w:wrap="notBeside" w:vAnchor="text" w:hAnchor="page" w:x="736" w:y="-719"/>
              <w:tabs>
                <w:tab w:val="left" w:pos="11490"/>
              </w:tabs>
              <w:jc w:val="center"/>
              <w:rPr>
                <w:b/>
                <w:sz w:val="24"/>
                <w:szCs w:val="24"/>
              </w:rPr>
            </w:pPr>
            <w:r>
              <w:rPr>
                <w:b/>
                <w:sz w:val="24"/>
                <w:szCs w:val="24"/>
              </w:rPr>
              <w:t>68</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72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3,8</w:t>
            </w:r>
          </w:p>
        </w:tc>
      </w:tr>
      <w:tr w:rsidR="00365AFD"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Чабталова С.И.</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DF2C7A">
            <w:pPr>
              <w:framePr w:w="10181" w:h="13396" w:hRule="exact" w:wrap="notBeside" w:vAnchor="text" w:hAnchor="page" w:x="736" w:y="-719"/>
              <w:tabs>
                <w:tab w:val="left" w:pos="11490"/>
              </w:tabs>
              <w:jc w:val="center"/>
              <w:rPr>
                <w:b/>
                <w:sz w:val="24"/>
                <w:szCs w:val="24"/>
              </w:rPr>
            </w:pPr>
            <w:r>
              <w:rPr>
                <w:b/>
                <w:sz w:val="24"/>
                <w:szCs w:val="24"/>
              </w:rPr>
              <w:t>53</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61</w:t>
            </w:r>
          </w:p>
        </w:tc>
        <w:tc>
          <w:tcPr>
            <w:tcW w:w="973" w:type="dxa"/>
            <w:tcBorders>
              <w:top w:val="single" w:sz="4" w:space="0" w:color="auto"/>
              <w:left w:val="single" w:sz="4" w:space="0" w:color="auto"/>
              <w:bottom w:val="nil"/>
              <w:right w:val="single" w:sz="4" w:space="0" w:color="auto"/>
            </w:tcBorders>
            <w:shd w:val="clear" w:color="auto" w:fill="FFFFFF"/>
          </w:tcPr>
          <w:p w:rsidR="00365AFD" w:rsidRDefault="00365AFD"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География</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Тополенко Л.П.</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DF2C7A">
            <w:pPr>
              <w:framePr w:w="10181" w:h="13396" w:hRule="exact" w:wrap="notBeside" w:vAnchor="text" w:hAnchor="page" w:x="736" w:y="-719"/>
              <w:tabs>
                <w:tab w:val="left" w:pos="11490"/>
              </w:tabs>
              <w:jc w:val="center"/>
              <w:rPr>
                <w:b/>
                <w:sz w:val="24"/>
                <w:szCs w:val="24"/>
              </w:rPr>
            </w:pPr>
            <w:r>
              <w:rPr>
                <w:b/>
                <w:sz w:val="24"/>
                <w:szCs w:val="24"/>
              </w:rPr>
              <w:t>69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География Дагест.</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Тополенко Л.П.</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72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D67ED" w:rsidP="00DF2C7A">
            <w:pPr>
              <w:framePr w:w="10181" w:h="13396" w:hRule="exact" w:wrap="notBeside" w:vAnchor="text" w:hAnchor="page" w:x="736" w:y="-719"/>
              <w:tabs>
                <w:tab w:val="left" w:pos="11490"/>
              </w:tabs>
              <w:rPr>
                <w:b/>
                <w:sz w:val="24"/>
                <w:szCs w:val="24"/>
              </w:rPr>
            </w:pPr>
            <w:r>
              <w:rPr>
                <w:b/>
                <w:sz w:val="24"/>
                <w:szCs w:val="24"/>
              </w:rPr>
              <w:t>79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4,0</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7</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Математика</w:t>
            </w:r>
          </w:p>
        </w:tc>
        <w:tc>
          <w:tcPr>
            <w:tcW w:w="265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А.М.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DF2C7A">
            <w:pPr>
              <w:framePr w:w="10181" w:h="13396" w:hRule="exact" w:wrap="notBeside" w:vAnchor="text" w:hAnchor="page" w:x="736" w:y="-719"/>
              <w:tabs>
                <w:tab w:val="left" w:pos="11490"/>
              </w:tabs>
              <w:jc w:val="center"/>
              <w:rPr>
                <w:b/>
                <w:sz w:val="24"/>
                <w:szCs w:val="24"/>
              </w:rPr>
            </w:pPr>
            <w:r>
              <w:rPr>
                <w:b/>
                <w:sz w:val="24"/>
                <w:szCs w:val="24"/>
              </w:rPr>
              <w:t>52</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61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Тополенко Л.П.</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DF2C7A">
            <w:pPr>
              <w:framePr w:w="10181" w:h="13396" w:hRule="exact" w:wrap="notBeside" w:vAnchor="text" w:hAnchor="page" w:x="736" w:y="-719"/>
              <w:tabs>
                <w:tab w:val="left" w:pos="11490"/>
              </w:tabs>
              <w:jc w:val="center"/>
              <w:rPr>
                <w:b/>
                <w:sz w:val="24"/>
                <w:szCs w:val="24"/>
              </w:rPr>
            </w:pPr>
            <w:r>
              <w:rPr>
                <w:b/>
                <w:sz w:val="24"/>
                <w:szCs w:val="24"/>
              </w:rPr>
              <w:t>69</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67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3,9</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00DB2" w:rsidP="00DF2C7A">
            <w:pPr>
              <w:framePr w:w="10181" w:h="13396" w:hRule="exact" w:wrap="notBeside" w:vAnchor="text" w:hAnchor="page" w:x="736" w:y="-719"/>
              <w:tabs>
                <w:tab w:val="left" w:pos="11490"/>
              </w:tabs>
              <w:jc w:val="center"/>
              <w:rPr>
                <w:b/>
                <w:sz w:val="24"/>
                <w:szCs w:val="24"/>
              </w:rPr>
            </w:pPr>
            <w:r>
              <w:rPr>
                <w:b/>
                <w:sz w:val="24"/>
                <w:szCs w:val="24"/>
              </w:rPr>
              <w:t>57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00DB2" w:rsidP="00DF2C7A">
            <w:pPr>
              <w:framePr w:w="10181" w:h="13396" w:hRule="exact" w:wrap="notBeside" w:vAnchor="text" w:hAnchor="page" w:x="736" w:y="-719"/>
              <w:tabs>
                <w:tab w:val="left" w:pos="11490"/>
              </w:tabs>
              <w:rPr>
                <w:b/>
                <w:sz w:val="24"/>
                <w:szCs w:val="24"/>
              </w:rPr>
            </w:pPr>
            <w:r>
              <w:rPr>
                <w:b/>
                <w:sz w:val="24"/>
                <w:szCs w:val="24"/>
              </w:rPr>
              <w:t>64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3,7</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Физика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Абакаров Б.Г.</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57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65</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Информатика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Сахратулаев Х.Ш.</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51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4C6A91" w:rsidP="00DF2C7A">
            <w:pPr>
              <w:framePr w:w="10181" w:h="13396" w:hRule="exact" w:wrap="notBeside" w:vAnchor="text" w:hAnchor="page" w:x="736" w:y="-719"/>
              <w:tabs>
                <w:tab w:val="left" w:pos="11490"/>
              </w:tabs>
              <w:rPr>
                <w:b/>
                <w:sz w:val="24"/>
                <w:szCs w:val="24"/>
              </w:rPr>
            </w:pPr>
            <w:r>
              <w:rPr>
                <w:b/>
                <w:sz w:val="24"/>
                <w:szCs w:val="24"/>
              </w:rPr>
              <w:t>57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3,6</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8</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Технология</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98</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96</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4,9</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9</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ОБЖ</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Абдулхалимов М.Р.</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DF2C7A">
            <w:pPr>
              <w:framePr w:w="10181" w:h="13396" w:hRule="exact" w:wrap="notBeside" w:vAnchor="text" w:hAnchor="page" w:x="736" w:y="-719"/>
              <w:tabs>
                <w:tab w:val="left" w:pos="11490"/>
              </w:tabs>
              <w:jc w:val="center"/>
              <w:rPr>
                <w:b/>
                <w:sz w:val="24"/>
                <w:szCs w:val="24"/>
              </w:rPr>
            </w:pPr>
            <w:r>
              <w:rPr>
                <w:b/>
                <w:sz w:val="24"/>
                <w:szCs w:val="24"/>
              </w:rPr>
              <w:t>57</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61</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3,8</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10</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 xml:space="preserve">Физическая </w:t>
            </w:r>
            <w:r w:rsidR="001F21B3">
              <w:rPr>
                <w:rFonts w:ascii="Times New Roman" w:eastAsia="Century Schoolbook" w:hAnsi="Times New Roman"/>
                <w:color w:val="000000"/>
                <w:sz w:val="28"/>
                <w:szCs w:val="28"/>
              </w:rPr>
              <w:t>культ.</w:t>
            </w:r>
            <w:r>
              <w:rPr>
                <w:rFonts w:ascii="Times New Roman" w:eastAsia="Century Schoolbook" w:hAnsi="Times New Roman"/>
                <w:color w:val="000000"/>
                <w:sz w:val="28"/>
                <w:szCs w:val="28"/>
              </w:rPr>
              <w:t>культура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Абдулхалимов М.Р.</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DF2C7A">
            <w:pPr>
              <w:framePr w:w="10181" w:h="13396" w:hRule="exact" w:wrap="notBeside" w:vAnchor="text" w:hAnchor="page" w:x="736" w:y="-719"/>
              <w:tabs>
                <w:tab w:val="left" w:pos="11490"/>
              </w:tabs>
              <w:jc w:val="center"/>
              <w:rPr>
                <w:b/>
                <w:sz w:val="24"/>
                <w:szCs w:val="24"/>
              </w:rPr>
            </w:pPr>
            <w:r>
              <w:rPr>
                <w:b/>
                <w:sz w:val="24"/>
                <w:szCs w:val="24"/>
              </w:rPr>
              <w:t>75</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68</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4,2</w:t>
            </w:r>
          </w:p>
        </w:tc>
      </w:tr>
      <w:tr w:rsidR="00DF2C7A" w:rsidTr="00124974">
        <w:trPr>
          <w:trHeight w:hRule="exact" w:val="309"/>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11</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Музыка</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Шамхалова Р.К</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96</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263BBF" w:rsidP="00DF2C7A">
            <w:pPr>
              <w:framePr w:w="10181" w:h="13396" w:hRule="exact" w:wrap="notBeside" w:vAnchor="text" w:hAnchor="page" w:x="736" w:y="-719"/>
              <w:tabs>
                <w:tab w:val="left" w:pos="11490"/>
              </w:tabs>
              <w:rPr>
                <w:b/>
                <w:sz w:val="24"/>
                <w:szCs w:val="24"/>
              </w:rPr>
            </w:pPr>
            <w:r>
              <w:rPr>
                <w:b/>
                <w:sz w:val="24"/>
                <w:szCs w:val="24"/>
              </w:rPr>
              <w:t>94</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4,8</w:t>
            </w:r>
          </w:p>
        </w:tc>
      </w:tr>
      <w:tr w:rsidR="00DF2C7A" w:rsidTr="00124974">
        <w:trPr>
          <w:trHeight w:hRule="exact" w:val="313"/>
          <w:jc w:val="center"/>
        </w:trPr>
        <w:tc>
          <w:tcPr>
            <w:tcW w:w="55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12</w:t>
            </w:r>
          </w:p>
        </w:tc>
        <w:tc>
          <w:tcPr>
            <w:tcW w:w="251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ИЗО</w:t>
            </w:r>
          </w:p>
        </w:tc>
        <w:tc>
          <w:tcPr>
            <w:tcW w:w="265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Хайбулаева П.М.</w:t>
            </w:r>
          </w:p>
        </w:tc>
        <w:tc>
          <w:tcPr>
            <w:tcW w:w="1262"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113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tabs>
                <w:tab w:val="left" w:pos="11490"/>
              </w:tabs>
              <w:jc w:val="center"/>
              <w:rPr>
                <w:b/>
                <w:sz w:val="24"/>
                <w:szCs w:val="24"/>
              </w:rPr>
            </w:pPr>
            <w:r>
              <w:rPr>
                <w:b/>
                <w:sz w:val="24"/>
                <w:szCs w:val="24"/>
              </w:rPr>
              <w:t>100</w:t>
            </w: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p>
        </w:tc>
        <w:tc>
          <w:tcPr>
            <w:tcW w:w="973" w:type="dxa"/>
            <w:tcBorders>
              <w:top w:val="single" w:sz="4" w:space="0" w:color="auto"/>
              <w:left w:val="single" w:sz="4" w:space="0" w:color="auto"/>
              <w:bottom w:val="nil"/>
              <w:right w:val="single" w:sz="4" w:space="0" w:color="auto"/>
            </w:tcBorders>
            <w:shd w:val="clear" w:color="auto" w:fill="FFFFFF"/>
          </w:tcPr>
          <w:p w:rsidR="00DF2C7A" w:rsidRDefault="00DF2C7A" w:rsidP="00DF2C7A">
            <w:pPr>
              <w:framePr w:w="10181" w:h="13396" w:hRule="exact" w:wrap="notBeside" w:vAnchor="text" w:hAnchor="page" w:x="736" w:y="-719"/>
              <w:tabs>
                <w:tab w:val="left" w:pos="11490"/>
              </w:tabs>
              <w:rPr>
                <w:b/>
                <w:sz w:val="24"/>
                <w:szCs w:val="24"/>
              </w:rPr>
            </w:pPr>
            <w:r>
              <w:rPr>
                <w:b/>
                <w:sz w:val="24"/>
                <w:szCs w:val="24"/>
              </w:rPr>
              <w:t>4,8</w:t>
            </w:r>
          </w:p>
        </w:tc>
      </w:tr>
      <w:tr w:rsidR="00DF2C7A" w:rsidTr="00124974">
        <w:trPr>
          <w:trHeight w:hRule="exact" w:val="337"/>
          <w:jc w:val="center"/>
        </w:trPr>
        <w:tc>
          <w:tcPr>
            <w:tcW w:w="550"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251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Итого</w:t>
            </w:r>
          </w:p>
        </w:tc>
        <w:tc>
          <w:tcPr>
            <w:tcW w:w="265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auto"/>
              <w:rPr>
                <w:rFonts w:ascii="Times New Roman" w:eastAsia="Courier New" w:hAnsi="Times New Roman"/>
                <w:color w:val="000000"/>
                <w:sz w:val="28"/>
                <w:szCs w:val="28"/>
              </w:rPr>
            </w:pPr>
          </w:p>
        </w:tc>
        <w:tc>
          <w:tcPr>
            <w:tcW w:w="1262"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100</w:t>
            </w:r>
          </w:p>
        </w:tc>
        <w:tc>
          <w:tcPr>
            <w:tcW w:w="1134"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DF2C7A">
            <w:pPr>
              <w:framePr w:w="10181" w:h="13396" w:hRule="exact" w:wrap="notBeside" w:vAnchor="text" w:hAnchor="page" w:x="736" w:y="-71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57</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p>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3,8</w:t>
            </w:r>
          </w:p>
          <w:p w:rsidR="00DF2C7A" w:rsidRDefault="00DF2C7A" w:rsidP="00DF2C7A">
            <w:pPr>
              <w:framePr w:w="10181" w:h="13396" w:hRule="exact" w:wrap="notBeside" w:vAnchor="text" w:hAnchor="page" w:x="736" w:y="-719"/>
              <w:widowControl w:val="0"/>
              <w:spacing w:after="0" w:line="240" w:lineRule="exact"/>
              <w:rPr>
                <w:rFonts w:ascii="Times New Roman" w:eastAsia="Century Schoolbook" w:hAnsi="Times New Roman"/>
                <w:color w:val="000000"/>
                <w:sz w:val="28"/>
                <w:szCs w:val="28"/>
              </w:rPr>
            </w:pPr>
          </w:p>
        </w:tc>
      </w:tr>
    </w:tbl>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2F0BCB" w:rsidRDefault="005A4FDB" w:rsidP="00DF2C7A">
      <w:pPr>
        <w:tabs>
          <w:tab w:val="left" w:pos="1620"/>
        </w:tabs>
        <w:rPr>
          <w:rFonts w:ascii="Times New Roman" w:eastAsia="Calibri" w:hAnsi="Times New Roman" w:cs="Times New Roman"/>
          <w:b/>
          <w:sz w:val="28"/>
          <w:szCs w:val="28"/>
        </w:rPr>
      </w:pPr>
      <w:r w:rsidRPr="005A4FDB">
        <w:rPr>
          <w:rFonts w:ascii="Times New Roman" w:eastAsia="Calibri" w:hAnsi="Times New Roman" w:cs="Times New Roman"/>
          <w:b/>
          <w:sz w:val="28"/>
          <w:szCs w:val="28"/>
        </w:rPr>
        <w:lastRenderedPageBreak/>
        <w:t xml:space="preserve">     </w:t>
      </w:r>
    </w:p>
    <w:p w:rsidR="00B51CA6" w:rsidRPr="00B51CA6" w:rsidRDefault="00B51CA6" w:rsidP="001E6CFF">
      <w:pPr>
        <w:ind w:left="709"/>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A4FDB" w:rsidRPr="00B51CA6">
        <w:rPr>
          <w:rFonts w:ascii="Times New Roman" w:eastAsia="Calibri" w:hAnsi="Times New Roman" w:cs="Times New Roman"/>
          <w:b/>
          <w:sz w:val="28"/>
          <w:szCs w:val="28"/>
        </w:rPr>
        <w:t>Результаты обученности учащихся «Кардоновской СОШ» 2-11 классы.</w:t>
      </w:r>
    </w:p>
    <w:tbl>
      <w:tblPr>
        <w:tblOverlap w:val="never"/>
        <w:tblW w:w="10896"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945"/>
        <w:gridCol w:w="899"/>
      </w:tblGrid>
      <w:tr w:rsidR="00263BBF" w:rsidRPr="00C97B70" w:rsidTr="00263BBF">
        <w:trPr>
          <w:trHeight w:hRule="exact" w:val="312"/>
          <w:jc w:val="center"/>
        </w:trPr>
        <w:tc>
          <w:tcPr>
            <w:tcW w:w="2702" w:type="dxa"/>
            <w:vMerge w:val="restart"/>
            <w:tcBorders>
              <w:top w:val="single" w:sz="4" w:space="0" w:color="auto"/>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2014-2015</w:t>
            </w:r>
          </w:p>
        </w:tc>
        <w:tc>
          <w:tcPr>
            <w:tcW w:w="2669" w:type="dxa"/>
            <w:gridSpan w:val="3"/>
            <w:tcBorders>
              <w:top w:val="single" w:sz="4" w:space="0" w:color="auto"/>
              <w:left w:val="single" w:sz="4" w:space="0" w:color="auto"/>
              <w:righ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2015-2016</w:t>
            </w:r>
          </w:p>
        </w:tc>
        <w:tc>
          <w:tcPr>
            <w:tcW w:w="2669" w:type="dxa"/>
            <w:gridSpan w:val="3"/>
            <w:tcBorders>
              <w:top w:val="single" w:sz="4" w:space="0" w:color="auto"/>
              <w:left w:val="single" w:sz="4" w:space="0" w:color="auto"/>
              <w:bottom w:val="single" w:sz="4" w:space="0" w:color="auto"/>
              <w:right w:val="single" w:sz="4" w:space="0" w:color="auto"/>
            </w:tcBorders>
            <w:shd w:val="clear" w:color="auto" w:fill="FFFFFF"/>
          </w:tcPr>
          <w:p w:rsidR="00263BBF"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2016-2017</w:t>
            </w:r>
          </w:p>
        </w:tc>
      </w:tr>
      <w:tr w:rsidR="00263BBF" w:rsidRPr="00C97B70" w:rsidTr="00263BBF">
        <w:trPr>
          <w:trHeight w:hRule="exact" w:val="1395"/>
          <w:jc w:val="center"/>
        </w:trPr>
        <w:tc>
          <w:tcPr>
            <w:tcW w:w="2702" w:type="dxa"/>
            <w:vMerge/>
            <w:tcBorders>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263BBF" w:rsidRDefault="00263BBF" w:rsidP="00136BE7">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кач</w:t>
            </w:r>
          </w:p>
        </w:tc>
        <w:tc>
          <w:tcPr>
            <w:tcW w:w="994" w:type="dxa"/>
            <w:tcBorders>
              <w:top w:val="single" w:sz="4" w:space="0" w:color="auto"/>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Ср</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балл</w:t>
            </w:r>
          </w:p>
        </w:tc>
        <w:tc>
          <w:tcPr>
            <w:tcW w:w="850" w:type="dxa"/>
            <w:tcBorders>
              <w:top w:val="single" w:sz="4" w:space="0" w:color="auto"/>
              <w:lef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263BBF" w:rsidRDefault="00263BBF" w:rsidP="00136BE7">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кач</w:t>
            </w:r>
          </w:p>
        </w:tc>
        <w:tc>
          <w:tcPr>
            <w:tcW w:w="821" w:type="dxa"/>
            <w:tcBorders>
              <w:top w:val="single" w:sz="4" w:space="0" w:color="auto"/>
              <w:left w:val="single" w:sz="4" w:space="0" w:color="auto"/>
              <w:righ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Ср</w:t>
            </w:r>
          </w:p>
          <w:p w:rsidR="00263BBF" w:rsidRPr="00C97B70" w:rsidRDefault="00263BBF"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балл</w:t>
            </w:r>
          </w:p>
        </w:tc>
        <w:tc>
          <w:tcPr>
            <w:tcW w:w="825" w:type="dxa"/>
            <w:tcBorders>
              <w:top w:val="single" w:sz="4" w:space="0" w:color="auto"/>
              <w:left w:val="single" w:sz="4" w:space="0" w:color="auto"/>
              <w:right w:val="single" w:sz="4" w:space="0" w:color="auto"/>
            </w:tcBorders>
            <w:shd w:val="clear" w:color="auto" w:fill="FFFFFF"/>
          </w:tcPr>
          <w:p w:rsidR="00263BBF"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263BBF" w:rsidRPr="00263BBF" w:rsidRDefault="00263BBF"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945" w:type="dxa"/>
            <w:tcBorders>
              <w:top w:val="single" w:sz="4" w:space="0" w:color="auto"/>
              <w:left w:val="single" w:sz="4" w:space="0" w:color="auto"/>
              <w:right w:val="single" w:sz="4" w:space="0" w:color="auto"/>
            </w:tcBorders>
            <w:shd w:val="clear" w:color="auto" w:fill="FFFFFF"/>
          </w:tcPr>
          <w:p w:rsidR="00263BBF"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263BBF" w:rsidRPr="00263BBF" w:rsidRDefault="00263BBF" w:rsidP="00263BBF">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899" w:type="dxa"/>
            <w:tcBorders>
              <w:top w:val="single" w:sz="4" w:space="0" w:color="auto"/>
              <w:left w:val="single" w:sz="4" w:space="0" w:color="auto"/>
              <w:right w:val="single" w:sz="4" w:space="0" w:color="auto"/>
            </w:tcBorders>
            <w:shd w:val="clear" w:color="auto" w:fill="FFFFFF"/>
          </w:tcPr>
          <w:p w:rsidR="00263BBF" w:rsidRPr="00C97B70" w:rsidRDefault="00263BBF" w:rsidP="00136BE7">
            <w:pPr>
              <w:rPr>
                <w:rFonts w:ascii="Times New Roman" w:eastAsia="Calibri" w:hAnsi="Times New Roman" w:cs="Times New Roman"/>
                <w:sz w:val="28"/>
                <w:szCs w:val="28"/>
              </w:rPr>
            </w:pPr>
            <w:r>
              <w:rPr>
                <w:rFonts w:ascii="Times New Roman" w:eastAsia="Calibri" w:hAnsi="Times New Roman" w:cs="Times New Roman"/>
                <w:sz w:val="28"/>
                <w:szCs w:val="28"/>
              </w:rPr>
              <w:t>Ср.бал</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64</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51</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53</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3,6</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48</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4,0</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62</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63</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81</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4,4</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82</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4,4</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1F21B3" w:rsidP="000854F5">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854F5" w:rsidRPr="00C97B70" w:rsidTr="00263BBF">
        <w:trPr>
          <w:trHeight w:hRule="exact" w:val="298"/>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1F21B3" w:rsidP="000854F5">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1F21B3" w:rsidP="000854F5">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85</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Изобр искусство</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Труд обучение</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99</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Физич культура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4,3</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77</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4,3</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3,1</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Pr="002147FB">
              <w:rPr>
                <w:rFonts w:ascii="Calibri" w:eastAsia="Calibri" w:hAnsi="Calibri" w:cs="Times New Roman"/>
                <w:sz w:val="28"/>
                <w:szCs w:val="28"/>
              </w:rPr>
              <w:t>3</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r>
      <w:tr w:rsidR="000854F5" w:rsidRPr="00C97B70" w:rsidTr="00263BBF">
        <w:trPr>
          <w:trHeight w:hRule="exact" w:val="307"/>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Дагест литература</w:t>
            </w:r>
          </w:p>
        </w:tc>
        <w:tc>
          <w:tcPr>
            <w:tcW w:w="859"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82</w:t>
            </w:r>
          </w:p>
        </w:tc>
        <w:tc>
          <w:tcPr>
            <w:tcW w:w="994"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4,3</w:t>
            </w:r>
          </w:p>
        </w:tc>
        <w:tc>
          <w:tcPr>
            <w:tcW w:w="850"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821" w:type="dxa"/>
            <w:tcBorders>
              <w:top w:val="single" w:sz="4" w:space="0" w:color="auto"/>
              <w:left w:val="single" w:sz="4" w:space="0" w:color="auto"/>
              <w:right w:val="single" w:sz="4" w:space="0" w:color="auto"/>
            </w:tcBorders>
            <w:shd w:val="clear" w:color="auto" w:fill="FFFFFF"/>
          </w:tcPr>
          <w:p w:rsidR="000854F5" w:rsidRPr="002147FB" w:rsidRDefault="000854F5" w:rsidP="00136BE7">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2147FB" w:rsidRDefault="001F21B3" w:rsidP="000854F5">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899" w:type="dxa"/>
            <w:tcBorders>
              <w:top w:val="single" w:sz="4" w:space="0" w:color="auto"/>
              <w:left w:val="single" w:sz="4" w:space="0" w:color="auto"/>
              <w:right w:val="single" w:sz="4" w:space="0" w:color="auto"/>
            </w:tcBorders>
            <w:shd w:val="clear" w:color="auto" w:fill="FFFFFF"/>
          </w:tcPr>
          <w:p w:rsidR="000854F5" w:rsidRPr="002147FB" w:rsidRDefault="000854F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0854F5" w:rsidRPr="00C97B70" w:rsidTr="00263BBF">
        <w:trPr>
          <w:trHeight w:hRule="exact" w:val="302"/>
          <w:jc w:val="center"/>
        </w:trPr>
        <w:tc>
          <w:tcPr>
            <w:tcW w:w="2702"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994"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821" w:type="dxa"/>
            <w:tcBorders>
              <w:top w:val="single" w:sz="4" w:space="0" w:color="auto"/>
              <w:left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right w:val="single" w:sz="4" w:space="0" w:color="auto"/>
            </w:tcBorders>
            <w:shd w:val="clear" w:color="auto" w:fill="FFFFFF"/>
          </w:tcPr>
          <w:p w:rsidR="000854F5" w:rsidRPr="00C97B70" w:rsidRDefault="001F21B3" w:rsidP="000854F5">
            <w:pP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899" w:type="dxa"/>
            <w:tcBorders>
              <w:top w:val="single" w:sz="4" w:space="0" w:color="auto"/>
              <w:left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0854F5" w:rsidRPr="00C97B70" w:rsidTr="00263BBF">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994"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3,98</w:t>
            </w:r>
          </w:p>
        </w:tc>
        <w:tc>
          <w:tcPr>
            <w:tcW w:w="850"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854F5" w:rsidRPr="00C97B70" w:rsidRDefault="000854F5" w:rsidP="00136BE7">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99" w:type="dxa"/>
            <w:tcBorders>
              <w:top w:val="single" w:sz="4" w:space="0" w:color="auto"/>
              <w:left w:val="single" w:sz="4" w:space="0" w:color="auto"/>
              <w:bottom w:val="single" w:sz="4" w:space="0" w:color="auto"/>
              <w:right w:val="single" w:sz="4" w:space="0" w:color="auto"/>
            </w:tcBorders>
            <w:shd w:val="clear" w:color="auto" w:fill="FFFFFF"/>
          </w:tcPr>
          <w:p w:rsidR="000854F5" w:rsidRPr="00C97B70" w:rsidRDefault="000854F5" w:rsidP="000854F5">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lastRenderedPageBreak/>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учащихся МКОУ «Кардо</w:t>
      </w:r>
      <w:r w:rsidR="008F63FE">
        <w:rPr>
          <w:rFonts w:ascii="Times New Roman" w:eastAsia="Calibri" w:hAnsi="Times New Roman" w:cs="Times New Roman"/>
          <w:b/>
          <w:sz w:val="28"/>
          <w:szCs w:val="28"/>
        </w:rPr>
        <w:t>новскаяСОШ» 2-11 классов за 2016-2017</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085BB2" w:rsidRPr="00C97B70" w:rsidTr="00085BB2">
        <w:trPr>
          <w:trHeight w:hRule="exact" w:val="509"/>
        </w:trPr>
        <w:tc>
          <w:tcPr>
            <w:tcW w:w="3101" w:type="dxa"/>
            <w:vMerge w:val="restart"/>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2014-2015</w:t>
            </w:r>
          </w:p>
        </w:tc>
        <w:tc>
          <w:tcPr>
            <w:tcW w:w="2515" w:type="dxa"/>
            <w:gridSpan w:val="3"/>
            <w:tcBorders>
              <w:top w:val="single" w:sz="4" w:space="0" w:color="auto"/>
              <w:left w:val="single" w:sz="4" w:space="0" w:color="auto"/>
              <w:bottom w:val="nil"/>
              <w:right w:val="single" w:sz="4" w:space="0" w:color="auto"/>
            </w:tcBorders>
            <w:shd w:val="clear" w:color="auto" w:fill="FFFFFF"/>
            <w:hideMark/>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2015-2016</w:t>
            </w:r>
          </w:p>
        </w:tc>
        <w:tc>
          <w:tcPr>
            <w:tcW w:w="2223" w:type="dxa"/>
            <w:gridSpan w:val="3"/>
            <w:tcBorders>
              <w:top w:val="single" w:sz="4" w:space="0" w:color="auto"/>
              <w:left w:val="single" w:sz="4" w:space="0" w:color="auto"/>
              <w:bottom w:val="nil"/>
              <w:right w:val="single" w:sz="4" w:space="0" w:color="auto"/>
            </w:tcBorders>
            <w:shd w:val="clear" w:color="auto" w:fill="FFFFFF"/>
          </w:tcPr>
          <w:p w:rsidR="00085BB2"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2016-2017</w:t>
            </w:r>
          </w:p>
        </w:tc>
      </w:tr>
      <w:tr w:rsidR="00085BB2" w:rsidRPr="00C97B70" w:rsidTr="00085BB2">
        <w:trPr>
          <w:trHeight w:hRule="exact" w:val="935"/>
        </w:trPr>
        <w:tc>
          <w:tcPr>
            <w:tcW w:w="3101" w:type="dxa"/>
            <w:vMerge/>
            <w:tcBorders>
              <w:top w:val="single" w:sz="4" w:space="0" w:color="auto"/>
              <w:left w:val="nil"/>
              <w:bottom w:val="nil"/>
              <w:right w:val="nil"/>
            </w:tcBorders>
            <w:vAlign w:val="center"/>
            <w:hideMark/>
          </w:tcPr>
          <w:p w:rsidR="00085BB2" w:rsidRPr="00C97B70" w:rsidRDefault="00085BB2" w:rsidP="00085BB2">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%успев</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841" w:type="dxa"/>
            <w:tcBorders>
              <w:top w:val="single" w:sz="4" w:space="0" w:color="auto"/>
              <w:left w:val="single" w:sz="4" w:space="0" w:color="auto"/>
              <w:bottom w:val="nil"/>
              <w:right w:val="nil"/>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 кач</w:t>
            </w:r>
          </w:p>
        </w:tc>
        <w:tc>
          <w:tcPr>
            <w:tcW w:w="837" w:type="dxa"/>
            <w:tcBorders>
              <w:top w:val="single" w:sz="4" w:space="0" w:color="auto"/>
              <w:left w:val="single" w:sz="4" w:space="0" w:color="auto"/>
              <w:bottom w:val="nil"/>
              <w:right w:val="nil"/>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Ср балл</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балл</w:t>
            </w:r>
          </w:p>
        </w:tc>
        <w:tc>
          <w:tcPr>
            <w:tcW w:w="837" w:type="dxa"/>
            <w:tcBorders>
              <w:top w:val="single" w:sz="4" w:space="0" w:color="auto"/>
              <w:left w:val="single" w:sz="4" w:space="0" w:color="auto"/>
              <w:bottom w:val="nil"/>
              <w:right w:val="nil"/>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%успев</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833" w:type="dxa"/>
            <w:tcBorders>
              <w:top w:val="single" w:sz="4" w:space="0" w:color="auto"/>
              <w:left w:val="single" w:sz="4" w:space="0" w:color="auto"/>
              <w:bottom w:val="nil"/>
              <w:right w:val="nil"/>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45" w:type="dxa"/>
            <w:tcBorders>
              <w:top w:val="single" w:sz="4" w:space="0" w:color="auto"/>
              <w:left w:val="single" w:sz="4" w:space="0" w:color="auto"/>
              <w:bottom w:val="nil"/>
              <w:right w:val="single" w:sz="4" w:space="0" w:color="auto"/>
            </w:tcBorders>
            <w:shd w:val="clear" w:color="auto" w:fill="FFFFFF"/>
            <w:hideMark/>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Ср балл</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балл</w:t>
            </w:r>
          </w:p>
        </w:tc>
        <w:tc>
          <w:tcPr>
            <w:tcW w:w="720"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%успев</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73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768"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Ср балл</w:t>
            </w:r>
          </w:p>
          <w:p w:rsidR="00085BB2" w:rsidRPr="00C97B70" w:rsidRDefault="00085BB2" w:rsidP="00085BB2">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балл</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(2-4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A57E9B" w:rsidP="000728CD">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BB2" w:rsidRPr="00C97B70" w:rsidTr="00085BB2">
        <w:trPr>
          <w:trHeight w:hRule="exact" w:val="493"/>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91</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93</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(5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77</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085BB2" w:rsidRPr="00C97B70" w:rsidTr="00085BB2">
        <w:trPr>
          <w:trHeight w:hRule="exact" w:val="493"/>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(5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97</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96</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(8-11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085BB2" w:rsidRPr="00C97B70" w:rsidTr="00085BB2">
        <w:trPr>
          <w:trHeight w:hRule="exact" w:val="493"/>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Pr>
                <w:rFonts w:ascii="Calibri" w:eastAsia="Calibri" w:hAnsi="Calibri" w:cs="Times New Roman"/>
                <w:sz w:val="28"/>
                <w:szCs w:val="28"/>
              </w:rPr>
              <w:t>80</w:t>
            </w:r>
          </w:p>
        </w:tc>
        <w:tc>
          <w:tcPr>
            <w:tcW w:w="841" w:type="dxa"/>
            <w:tcBorders>
              <w:top w:val="single" w:sz="4" w:space="0" w:color="auto"/>
              <w:left w:val="single" w:sz="4" w:space="0" w:color="auto"/>
              <w:bottom w:val="nil"/>
              <w:right w:val="nil"/>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37" w:type="dxa"/>
            <w:tcBorders>
              <w:top w:val="single" w:sz="4" w:space="0" w:color="auto"/>
              <w:left w:val="single" w:sz="4" w:space="0" w:color="auto"/>
              <w:bottom w:val="nil"/>
              <w:right w:val="nil"/>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Pr>
                <w:rFonts w:ascii="Calibri" w:eastAsia="Calibri" w:hAnsi="Calibri"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sidRPr="00DF556B">
              <w:rPr>
                <w:rFonts w:ascii="Calibri" w:eastAsia="Calibri" w:hAnsi="Calibri" w:cs="Times New Roman"/>
                <w:sz w:val="28"/>
                <w:szCs w:val="28"/>
              </w:rPr>
              <w:t>53</w:t>
            </w:r>
          </w:p>
        </w:tc>
        <w:tc>
          <w:tcPr>
            <w:tcW w:w="845" w:type="dxa"/>
            <w:tcBorders>
              <w:top w:val="single" w:sz="4" w:space="0" w:color="auto"/>
              <w:left w:val="single" w:sz="4" w:space="0" w:color="auto"/>
              <w:bottom w:val="nil"/>
              <w:right w:val="single" w:sz="4" w:space="0" w:color="auto"/>
            </w:tcBorders>
            <w:shd w:val="clear" w:color="auto" w:fill="FFFFFF"/>
          </w:tcPr>
          <w:p w:rsidR="00085BB2" w:rsidRPr="00DF556B" w:rsidRDefault="00085BB2" w:rsidP="000728CD">
            <w:pPr>
              <w:tabs>
                <w:tab w:val="left" w:pos="11490"/>
              </w:tabs>
              <w:rPr>
                <w:rFonts w:ascii="Calibri" w:eastAsia="Calibri" w:hAnsi="Calibri" w:cs="Times New Roman"/>
                <w:sz w:val="28"/>
                <w:szCs w:val="28"/>
              </w:rPr>
            </w:pPr>
            <w:r>
              <w:rPr>
                <w:rFonts w:ascii="Calibri" w:eastAsia="Calibri" w:hAnsi="Calibri"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tabs>
                <w:tab w:val="left" w:pos="11490"/>
              </w:tabs>
              <w:rPr>
                <w:rFonts w:ascii="Calibri" w:eastAsia="Calibri" w:hAnsi="Calibri" w:cs="Times New Roman"/>
                <w:sz w:val="28"/>
                <w:szCs w:val="28"/>
              </w:rPr>
            </w:pPr>
            <w:r>
              <w:rPr>
                <w:rFonts w:ascii="Calibri" w:eastAsia="Calibri" w:hAnsi="Calibri"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 (8-11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 (8-11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44</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085BB2" w:rsidRPr="00C97B70" w:rsidTr="00085BB2">
        <w:trPr>
          <w:trHeight w:hRule="exact" w:val="485"/>
        </w:trPr>
        <w:tc>
          <w:tcPr>
            <w:tcW w:w="3101" w:type="dxa"/>
            <w:tcBorders>
              <w:top w:val="single" w:sz="4" w:space="0" w:color="auto"/>
              <w:left w:val="nil"/>
              <w:bottom w:val="nil"/>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 (8-11 кл)</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45" w:type="dxa"/>
            <w:tcBorders>
              <w:top w:val="single" w:sz="4" w:space="0" w:color="auto"/>
              <w:left w:val="single" w:sz="4" w:space="0" w:color="auto"/>
              <w:bottom w:val="nil"/>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085BB2" w:rsidRDefault="008804D1" w:rsidP="000728CD">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735"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085BB2"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085BB2" w:rsidRPr="00C97B70" w:rsidRDefault="00085BB2" w:rsidP="000728CD">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841" w:type="dxa"/>
            <w:tcBorders>
              <w:top w:val="single" w:sz="4" w:space="0" w:color="auto"/>
              <w:left w:val="single" w:sz="4" w:space="0" w:color="auto"/>
              <w:bottom w:val="single" w:sz="4" w:space="0" w:color="auto"/>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single" w:sz="4" w:space="0" w:color="auto"/>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single" w:sz="4" w:space="0" w:color="auto"/>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91</w:t>
            </w:r>
          </w:p>
        </w:tc>
        <w:tc>
          <w:tcPr>
            <w:tcW w:w="833" w:type="dxa"/>
            <w:tcBorders>
              <w:top w:val="single" w:sz="4" w:space="0" w:color="auto"/>
              <w:left w:val="single" w:sz="4" w:space="0" w:color="auto"/>
              <w:bottom w:val="single" w:sz="4" w:space="0" w:color="auto"/>
              <w:right w:val="nil"/>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085BB2" w:rsidRPr="00C97B70" w:rsidRDefault="00085BB2" w:rsidP="000728CD">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085BB2" w:rsidRDefault="00FC07FE" w:rsidP="000728CD">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FC07F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-85 % (не справились 15</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FC07FE">
        <w:rPr>
          <w:rFonts w:ascii="Times New Roman" w:eastAsia="Calibri" w:hAnsi="Times New Roman" w:cs="Times New Roman"/>
          <w:sz w:val="28"/>
          <w:szCs w:val="28"/>
        </w:rPr>
        <w:t>93</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FC07FE">
        <w:rPr>
          <w:rFonts w:ascii="Times New Roman" w:eastAsia="Calibri" w:hAnsi="Times New Roman" w:cs="Times New Roman"/>
          <w:sz w:val="28"/>
          <w:szCs w:val="28"/>
        </w:rPr>
        <w:t>7</w:t>
      </w:r>
      <w:r w:rsidRPr="00473BE5">
        <w:rPr>
          <w:rFonts w:ascii="Times New Roman" w:eastAsia="Calibri" w:hAnsi="Times New Roman" w:cs="Times New Roman"/>
          <w:sz w:val="28"/>
          <w:szCs w:val="28"/>
        </w:rPr>
        <w:t>%)</w:t>
      </w:r>
    </w:p>
    <w:p w:rsidR="005A4FDB" w:rsidRPr="00473BE5" w:rsidRDefault="008804D1"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-88 % (не справились12</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5A4FDB" w:rsidRPr="00473BE5" w:rsidRDefault="008804D1"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-87% (не справились13</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D2440B" w:rsidRPr="00473BE5" w:rsidRDefault="008804D1"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-88</w:t>
      </w:r>
      <w:r w:rsidR="005A4FDB">
        <w:rPr>
          <w:rFonts w:ascii="Times New Roman" w:eastAsia="Calibri" w:hAnsi="Times New Roman" w:cs="Times New Roman"/>
          <w:sz w:val="28"/>
          <w:szCs w:val="28"/>
        </w:rPr>
        <w:t xml:space="preserve">% (не справились 16 </w:t>
      </w:r>
      <w:r w:rsidR="005A4FDB" w:rsidRPr="00473BE5">
        <w:rPr>
          <w:rFonts w:ascii="Times New Roman" w:eastAsia="Calibri" w:hAnsi="Times New Roman" w:cs="Times New Roman"/>
          <w:sz w:val="28"/>
          <w:szCs w:val="28"/>
        </w:rPr>
        <w:t>%)</w:t>
      </w:r>
      <w:r w:rsidR="005A4FDB">
        <w:rPr>
          <w:rFonts w:ascii="Times New Roman" w:eastAsia="Calibri" w:hAnsi="Times New Roman" w:cs="Times New Roman"/>
          <w:sz w:val="28"/>
          <w:szCs w:val="28"/>
        </w:rPr>
        <w:t xml:space="preserve">  </w:t>
      </w:r>
    </w:p>
    <w:p w:rsidR="00D2440B" w:rsidRPr="00473BE5" w:rsidRDefault="00D2440B"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-89% (не справились 11</w:t>
      </w:r>
      <w:r w:rsidRPr="00473BE5">
        <w:rPr>
          <w:rFonts w:ascii="Times New Roman" w:eastAsia="Calibri" w:hAnsi="Times New Roman" w:cs="Times New Roman"/>
          <w:sz w:val="28"/>
          <w:szCs w:val="28"/>
        </w:rPr>
        <w:t>%)</w:t>
      </w:r>
    </w:p>
    <w:p w:rsidR="008F63FE" w:rsidRDefault="008F63FE" w:rsidP="005A4FDB">
      <w:pPr>
        <w:spacing w:after="0"/>
        <w:rPr>
          <w:rFonts w:ascii="Times New Roman" w:eastAsia="Calibri" w:hAnsi="Times New Roman" w:cs="Times New Roman"/>
          <w:sz w:val="28"/>
          <w:szCs w:val="28"/>
        </w:rPr>
      </w:pPr>
    </w:p>
    <w:p w:rsidR="0022067F" w:rsidRDefault="005A4FDB" w:rsidP="005A4FDB">
      <w:pPr>
        <w:spacing w:after="0"/>
        <w:rPr>
          <w:rFonts w:ascii="Times New Roman" w:hAnsi="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89% (не справились 11</w:t>
      </w:r>
      <w:r w:rsidRPr="00473BE5">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 xml:space="preserve">язык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22067F" w:rsidRDefault="0022067F"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A57E9B" w:rsidRDefault="00D2440B" w:rsidP="00D2440B">
      <w:pPr>
        <w:pStyle w:val="ac"/>
        <w:numPr>
          <w:ilvl w:val="0"/>
          <w:numId w:val="5"/>
        </w:numPr>
        <w:spacing w:after="0"/>
        <w:rPr>
          <w:rFonts w:ascii="Times New Roman" w:hAnsi="Times New Roman"/>
          <w:b/>
          <w:sz w:val="28"/>
          <w:szCs w:val="28"/>
        </w:rPr>
      </w:pPr>
      <w:r w:rsidRPr="00D346E2">
        <w:rPr>
          <w:rFonts w:ascii="Times New Roman" w:hAnsi="Times New Roman"/>
          <w:b/>
          <w:sz w:val="28"/>
          <w:szCs w:val="28"/>
        </w:rPr>
        <w:lastRenderedPageBreak/>
        <w:t>Результативность проведения</w:t>
      </w:r>
      <w:r w:rsidR="004D58D3">
        <w:rPr>
          <w:rFonts w:ascii="Times New Roman" w:hAnsi="Times New Roman"/>
          <w:b/>
          <w:sz w:val="28"/>
          <w:szCs w:val="28"/>
        </w:rPr>
        <w:t xml:space="preserve"> </w:t>
      </w:r>
      <w:r w:rsidRPr="00D346E2">
        <w:rPr>
          <w:rFonts w:ascii="Times New Roman" w:hAnsi="Times New Roman"/>
          <w:b/>
          <w:sz w:val="28"/>
          <w:szCs w:val="28"/>
        </w:rPr>
        <w:t xml:space="preserve"> ВПР</w:t>
      </w:r>
    </w:p>
    <w:p w:rsidR="00D346E2" w:rsidRPr="00D346E2" w:rsidRDefault="00D346E2" w:rsidP="00D346E2">
      <w:pPr>
        <w:pStyle w:val="ac"/>
        <w:spacing w:after="0"/>
        <w:rPr>
          <w:rFonts w:ascii="Times New Roman" w:hAnsi="Times New Roman"/>
          <w:b/>
          <w:sz w:val="28"/>
          <w:szCs w:val="28"/>
        </w:rPr>
      </w:pPr>
    </w:p>
    <w:tbl>
      <w:tblPr>
        <w:tblStyle w:val="a5"/>
        <w:tblW w:w="0" w:type="auto"/>
        <w:tblInd w:w="720" w:type="dxa"/>
        <w:tblLook w:val="04A0" w:firstRow="1" w:lastRow="0" w:firstColumn="1" w:lastColumn="0" w:noHBand="0" w:noVBand="1"/>
      </w:tblPr>
      <w:tblGrid>
        <w:gridCol w:w="522"/>
        <w:gridCol w:w="2287"/>
        <w:gridCol w:w="2391"/>
        <w:gridCol w:w="1276"/>
        <w:gridCol w:w="1134"/>
        <w:gridCol w:w="1134"/>
        <w:gridCol w:w="1087"/>
      </w:tblGrid>
      <w:tr w:rsidR="00C514D0" w:rsidTr="009A7D56">
        <w:tc>
          <w:tcPr>
            <w:tcW w:w="522"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w:t>
            </w:r>
          </w:p>
        </w:tc>
        <w:tc>
          <w:tcPr>
            <w:tcW w:w="2287" w:type="dxa"/>
          </w:tcPr>
          <w:p w:rsidR="00C514D0" w:rsidRDefault="009A7D56" w:rsidP="009A7D56">
            <w:pPr>
              <w:pStyle w:val="ac"/>
              <w:ind w:left="0"/>
              <w:jc w:val="center"/>
              <w:rPr>
                <w:rFonts w:ascii="Times New Roman" w:hAnsi="Times New Roman"/>
                <w:sz w:val="28"/>
                <w:szCs w:val="28"/>
              </w:rPr>
            </w:pPr>
            <w:r>
              <w:rPr>
                <w:rFonts w:ascii="Times New Roman" w:hAnsi="Times New Roman"/>
                <w:sz w:val="28"/>
                <w:szCs w:val="28"/>
              </w:rPr>
              <w:t>Классы</w:t>
            </w:r>
          </w:p>
        </w:tc>
        <w:tc>
          <w:tcPr>
            <w:tcW w:w="2391"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Предметы</w:t>
            </w:r>
          </w:p>
        </w:tc>
        <w:tc>
          <w:tcPr>
            <w:tcW w:w="1276"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Усп.%</w:t>
            </w:r>
          </w:p>
        </w:tc>
        <w:tc>
          <w:tcPr>
            <w:tcW w:w="1134"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Кач.%</w:t>
            </w:r>
          </w:p>
        </w:tc>
        <w:tc>
          <w:tcPr>
            <w:tcW w:w="1134"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СОУ%</w:t>
            </w:r>
          </w:p>
        </w:tc>
        <w:tc>
          <w:tcPr>
            <w:tcW w:w="1087"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Ср.б.</w:t>
            </w:r>
          </w:p>
        </w:tc>
      </w:tr>
      <w:tr w:rsidR="00C514D0" w:rsidTr="009A7D56">
        <w:tc>
          <w:tcPr>
            <w:tcW w:w="522" w:type="dxa"/>
          </w:tcPr>
          <w:p w:rsidR="00C514D0" w:rsidRDefault="009A7D56" w:rsidP="00C514D0">
            <w:pPr>
              <w:pStyle w:val="ac"/>
              <w:ind w:left="0"/>
              <w:rPr>
                <w:rFonts w:ascii="Times New Roman" w:hAnsi="Times New Roman"/>
                <w:sz w:val="28"/>
                <w:szCs w:val="28"/>
              </w:rPr>
            </w:pPr>
            <w:r>
              <w:rPr>
                <w:rFonts w:ascii="Times New Roman" w:hAnsi="Times New Roman"/>
                <w:sz w:val="28"/>
                <w:szCs w:val="28"/>
              </w:rPr>
              <w:t>1</w:t>
            </w:r>
          </w:p>
        </w:tc>
        <w:tc>
          <w:tcPr>
            <w:tcW w:w="2287"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4</w:t>
            </w: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Русский язык</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95</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52</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62</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3,8</w:t>
            </w:r>
          </w:p>
        </w:tc>
      </w:tr>
      <w:tr w:rsidR="00C514D0" w:rsidTr="009A7D56">
        <w:tc>
          <w:tcPr>
            <w:tcW w:w="522" w:type="dxa"/>
          </w:tcPr>
          <w:p w:rsidR="00C514D0" w:rsidRDefault="00C514D0" w:rsidP="00C514D0">
            <w:pPr>
              <w:pStyle w:val="ac"/>
              <w:ind w:left="0"/>
              <w:rPr>
                <w:rFonts w:ascii="Times New Roman" w:hAnsi="Times New Roman"/>
                <w:sz w:val="28"/>
                <w:szCs w:val="28"/>
              </w:rPr>
            </w:pPr>
          </w:p>
        </w:tc>
        <w:tc>
          <w:tcPr>
            <w:tcW w:w="2287" w:type="dxa"/>
          </w:tcPr>
          <w:p w:rsidR="00C514D0" w:rsidRDefault="00C514D0" w:rsidP="00C514D0">
            <w:pPr>
              <w:pStyle w:val="ac"/>
              <w:ind w:left="0"/>
              <w:rPr>
                <w:rFonts w:ascii="Times New Roman" w:hAnsi="Times New Roman"/>
                <w:sz w:val="28"/>
                <w:szCs w:val="28"/>
              </w:rPr>
            </w:pP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Математика</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96</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68</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66</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4,0</w:t>
            </w:r>
          </w:p>
        </w:tc>
      </w:tr>
      <w:tr w:rsidR="00C514D0" w:rsidTr="009A7D56">
        <w:tc>
          <w:tcPr>
            <w:tcW w:w="522" w:type="dxa"/>
          </w:tcPr>
          <w:p w:rsidR="00C514D0" w:rsidRDefault="00C514D0" w:rsidP="00C514D0">
            <w:pPr>
              <w:pStyle w:val="ac"/>
              <w:ind w:left="0"/>
              <w:rPr>
                <w:rFonts w:ascii="Times New Roman" w:hAnsi="Times New Roman"/>
                <w:sz w:val="28"/>
                <w:szCs w:val="28"/>
              </w:rPr>
            </w:pPr>
          </w:p>
        </w:tc>
        <w:tc>
          <w:tcPr>
            <w:tcW w:w="2287" w:type="dxa"/>
          </w:tcPr>
          <w:p w:rsidR="00C514D0" w:rsidRDefault="00C514D0" w:rsidP="00C514D0">
            <w:pPr>
              <w:pStyle w:val="ac"/>
              <w:ind w:left="0"/>
              <w:rPr>
                <w:rFonts w:ascii="Times New Roman" w:hAnsi="Times New Roman"/>
                <w:sz w:val="28"/>
                <w:szCs w:val="28"/>
              </w:rPr>
            </w:pP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Окружающий мир</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100</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73</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65</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4,0</w:t>
            </w:r>
          </w:p>
        </w:tc>
      </w:tr>
      <w:tr w:rsidR="00C514D0" w:rsidTr="009A7D56">
        <w:tc>
          <w:tcPr>
            <w:tcW w:w="522"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2</w:t>
            </w:r>
          </w:p>
        </w:tc>
        <w:tc>
          <w:tcPr>
            <w:tcW w:w="2287"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5</w:t>
            </w: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Русский язык</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42</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12</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28</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2,6</w:t>
            </w:r>
          </w:p>
        </w:tc>
      </w:tr>
      <w:tr w:rsidR="00C514D0" w:rsidTr="009A7D56">
        <w:tc>
          <w:tcPr>
            <w:tcW w:w="522" w:type="dxa"/>
          </w:tcPr>
          <w:p w:rsidR="00C514D0" w:rsidRDefault="00C514D0" w:rsidP="00C514D0">
            <w:pPr>
              <w:pStyle w:val="ac"/>
              <w:ind w:left="0"/>
              <w:rPr>
                <w:rFonts w:ascii="Times New Roman" w:hAnsi="Times New Roman"/>
                <w:sz w:val="28"/>
                <w:szCs w:val="28"/>
              </w:rPr>
            </w:pPr>
          </w:p>
        </w:tc>
        <w:tc>
          <w:tcPr>
            <w:tcW w:w="2287" w:type="dxa"/>
          </w:tcPr>
          <w:p w:rsidR="00C514D0" w:rsidRDefault="00C514D0" w:rsidP="00C514D0">
            <w:pPr>
              <w:pStyle w:val="ac"/>
              <w:ind w:left="0"/>
              <w:rPr>
                <w:rFonts w:ascii="Times New Roman" w:hAnsi="Times New Roman"/>
                <w:sz w:val="28"/>
                <w:szCs w:val="28"/>
              </w:rPr>
            </w:pP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Математика</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92</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58</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57</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3,7</w:t>
            </w:r>
          </w:p>
        </w:tc>
      </w:tr>
      <w:tr w:rsidR="00C514D0" w:rsidTr="009A7D56">
        <w:tc>
          <w:tcPr>
            <w:tcW w:w="522" w:type="dxa"/>
          </w:tcPr>
          <w:p w:rsidR="00C514D0" w:rsidRDefault="00C514D0" w:rsidP="00C514D0">
            <w:pPr>
              <w:pStyle w:val="ac"/>
              <w:ind w:left="0"/>
              <w:rPr>
                <w:rFonts w:ascii="Times New Roman" w:hAnsi="Times New Roman"/>
                <w:sz w:val="28"/>
                <w:szCs w:val="28"/>
              </w:rPr>
            </w:pPr>
          </w:p>
        </w:tc>
        <w:tc>
          <w:tcPr>
            <w:tcW w:w="2287" w:type="dxa"/>
          </w:tcPr>
          <w:p w:rsidR="00C514D0" w:rsidRDefault="00C514D0" w:rsidP="00C514D0">
            <w:pPr>
              <w:pStyle w:val="ac"/>
              <w:ind w:left="0"/>
              <w:rPr>
                <w:rFonts w:ascii="Times New Roman" w:hAnsi="Times New Roman"/>
                <w:sz w:val="28"/>
                <w:szCs w:val="28"/>
              </w:rPr>
            </w:pP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Биология</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93</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78</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67</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4,0</w:t>
            </w:r>
          </w:p>
        </w:tc>
      </w:tr>
      <w:tr w:rsidR="00C514D0" w:rsidTr="009A7D56">
        <w:tc>
          <w:tcPr>
            <w:tcW w:w="522" w:type="dxa"/>
          </w:tcPr>
          <w:p w:rsidR="00C514D0" w:rsidRDefault="00C514D0" w:rsidP="00C514D0">
            <w:pPr>
              <w:pStyle w:val="ac"/>
              <w:ind w:left="0"/>
              <w:rPr>
                <w:rFonts w:ascii="Times New Roman" w:hAnsi="Times New Roman"/>
                <w:sz w:val="28"/>
                <w:szCs w:val="28"/>
              </w:rPr>
            </w:pPr>
          </w:p>
        </w:tc>
        <w:tc>
          <w:tcPr>
            <w:tcW w:w="2287" w:type="dxa"/>
          </w:tcPr>
          <w:p w:rsidR="00C514D0" w:rsidRDefault="00C514D0" w:rsidP="00C514D0">
            <w:pPr>
              <w:pStyle w:val="ac"/>
              <w:ind w:left="0"/>
              <w:rPr>
                <w:rFonts w:ascii="Times New Roman" w:hAnsi="Times New Roman"/>
                <w:sz w:val="28"/>
                <w:szCs w:val="28"/>
              </w:rPr>
            </w:pPr>
          </w:p>
        </w:tc>
        <w:tc>
          <w:tcPr>
            <w:tcW w:w="2391" w:type="dxa"/>
          </w:tcPr>
          <w:p w:rsidR="00C514D0" w:rsidRDefault="00D346E2" w:rsidP="00C514D0">
            <w:pPr>
              <w:pStyle w:val="ac"/>
              <w:ind w:left="0"/>
              <w:rPr>
                <w:rFonts w:ascii="Times New Roman" w:hAnsi="Times New Roman"/>
                <w:sz w:val="28"/>
                <w:szCs w:val="28"/>
              </w:rPr>
            </w:pPr>
            <w:r>
              <w:rPr>
                <w:rFonts w:ascii="Times New Roman" w:hAnsi="Times New Roman"/>
                <w:sz w:val="28"/>
                <w:szCs w:val="28"/>
              </w:rPr>
              <w:t>История</w:t>
            </w:r>
          </w:p>
        </w:tc>
        <w:tc>
          <w:tcPr>
            <w:tcW w:w="1276"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88</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64</w:t>
            </w:r>
          </w:p>
        </w:tc>
        <w:tc>
          <w:tcPr>
            <w:tcW w:w="1134"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56</w:t>
            </w:r>
          </w:p>
        </w:tc>
        <w:tc>
          <w:tcPr>
            <w:tcW w:w="1087" w:type="dxa"/>
          </w:tcPr>
          <w:p w:rsidR="00C514D0" w:rsidRDefault="002752E4" w:rsidP="00C514D0">
            <w:pPr>
              <w:pStyle w:val="ac"/>
              <w:ind w:left="0"/>
              <w:rPr>
                <w:rFonts w:ascii="Times New Roman" w:hAnsi="Times New Roman"/>
                <w:sz w:val="28"/>
                <w:szCs w:val="28"/>
              </w:rPr>
            </w:pPr>
            <w:r>
              <w:rPr>
                <w:rFonts w:ascii="Times New Roman" w:hAnsi="Times New Roman"/>
                <w:sz w:val="28"/>
                <w:szCs w:val="28"/>
              </w:rPr>
              <w:t>3,6</w:t>
            </w:r>
          </w:p>
        </w:tc>
      </w:tr>
      <w:tr w:rsidR="00D346E2" w:rsidTr="009A7D56">
        <w:tc>
          <w:tcPr>
            <w:tcW w:w="522" w:type="dxa"/>
          </w:tcPr>
          <w:p w:rsidR="00D346E2" w:rsidRDefault="00D346E2" w:rsidP="00C514D0">
            <w:pPr>
              <w:pStyle w:val="ac"/>
              <w:ind w:left="0"/>
              <w:rPr>
                <w:rFonts w:ascii="Times New Roman" w:hAnsi="Times New Roman"/>
                <w:sz w:val="28"/>
                <w:szCs w:val="28"/>
              </w:rPr>
            </w:pPr>
            <w:r>
              <w:rPr>
                <w:rFonts w:ascii="Times New Roman" w:hAnsi="Times New Roman"/>
                <w:sz w:val="28"/>
                <w:szCs w:val="28"/>
              </w:rPr>
              <w:t>3</w:t>
            </w:r>
          </w:p>
        </w:tc>
        <w:tc>
          <w:tcPr>
            <w:tcW w:w="2287" w:type="dxa"/>
          </w:tcPr>
          <w:p w:rsidR="00D346E2" w:rsidRDefault="00D346E2" w:rsidP="00C514D0">
            <w:pPr>
              <w:pStyle w:val="ac"/>
              <w:ind w:left="0"/>
              <w:rPr>
                <w:rFonts w:ascii="Times New Roman" w:hAnsi="Times New Roman"/>
                <w:sz w:val="28"/>
                <w:szCs w:val="28"/>
              </w:rPr>
            </w:pPr>
            <w:r>
              <w:rPr>
                <w:rFonts w:ascii="Times New Roman" w:hAnsi="Times New Roman"/>
                <w:sz w:val="28"/>
                <w:szCs w:val="28"/>
              </w:rPr>
              <w:t>11</w:t>
            </w:r>
          </w:p>
        </w:tc>
        <w:tc>
          <w:tcPr>
            <w:tcW w:w="2391" w:type="dxa"/>
          </w:tcPr>
          <w:p w:rsidR="00D346E2" w:rsidRPr="00D346E2" w:rsidRDefault="00D346E2" w:rsidP="00D346E2">
            <w:pPr>
              <w:rPr>
                <w:rFonts w:ascii="Times New Roman" w:hAnsi="Times New Roman"/>
                <w:sz w:val="28"/>
                <w:szCs w:val="28"/>
              </w:rPr>
            </w:pPr>
            <w:r w:rsidRPr="00D346E2">
              <w:rPr>
                <w:rFonts w:ascii="Times New Roman" w:hAnsi="Times New Roman"/>
                <w:sz w:val="28"/>
                <w:szCs w:val="28"/>
              </w:rPr>
              <w:t>География</w:t>
            </w:r>
          </w:p>
        </w:tc>
        <w:tc>
          <w:tcPr>
            <w:tcW w:w="1276" w:type="dxa"/>
          </w:tcPr>
          <w:p w:rsidR="00D346E2" w:rsidRDefault="002752E4" w:rsidP="00C514D0">
            <w:pPr>
              <w:pStyle w:val="ac"/>
              <w:ind w:left="0"/>
              <w:rPr>
                <w:rFonts w:ascii="Times New Roman" w:hAnsi="Times New Roman"/>
                <w:sz w:val="28"/>
                <w:szCs w:val="28"/>
              </w:rPr>
            </w:pPr>
            <w:r>
              <w:rPr>
                <w:rFonts w:ascii="Times New Roman" w:hAnsi="Times New Roman"/>
                <w:sz w:val="28"/>
                <w:szCs w:val="28"/>
              </w:rPr>
              <w:t>89</w:t>
            </w:r>
          </w:p>
        </w:tc>
        <w:tc>
          <w:tcPr>
            <w:tcW w:w="1134" w:type="dxa"/>
          </w:tcPr>
          <w:p w:rsidR="00D346E2" w:rsidRDefault="002752E4" w:rsidP="00C514D0">
            <w:pPr>
              <w:pStyle w:val="ac"/>
              <w:ind w:left="0"/>
              <w:rPr>
                <w:rFonts w:ascii="Times New Roman" w:hAnsi="Times New Roman"/>
                <w:sz w:val="28"/>
                <w:szCs w:val="28"/>
              </w:rPr>
            </w:pPr>
            <w:r>
              <w:rPr>
                <w:rFonts w:ascii="Times New Roman" w:hAnsi="Times New Roman"/>
                <w:sz w:val="28"/>
                <w:szCs w:val="28"/>
              </w:rPr>
              <w:t>33</w:t>
            </w:r>
          </w:p>
        </w:tc>
        <w:tc>
          <w:tcPr>
            <w:tcW w:w="1134" w:type="dxa"/>
          </w:tcPr>
          <w:p w:rsidR="00D346E2" w:rsidRDefault="002752E4" w:rsidP="00C514D0">
            <w:pPr>
              <w:pStyle w:val="ac"/>
              <w:ind w:left="0"/>
              <w:rPr>
                <w:rFonts w:ascii="Times New Roman" w:hAnsi="Times New Roman"/>
                <w:sz w:val="28"/>
                <w:szCs w:val="28"/>
              </w:rPr>
            </w:pPr>
            <w:r>
              <w:rPr>
                <w:rFonts w:ascii="Times New Roman" w:hAnsi="Times New Roman"/>
                <w:sz w:val="28"/>
                <w:szCs w:val="28"/>
              </w:rPr>
              <w:t>43</w:t>
            </w:r>
          </w:p>
        </w:tc>
        <w:tc>
          <w:tcPr>
            <w:tcW w:w="1087"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3,2</w:t>
            </w:r>
          </w:p>
        </w:tc>
      </w:tr>
      <w:tr w:rsidR="002752E4" w:rsidTr="009A7D56">
        <w:tc>
          <w:tcPr>
            <w:tcW w:w="522" w:type="dxa"/>
          </w:tcPr>
          <w:p w:rsidR="002752E4" w:rsidRDefault="002752E4" w:rsidP="00C514D0">
            <w:pPr>
              <w:pStyle w:val="ac"/>
              <w:ind w:left="0"/>
              <w:rPr>
                <w:rFonts w:ascii="Times New Roman" w:hAnsi="Times New Roman"/>
                <w:sz w:val="28"/>
                <w:szCs w:val="28"/>
              </w:rPr>
            </w:pPr>
          </w:p>
        </w:tc>
        <w:tc>
          <w:tcPr>
            <w:tcW w:w="2287" w:type="dxa"/>
          </w:tcPr>
          <w:p w:rsidR="002752E4" w:rsidRDefault="002752E4" w:rsidP="00C514D0">
            <w:pPr>
              <w:pStyle w:val="ac"/>
              <w:ind w:left="0"/>
              <w:rPr>
                <w:rFonts w:ascii="Times New Roman" w:hAnsi="Times New Roman"/>
                <w:sz w:val="28"/>
                <w:szCs w:val="28"/>
              </w:rPr>
            </w:pPr>
          </w:p>
        </w:tc>
        <w:tc>
          <w:tcPr>
            <w:tcW w:w="2391" w:type="dxa"/>
          </w:tcPr>
          <w:p w:rsidR="002752E4" w:rsidRDefault="002752E4" w:rsidP="00C514D0">
            <w:pPr>
              <w:pStyle w:val="ac"/>
              <w:ind w:left="0"/>
              <w:rPr>
                <w:rFonts w:ascii="Times New Roman" w:hAnsi="Times New Roman"/>
                <w:sz w:val="28"/>
                <w:szCs w:val="28"/>
              </w:rPr>
            </w:pPr>
            <w:r>
              <w:rPr>
                <w:rFonts w:ascii="Times New Roman" w:hAnsi="Times New Roman"/>
                <w:sz w:val="28"/>
                <w:szCs w:val="28"/>
              </w:rPr>
              <w:t>Физика</w:t>
            </w:r>
          </w:p>
        </w:tc>
        <w:tc>
          <w:tcPr>
            <w:tcW w:w="1276"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89</w:t>
            </w:r>
          </w:p>
        </w:tc>
        <w:tc>
          <w:tcPr>
            <w:tcW w:w="1134"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11</w:t>
            </w:r>
          </w:p>
        </w:tc>
        <w:tc>
          <w:tcPr>
            <w:tcW w:w="1134"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37</w:t>
            </w:r>
          </w:p>
        </w:tc>
        <w:tc>
          <w:tcPr>
            <w:tcW w:w="1087"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3,0</w:t>
            </w:r>
          </w:p>
        </w:tc>
      </w:tr>
      <w:tr w:rsidR="00D346E2" w:rsidTr="009A7D56">
        <w:tc>
          <w:tcPr>
            <w:tcW w:w="522" w:type="dxa"/>
          </w:tcPr>
          <w:p w:rsidR="00D346E2" w:rsidRDefault="00D346E2" w:rsidP="00C514D0">
            <w:pPr>
              <w:pStyle w:val="ac"/>
              <w:ind w:left="0"/>
              <w:rPr>
                <w:rFonts w:ascii="Times New Roman" w:hAnsi="Times New Roman"/>
                <w:sz w:val="28"/>
                <w:szCs w:val="28"/>
              </w:rPr>
            </w:pPr>
          </w:p>
        </w:tc>
        <w:tc>
          <w:tcPr>
            <w:tcW w:w="2287" w:type="dxa"/>
          </w:tcPr>
          <w:p w:rsidR="00D346E2" w:rsidRDefault="00D346E2" w:rsidP="00C514D0">
            <w:pPr>
              <w:pStyle w:val="ac"/>
              <w:ind w:left="0"/>
              <w:rPr>
                <w:rFonts w:ascii="Times New Roman" w:hAnsi="Times New Roman"/>
                <w:sz w:val="28"/>
                <w:szCs w:val="28"/>
              </w:rPr>
            </w:pPr>
          </w:p>
        </w:tc>
        <w:tc>
          <w:tcPr>
            <w:tcW w:w="2391" w:type="dxa"/>
          </w:tcPr>
          <w:p w:rsidR="00D346E2" w:rsidRDefault="00D346E2" w:rsidP="00C514D0">
            <w:pPr>
              <w:pStyle w:val="ac"/>
              <w:ind w:left="0"/>
              <w:rPr>
                <w:rFonts w:ascii="Times New Roman" w:hAnsi="Times New Roman"/>
                <w:sz w:val="28"/>
                <w:szCs w:val="28"/>
              </w:rPr>
            </w:pPr>
            <w:r>
              <w:rPr>
                <w:rFonts w:ascii="Times New Roman" w:hAnsi="Times New Roman"/>
                <w:sz w:val="28"/>
                <w:szCs w:val="28"/>
              </w:rPr>
              <w:t>Химия</w:t>
            </w:r>
          </w:p>
        </w:tc>
        <w:tc>
          <w:tcPr>
            <w:tcW w:w="1276"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67</w:t>
            </w:r>
          </w:p>
        </w:tc>
        <w:tc>
          <w:tcPr>
            <w:tcW w:w="1134"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11</w:t>
            </w:r>
          </w:p>
        </w:tc>
        <w:tc>
          <w:tcPr>
            <w:tcW w:w="1134"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32</w:t>
            </w:r>
          </w:p>
        </w:tc>
        <w:tc>
          <w:tcPr>
            <w:tcW w:w="1087"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2,8</w:t>
            </w:r>
          </w:p>
        </w:tc>
      </w:tr>
      <w:tr w:rsidR="002752E4" w:rsidTr="009A7D56">
        <w:tc>
          <w:tcPr>
            <w:tcW w:w="522" w:type="dxa"/>
          </w:tcPr>
          <w:p w:rsidR="002752E4" w:rsidRDefault="002752E4" w:rsidP="00C514D0">
            <w:pPr>
              <w:pStyle w:val="ac"/>
              <w:ind w:left="0"/>
              <w:rPr>
                <w:rFonts w:ascii="Times New Roman" w:hAnsi="Times New Roman"/>
                <w:sz w:val="28"/>
                <w:szCs w:val="28"/>
              </w:rPr>
            </w:pPr>
          </w:p>
        </w:tc>
        <w:tc>
          <w:tcPr>
            <w:tcW w:w="2287" w:type="dxa"/>
          </w:tcPr>
          <w:p w:rsidR="002752E4" w:rsidRDefault="002752E4" w:rsidP="00C514D0">
            <w:pPr>
              <w:pStyle w:val="ac"/>
              <w:ind w:left="0"/>
              <w:rPr>
                <w:rFonts w:ascii="Times New Roman" w:hAnsi="Times New Roman"/>
                <w:sz w:val="28"/>
                <w:szCs w:val="28"/>
              </w:rPr>
            </w:pPr>
          </w:p>
        </w:tc>
        <w:tc>
          <w:tcPr>
            <w:tcW w:w="2391" w:type="dxa"/>
          </w:tcPr>
          <w:p w:rsidR="002752E4" w:rsidRDefault="002752E4" w:rsidP="00C514D0">
            <w:pPr>
              <w:pStyle w:val="ac"/>
              <w:ind w:left="0"/>
              <w:rPr>
                <w:rFonts w:ascii="Times New Roman" w:hAnsi="Times New Roman"/>
                <w:sz w:val="28"/>
                <w:szCs w:val="28"/>
              </w:rPr>
            </w:pPr>
            <w:r>
              <w:rPr>
                <w:rFonts w:ascii="Times New Roman" w:hAnsi="Times New Roman"/>
                <w:sz w:val="28"/>
                <w:szCs w:val="28"/>
              </w:rPr>
              <w:t>Биология</w:t>
            </w:r>
          </w:p>
        </w:tc>
        <w:tc>
          <w:tcPr>
            <w:tcW w:w="1276"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89</w:t>
            </w:r>
          </w:p>
        </w:tc>
        <w:tc>
          <w:tcPr>
            <w:tcW w:w="1134"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11</w:t>
            </w:r>
          </w:p>
        </w:tc>
        <w:tc>
          <w:tcPr>
            <w:tcW w:w="1134"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37</w:t>
            </w:r>
          </w:p>
        </w:tc>
        <w:tc>
          <w:tcPr>
            <w:tcW w:w="1087" w:type="dxa"/>
          </w:tcPr>
          <w:p w:rsidR="002752E4" w:rsidRDefault="002752E4" w:rsidP="002752E4">
            <w:pPr>
              <w:pStyle w:val="ac"/>
              <w:ind w:left="0"/>
              <w:rPr>
                <w:rFonts w:ascii="Times New Roman" w:hAnsi="Times New Roman"/>
                <w:sz w:val="28"/>
                <w:szCs w:val="28"/>
              </w:rPr>
            </w:pPr>
            <w:r>
              <w:rPr>
                <w:rFonts w:ascii="Times New Roman" w:hAnsi="Times New Roman"/>
                <w:sz w:val="28"/>
                <w:szCs w:val="28"/>
              </w:rPr>
              <w:t>3,0</w:t>
            </w:r>
          </w:p>
        </w:tc>
      </w:tr>
      <w:tr w:rsidR="00D346E2" w:rsidTr="009A7D56">
        <w:tc>
          <w:tcPr>
            <w:tcW w:w="522" w:type="dxa"/>
          </w:tcPr>
          <w:p w:rsidR="00D346E2" w:rsidRDefault="00D346E2" w:rsidP="00C514D0">
            <w:pPr>
              <w:pStyle w:val="ac"/>
              <w:ind w:left="0"/>
              <w:rPr>
                <w:rFonts w:ascii="Times New Roman" w:hAnsi="Times New Roman"/>
                <w:sz w:val="28"/>
                <w:szCs w:val="28"/>
              </w:rPr>
            </w:pPr>
          </w:p>
        </w:tc>
        <w:tc>
          <w:tcPr>
            <w:tcW w:w="2287" w:type="dxa"/>
          </w:tcPr>
          <w:p w:rsidR="00D346E2" w:rsidRDefault="00D346E2" w:rsidP="00C514D0">
            <w:pPr>
              <w:pStyle w:val="ac"/>
              <w:ind w:left="0"/>
              <w:rPr>
                <w:rFonts w:ascii="Times New Roman" w:hAnsi="Times New Roman"/>
                <w:sz w:val="28"/>
                <w:szCs w:val="28"/>
              </w:rPr>
            </w:pPr>
          </w:p>
        </w:tc>
        <w:tc>
          <w:tcPr>
            <w:tcW w:w="2391" w:type="dxa"/>
          </w:tcPr>
          <w:p w:rsidR="00D346E2" w:rsidRDefault="00D346E2" w:rsidP="00C514D0">
            <w:pPr>
              <w:pStyle w:val="ac"/>
              <w:ind w:left="0"/>
              <w:rPr>
                <w:rFonts w:ascii="Times New Roman" w:hAnsi="Times New Roman"/>
                <w:sz w:val="28"/>
                <w:szCs w:val="28"/>
              </w:rPr>
            </w:pPr>
            <w:r>
              <w:rPr>
                <w:rFonts w:ascii="Times New Roman" w:hAnsi="Times New Roman"/>
                <w:sz w:val="28"/>
                <w:szCs w:val="28"/>
              </w:rPr>
              <w:t>История</w:t>
            </w:r>
          </w:p>
        </w:tc>
        <w:tc>
          <w:tcPr>
            <w:tcW w:w="1276"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100</w:t>
            </w:r>
          </w:p>
        </w:tc>
        <w:tc>
          <w:tcPr>
            <w:tcW w:w="1134"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0</w:t>
            </w:r>
          </w:p>
        </w:tc>
        <w:tc>
          <w:tcPr>
            <w:tcW w:w="1134"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36</w:t>
            </w:r>
          </w:p>
        </w:tc>
        <w:tc>
          <w:tcPr>
            <w:tcW w:w="1087" w:type="dxa"/>
          </w:tcPr>
          <w:p w:rsidR="00D346E2" w:rsidRDefault="004D58D3" w:rsidP="00C514D0">
            <w:pPr>
              <w:pStyle w:val="ac"/>
              <w:ind w:left="0"/>
              <w:rPr>
                <w:rFonts w:ascii="Times New Roman" w:hAnsi="Times New Roman"/>
                <w:sz w:val="28"/>
                <w:szCs w:val="28"/>
              </w:rPr>
            </w:pPr>
            <w:r>
              <w:rPr>
                <w:rFonts w:ascii="Times New Roman" w:hAnsi="Times New Roman"/>
                <w:sz w:val="28"/>
                <w:szCs w:val="28"/>
              </w:rPr>
              <w:t>3,0</w:t>
            </w:r>
          </w:p>
        </w:tc>
      </w:tr>
    </w:tbl>
    <w:p w:rsidR="00C514D0" w:rsidRPr="00D2440B" w:rsidRDefault="00C514D0" w:rsidP="00C514D0">
      <w:pPr>
        <w:pStyle w:val="ac"/>
        <w:spacing w:after="0"/>
        <w:rPr>
          <w:rFonts w:ascii="Times New Roman" w:hAnsi="Times New Roman"/>
          <w:sz w:val="28"/>
          <w:szCs w:val="28"/>
        </w:rPr>
      </w:pPr>
    </w:p>
    <w:p w:rsidR="00A57E9B" w:rsidRDefault="00A57E9B" w:rsidP="005A4FDB">
      <w:pPr>
        <w:spacing w:after="0"/>
        <w:rPr>
          <w:rFonts w:ascii="Times New Roman" w:hAnsi="Times New Roman"/>
          <w:sz w:val="28"/>
          <w:szCs w:val="28"/>
        </w:rPr>
      </w:pPr>
    </w:p>
    <w:p w:rsidR="00A57E9B" w:rsidRDefault="00A57E9B" w:rsidP="005A4FDB">
      <w:pPr>
        <w:spacing w:after="0"/>
        <w:rPr>
          <w:rFonts w:ascii="Times New Roman" w:hAnsi="Times New Roman"/>
          <w:sz w:val="28"/>
          <w:szCs w:val="28"/>
        </w:rPr>
      </w:pPr>
    </w:p>
    <w:p w:rsidR="00D2440B"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5.</w:t>
      </w:r>
      <w:r w:rsidR="0022067F" w:rsidRPr="00B54ED7">
        <w:rPr>
          <w:rFonts w:ascii="Times New Roman" w:eastAsia="Courier New" w:hAnsi="Times New Roman" w:cs="Times New Roman"/>
          <w:b/>
          <w:bCs/>
          <w:color w:val="000000"/>
          <w:sz w:val="28"/>
          <w:szCs w:val="28"/>
          <w:lang w:eastAsia="ru-RU"/>
        </w:rPr>
        <w:t>Мониторинг результатов итоговой аттестац</w:t>
      </w:r>
      <w:r w:rsidR="0022067F">
        <w:rPr>
          <w:rFonts w:ascii="Times New Roman" w:eastAsia="Courier New" w:hAnsi="Times New Roman" w:cs="Times New Roman"/>
          <w:b/>
          <w:bCs/>
          <w:color w:val="000000"/>
          <w:sz w:val="28"/>
          <w:szCs w:val="28"/>
          <w:lang w:eastAsia="ru-RU"/>
        </w:rPr>
        <w:t xml:space="preserve">ии учащихся </w:t>
      </w:r>
      <w:r>
        <w:rPr>
          <w:rFonts w:ascii="Times New Roman" w:eastAsia="Courier New" w:hAnsi="Times New Roman" w:cs="Times New Roman"/>
          <w:b/>
          <w:bCs/>
          <w:color w:val="000000"/>
          <w:sz w:val="28"/>
          <w:szCs w:val="28"/>
          <w:lang w:eastAsia="ru-RU"/>
        </w:rPr>
        <w:t xml:space="preserve"> </w:t>
      </w:r>
      <w:r w:rsidR="0022067F">
        <w:rPr>
          <w:rFonts w:ascii="Times New Roman" w:eastAsia="Courier New" w:hAnsi="Times New Roman" w:cs="Times New Roman"/>
          <w:b/>
          <w:bCs/>
          <w:color w:val="000000"/>
          <w:sz w:val="28"/>
          <w:szCs w:val="28"/>
          <w:lang w:eastAsia="ru-RU"/>
        </w:rPr>
        <w:t>9 кл, 11 (ЕГЭ)</w:t>
      </w:r>
    </w:p>
    <w:p w:rsidR="0022067F" w:rsidRPr="00B54ED7" w:rsidRDefault="0022067F"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«Кардоновской </w:t>
      </w:r>
      <w:r w:rsidRPr="00B54ED7">
        <w:rPr>
          <w:rFonts w:ascii="Times New Roman" w:eastAsia="Courier New" w:hAnsi="Times New Roman" w:cs="Times New Roman"/>
          <w:b/>
          <w:bCs/>
          <w:color w:val="000000"/>
          <w:sz w:val="28"/>
          <w:szCs w:val="28"/>
          <w:lang w:eastAsia="ru-RU"/>
        </w:rPr>
        <w:t>СОШ» Кизлярского района РД</w:t>
      </w:r>
    </w:p>
    <w:p w:rsidR="0022067F" w:rsidRDefault="0022067F" w:rsidP="005A4FDB">
      <w:pPr>
        <w:spacing w:after="0"/>
        <w:rPr>
          <w:rFonts w:ascii="Times New Roman" w:hAnsi="Times New Roman"/>
          <w:sz w:val="28"/>
          <w:szCs w:val="28"/>
        </w:rPr>
      </w:pPr>
    </w:p>
    <w:p w:rsidR="0022067F" w:rsidRDefault="0022067F" w:rsidP="005A4FD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825"/>
        <w:gridCol w:w="15"/>
        <w:gridCol w:w="898"/>
        <w:gridCol w:w="1458"/>
      </w:tblGrid>
      <w:tr w:rsidR="0022067F" w:rsidRPr="00B54ED7" w:rsidTr="008804D1">
        <w:trPr>
          <w:trHeight w:hRule="exact" w:val="365"/>
        </w:trPr>
        <w:tc>
          <w:tcPr>
            <w:tcW w:w="5442" w:type="dxa"/>
            <w:gridSpan w:val="2"/>
            <w:tcBorders>
              <w:top w:val="single" w:sz="4" w:space="0" w:color="auto"/>
              <w:left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b/>
                <w:bCs/>
                <w:color w:val="000000"/>
                <w:sz w:val="28"/>
                <w:szCs w:val="28"/>
                <w:lang w:eastAsia="ru-RU"/>
              </w:rPr>
              <w:t xml:space="preserve">                                       </w:t>
            </w:r>
            <w:r w:rsidR="008F63FE">
              <w:rPr>
                <w:rFonts w:ascii="Times New Roman" w:eastAsia="Courier New" w:hAnsi="Times New Roman" w:cs="Times New Roman"/>
                <w:b/>
                <w:bCs/>
                <w:color w:val="000000"/>
                <w:sz w:val="28"/>
                <w:szCs w:val="28"/>
                <w:lang w:eastAsia="ru-RU"/>
              </w:rPr>
              <w:t>2016-2017</w:t>
            </w:r>
            <w:r w:rsidRPr="00B54ED7">
              <w:rPr>
                <w:rFonts w:ascii="Times New Roman" w:eastAsia="Courier New" w:hAnsi="Times New Roman" w:cs="Times New Roman"/>
                <w:b/>
                <w:bCs/>
                <w:color w:val="000000"/>
                <w:sz w:val="28"/>
                <w:szCs w:val="28"/>
                <w:lang w:eastAsia="ru-RU"/>
              </w:rPr>
              <w:t xml:space="preserve"> уч.</w:t>
            </w:r>
            <w:r>
              <w:rPr>
                <w:rFonts w:ascii="Times New Roman" w:eastAsia="Courier New" w:hAnsi="Times New Roman" w:cs="Times New Roman"/>
                <w:b/>
                <w:bCs/>
                <w:color w:val="000000"/>
                <w:sz w:val="28"/>
                <w:szCs w:val="28"/>
                <w:lang w:eastAsia="ru-RU"/>
              </w:rPr>
              <w:t>г.</w:t>
            </w:r>
          </w:p>
        </w:tc>
        <w:tc>
          <w:tcPr>
            <w:tcW w:w="1738" w:type="dxa"/>
            <w:gridSpan w:val="3"/>
            <w:tcBorders>
              <w:top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b/>
                <w:bCs/>
                <w:color w:val="000000"/>
                <w:sz w:val="28"/>
                <w:szCs w:val="28"/>
                <w:lang w:eastAsia="ru-RU"/>
              </w:rPr>
            </w:pPr>
          </w:p>
        </w:tc>
        <w:tc>
          <w:tcPr>
            <w:tcW w:w="1458" w:type="dxa"/>
            <w:tcBorders>
              <w:top w:val="single" w:sz="4" w:space="0" w:color="auto"/>
              <w:right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color w:val="000000"/>
                <w:sz w:val="28"/>
                <w:szCs w:val="28"/>
                <w:lang w:eastAsia="ru-RU"/>
              </w:rPr>
            </w:pPr>
          </w:p>
        </w:tc>
      </w:tr>
      <w:tr w:rsidR="0022067F" w:rsidRPr="00B54ED7" w:rsidTr="008804D1">
        <w:trPr>
          <w:trHeight w:hRule="exact" w:val="340"/>
        </w:trPr>
        <w:tc>
          <w:tcPr>
            <w:tcW w:w="8638" w:type="dxa"/>
            <w:gridSpan w:val="6"/>
            <w:tcBorders>
              <w:top w:val="single" w:sz="4" w:space="0" w:color="auto"/>
              <w:left w:val="single" w:sz="4" w:space="0" w:color="auto"/>
              <w:right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b/>
                <w:bCs/>
                <w:color w:val="000000"/>
                <w:sz w:val="28"/>
                <w:szCs w:val="28"/>
                <w:lang w:eastAsia="ru-RU"/>
              </w:rPr>
              <w:t>11 класс</w:t>
            </w:r>
          </w:p>
        </w:tc>
      </w:tr>
      <w:tr w:rsidR="008804D1" w:rsidRPr="00B54ED7" w:rsidTr="008804D1">
        <w:trPr>
          <w:trHeight w:hRule="exact" w:val="346"/>
        </w:trPr>
        <w:tc>
          <w:tcPr>
            <w:tcW w:w="3960"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Предметы</w:t>
            </w:r>
          </w:p>
        </w:tc>
        <w:tc>
          <w:tcPr>
            <w:tcW w:w="1482"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усп.</w:t>
            </w:r>
          </w:p>
        </w:tc>
        <w:tc>
          <w:tcPr>
            <w:tcW w:w="840" w:type="dxa"/>
            <w:gridSpan w:val="2"/>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кач.</w:t>
            </w:r>
          </w:p>
        </w:tc>
        <w:tc>
          <w:tcPr>
            <w:tcW w:w="898"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ср.б.</w:t>
            </w:r>
          </w:p>
        </w:tc>
      </w:tr>
      <w:tr w:rsidR="008804D1" w:rsidRPr="00B54ED7" w:rsidTr="008804D1">
        <w:trPr>
          <w:trHeight w:hRule="exact" w:val="682"/>
        </w:trPr>
        <w:tc>
          <w:tcPr>
            <w:tcW w:w="3960"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русский язык (ЕГЭ)</w:t>
            </w:r>
          </w:p>
        </w:tc>
        <w:tc>
          <w:tcPr>
            <w:tcW w:w="1482"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100</w:t>
            </w:r>
          </w:p>
        </w:tc>
        <w:tc>
          <w:tcPr>
            <w:tcW w:w="840" w:type="dxa"/>
            <w:gridSpan w:val="2"/>
            <w:tcBorders>
              <w:top w:val="single" w:sz="4" w:space="0" w:color="auto"/>
              <w:left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33</w:t>
            </w:r>
          </w:p>
        </w:tc>
        <w:tc>
          <w:tcPr>
            <w:tcW w:w="898" w:type="dxa"/>
            <w:tcBorders>
              <w:top w:val="single" w:sz="4" w:space="0" w:color="auto"/>
              <w:left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49</w:t>
            </w:r>
          </w:p>
        </w:tc>
        <w:tc>
          <w:tcPr>
            <w:tcW w:w="1458" w:type="dxa"/>
            <w:tcBorders>
              <w:top w:val="single" w:sz="4" w:space="0" w:color="auto"/>
              <w:left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3,4</w:t>
            </w:r>
          </w:p>
        </w:tc>
      </w:tr>
      <w:tr w:rsidR="008804D1" w:rsidRPr="00B54ED7" w:rsidTr="008804D1">
        <w:trPr>
          <w:trHeight w:hRule="exact" w:val="340"/>
        </w:trPr>
        <w:tc>
          <w:tcPr>
            <w:tcW w:w="3960"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математика (ЕГЭ)</w:t>
            </w:r>
          </w:p>
        </w:tc>
        <w:tc>
          <w:tcPr>
            <w:tcW w:w="1482" w:type="dxa"/>
            <w:tcBorders>
              <w:top w:val="single" w:sz="4" w:space="0" w:color="auto"/>
              <w:lef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p>
        </w:tc>
        <w:tc>
          <w:tcPr>
            <w:tcW w:w="840" w:type="dxa"/>
            <w:gridSpan w:val="2"/>
            <w:tcBorders>
              <w:top w:val="single" w:sz="4" w:space="0" w:color="auto"/>
              <w:left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w:t>
            </w:r>
            <w:r w:rsidR="008804D1">
              <w:rPr>
                <w:rFonts w:ascii="Times New Roman" w:eastAsia="Courier New" w:hAnsi="Times New Roman" w:cs="Times New Roman"/>
                <w:color w:val="000000"/>
                <w:sz w:val="28"/>
                <w:szCs w:val="28"/>
                <w:lang w:eastAsia="ru-RU"/>
              </w:rPr>
              <w:t>4</w:t>
            </w:r>
          </w:p>
        </w:tc>
        <w:tc>
          <w:tcPr>
            <w:tcW w:w="898" w:type="dxa"/>
            <w:tcBorders>
              <w:top w:val="single" w:sz="4" w:space="0" w:color="auto"/>
              <w:left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54</w:t>
            </w:r>
          </w:p>
        </w:tc>
        <w:tc>
          <w:tcPr>
            <w:tcW w:w="1458" w:type="dxa"/>
            <w:tcBorders>
              <w:top w:val="single" w:sz="4" w:space="0" w:color="auto"/>
              <w:left w:val="single" w:sz="4" w:space="0" w:color="auto"/>
              <w:right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3,6</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95</w:t>
            </w:r>
          </w:p>
        </w:tc>
        <w:tc>
          <w:tcPr>
            <w:tcW w:w="840" w:type="dxa"/>
            <w:gridSpan w:val="2"/>
            <w:tcBorders>
              <w:top w:val="single" w:sz="4" w:space="0" w:color="auto"/>
              <w:left w:val="single" w:sz="4" w:space="0" w:color="auto"/>
              <w:bottom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w:t>
            </w:r>
            <w:r w:rsidR="00B05031">
              <w:rPr>
                <w:rFonts w:ascii="Times New Roman" w:eastAsia="Courier New" w:hAnsi="Times New Roman" w:cs="Times New Roman"/>
                <w:color w:val="000000"/>
                <w:sz w:val="28"/>
                <w:szCs w:val="28"/>
                <w:lang w:eastAsia="ru-RU"/>
              </w:rPr>
              <w:t>9</w:t>
            </w:r>
          </w:p>
        </w:tc>
        <w:tc>
          <w:tcPr>
            <w:tcW w:w="898" w:type="dxa"/>
            <w:tcBorders>
              <w:top w:val="single" w:sz="4" w:space="0" w:color="auto"/>
              <w:left w:val="single" w:sz="4" w:space="0" w:color="auto"/>
              <w:bottom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55</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19050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3,5</w:t>
            </w:r>
          </w:p>
        </w:tc>
      </w:tr>
      <w:tr w:rsidR="008F63FE" w:rsidRPr="00B54ED7" w:rsidTr="008804D1">
        <w:trPr>
          <w:trHeight w:hRule="exact" w:val="365"/>
        </w:trPr>
        <w:tc>
          <w:tcPr>
            <w:tcW w:w="8638" w:type="dxa"/>
            <w:gridSpan w:val="6"/>
            <w:tcBorders>
              <w:top w:val="single" w:sz="4" w:space="0" w:color="auto"/>
              <w:left w:val="single" w:sz="4" w:space="0" w:color="auto"/>
              <w:bottom w:val="single" w:sz="4" w:space="0" w:color="auto"/>
              <w:right w:val="single" w:sz="4" w:space="0" w:color="auto"/>
            </w:tcBorders>
            <w:shd w:val="clear" w:color="auto" w:fill="FFFFFF"/>
          </w:tcPr>
          <w:p w:rsidR="008F63FE" w:rsidRDefault="008F63FE" w:rsidP="008804D1">
            <w:pPr>
              <w:widowControl w:val="0"/>
              <w:spacing w:after="0" w:line="240" w:lineRule="auto"/>
              <w:rPr>
                <w:rFonts w:ascii="Times New Roman" w:eastAsia="Courier New" w:hAnsi="Times New Roman"/>
                <w:color w:val="000000"/>
                <w:sz w:val="28"/>
                <w:szCs w:val="28"/>
                <w:lang w:eastAsia="ru-RU"/>
              </w:rPr>
            </w:pPr>
            <w:r>
              <w:rPr>
                <w:rFonts w:ascii="Times New Roman" w:eastAsia="Courier New" w:hAnsi="Times New Roman"/>
                <w:b/>
                <w:bCs/>
                <w:color w:val="000000"/>
                <w:sz w:val="28"/>
                <w:szCs w:val="28"/>
                <w:lang w:eastAsia="ru-RU"/>
              </w:rPr>
              <w:t xml:space="preserve">                                       </w:t>
            </w:r>
            <w:r>
              <w:rPr>
                <w:rFonts w:ascii="Times New Roman" w:eastAsia="Courier New" w:hAnsi="Times New Roman" w:cs="Times New Roman"/>
                <w:b/>
                <w:bCs/>
                <w:color w:val="000000"/>
                <w:sz w:val="28"/>
                <w:szCs w:val="28"/>
                <w:lang w:eastAsia="ru-RU"/>
              </w:rPr>
              <w:t>2016-2017 уч.г</w:t>
            </w:r>
          </w:p>
        </w:tc>
      </w:tr>
      <w:tr w:rsidR="0022067F" w:rsidRPr="00B54ED7" w:rsidTr="008804D1">
        <w:trPr>
          <w:trHeight w:hRule="exact" w:val="562"/>
        </w:trPr>
        <w:tc>
          <w:tcPr>
            <w:tcW w:w="3960" w:type="dxa"/>
            <w:tcBorders>
              <w:top w:val="single" w:sz="4" w:space="0" w:color="auto"/>
              <w:left w:val="single" w:sz="4" w:space="0" w:color="auto"/>
              <w:bottom w:val="single" w:sz="4" w:space="0" w:color="auto"/>
            </w:tcBorders>
            <w:shd w:val="clear" w:color="auto" w:fill="FFFFFF"/>
          </w:tcPr>
          <w:p w:rsidR="0022067F" w:rsidRPr="0022067F" w:rsidRDefault="0022067F" w:rsidP="008804D1">
            <w:pPr>
              <w:widowControl w:val="0"/>
              <w:spacing w:after="0" w:line="240" w:lineRule="auto"/>
              <w:rPr>
                <w:rFonts w:ascii="Times New Roman" w:eastAsia="Courier New" w:hAnsi="Times New Roman" w:cs="Times New Roman"/>
                <w:b/>
                <w:bCs/>
                <w:color w:val="000000"/>
                <w:sz w:val="28"/>
                <w:szCs w:val="28"/>
                <w:lang w:eastAsia="ru-RU"/>
              </w:rPr>
            </w:pPr>
            <w:r w:rsidRPr="0022067F">
              <w:rPr>
                <w:rFonts w:ascii="Times New Roman" w:eastAsia="Courier New" w:hAnsi="Times New Roman" w:cs="Times New Roman"/>
                <w:b/>
                <w:color w:val="000000"/>
                <w:sz w:val="28"/>
                <w:szCs w:val="28"/>
                <w:lang w:eastAsia="ru-RU"/>
              </w:rPr>
              <w:t>9класс</w:t>
            </w:r>
          </w:p>
        </w:tc>
        <w:tc>
          <w:tcPr>
            <w:tcW w:w="1482" w:type="dxa"/>
            <w:tcBorders>
              <w:top w:val="single" w:sz="4" w:space="0" w:color="auto"/>
              <w:left w:val="single" w:sz="4" w:space="0" w:color="auto"/>
              <w:bottom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b/>
                <w:bCs/>
                <w:color w:val="000000"/>
                <w:sz w:val="28"/>
                <w:szCs w:val="28"/>
                <w:lang w:eastAsia="ru-RU"/>
              </w:rPr>
            </w:pPr>
          </w:p>
        </w:tc>
        <w:tc>
          <w:tcPr>
            <w:tcW w:w="1738" w:type="dxa"/>
            <w:gridSpan w:val="3"/>
            <w:tcBorders>
              <w:top w:val="single" w:sz="4" w:space="0" w:color="auto"/>
              <w:left w:val="single" w:sz="4" w:space="0" w:color="auto"/>
              <w:bottom w:val="single" w:sz="4" w:space="0" w:color="auto"/>
            </w:tcBorders>
            <w:shd w:val="clear" w:color="auto" w:fill="FFFFFF"/>
          </w:tcPr>
          <w:p w:rsidR="0022067F" w:rsidRPr="00B54ED7" w:rsidRDefault="0022067F" w:rsidP="008804D1">
            <w:pPr>
              <w:widowControl w:val="0"/>
              <w:spacing w:after="0" w:line="240" w:lineRule="auto"/>
              <w:rPr>
                <w:rFonts w:ascii="Times New Roman" w:eastAsia="Courier New" w:hAnsi="Times New Roman" w:cs="Times New Roman"/>
                <w:color w:val="000000"/>
                <w:sz w:val="28"/>
                <w:szCs w:val="28"/>
                <w:lang w:eastAsia="ru-RU"/>
              </w:rPr>
            </w:pP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22067F" w:rsidRDefault="0022067F" w:rsidP="008804D1">
            <w:pPr>
              <w:widowControl w:val="0"/>
              <w:spacing w:after="0" w:line="240" w:lineRule="auto"/>
              <w:rPr>
                <w:rFonts w:ascii="Times New Roman" w:eastAsia="Courier New" w:hAnsi="Times New Roman"/>
                <w:color w:val="000000"/>
                <w:sz w:val="28"/>
                <w:szCs w:val="28"/>
                <w:lang w:eastAsia="ru-RU"/>
              </w:rPr>
            </w:pP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Предметы</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усп.</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кач.</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СОУ</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ср.б.</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s="Times New Roman"/>
                <w:color w:val="000000"/>
                <w:sz w:val="28"/>
                <w:szCs w:val="28"/>
                <w:lang w:eastAsia="ru-RU"/>
              </w:rPr>
              <w:t>русский язык</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32</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48</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3,4</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sidRPr="00B54ED7">
              <w:rPr>
                <w:rFonts w:ascii="Times New Roman" w:eastAsia="Courier New" w:hAnsi="Times New Roman"/>
                <w:color w:val="000000"/>
                <w:sz w:val="28"/>
                <w:szCs w:val="28"/>
                <w:lang w:eastAsia="ru-RU"/>
              </w:rPr>
              <w:t>М</w:t>
            </w:r>
            <w:r w:rsidRPr="00B54ED7">
              <w:rPr>
                <w:rFonts w:ascii="Times New Roman" w:eastAsia="Courier New" w:hAnsi="Times New Roman" w:cs="Times New Roman"/>
                <w:color w:val="000000"/>
                <w:sz w:val="28"/>
                <w:szCs w:val="28"/>
                <w:lang w:eastAsia="ru-RU"/>
              </w:rPr>
              <w:t>атематика</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24</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44</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3,3</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color w:val="000000"/>
                <w:sz w:val="28"/>
                <w:szCs w:val="28"/>
                <w:lang w:eastAsia="ru-RU"/>
              </w:rPr>
              <w:t>Б</w:t>
            </w:r>
            <w:r w:rsidRPr="00B54ED7">
              <w:rPr>
                <w:rFonts w:ascii="Times New Roman" w:eastAsia="Courier New" w:hAnsi="Times New Roman" w:cs="Times New Roman"/>
                <w:color w:val="000000"/>
                <w:sz w:val="28"/>
                <w:szCs w:val="28"/>
                <w:lang w:eastAsia="ru-RU"/>
              </w:rPr>
              <w:t>иология</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9</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38</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3,1</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22067F" w:rsidRDefault="008804D1" w:rsidP="008804D1">
            <w:pPr>
              <w:widowControl w:val="0"/>
              <w:spacing w:after="0" w:line="240" w:lineRule="auto"/>
              <w:rPr>
                <w:rFonts w:ascii="Times New Roman" w:eastAsia="Courier New" w:hAnsi="Times New Roman" w:cs="Times New Roman"/>
                <w:bCs/>
                <w:color w:val="000000"/>
                <w:sz w:val="28"/>
                <w:szCs w:val="28"/>
                <w:lang w:eastAsia="ru-RU"/>
              </w:rPr>
            </w:pPr>
            <w:r>
              <w:rPr>
                <w:rFonts w:ascii="Times New Roman" w:eastAsia="Courier New" w:hAnsi="Times New Roman"/>
                <w:bCs/>
                <w:color w:val="000000"/>
                <w:sz w:val="28"/>
                <w:szCs w:val="28"/>
                <w:lang w:eastAsia="ru-RU"/>
              </w:rPr>
              <w:t>Обшествознание</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44</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48</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3,4</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263BBF" w:rsidRDefault="008804D1" w:rsidP="008804D1">
            <w:pPr>
              <w:widowControl w:val="0"/>
              <w:spacing w:after="0" w:line="240" w:lineRule="auto"/>
              <w:rPr>
                <w:rFonts w:ascii="Times New Roman" w:eastAsia="Courier New" w:hAnsi="Times New Roman" w:cs="Times New Roman"/>
                <w:bCs/>
                <w:color w:val="000000"/>
                <w:sz w:val="28"/>
                <w:szCs w:val="28"/>
                <w:lang w:eastAsia="ru-RU"/>
              </w:rPr>
            </w:pPr>
            <w:r w:rsidRPr="00263BBF">
              <w:rPr>
                <w:rFonts w:ascii="Times New Roman" w:eastAsia="Courier New" w:hAnsi="Times New Roman" w:cs="Times New Roman"/>
                <w:bCs/>
                <w:color w:val="000000"/>
                <w:sz w:val="28"/>
                <w:szCs w:val="28"/>
                <w:lang w:eastAsia="ru-RU"/>
              </w:rPr>
              <w:t>География</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10</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39</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3,1</w:t>
            </w:r>
          </w:p>
        </w:tc>
      </w:tr>
      <w:tr w:rsidR="008804D1" w:rsidRPr="00B54ED7"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b/>
                <w:bCs/>
                <w:color w:val="000000"/>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B54ED7" w:rsidRDefault="008804D1"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24</w:t>
            </w:r>
          </w:p>
        </w:tc>
        <w:tc>
          <w:tcPr>
            <w:tcW w:w="913" w:type="dxa"/>
            <w:gridSpan w:val="2"/>
            <w:tcBorders>
              <w:top w:val="single" w:sz="4" w:space="0" w:color="auto"/>
              <w:left w:val="single" w:sz="4" w:space="0" w:color="auto"/>
              <w:bottom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43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B54ED7" w:rsidRDefault="002763E4" w:rsidP="008804D1">
            <w:pPr>
              <w:widowControl w:val="0"/>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olor w:val="000000"/>
                <w:sz w:val="28"/>
                <w:szCs w:val="28"/>
                <w:lang w:eastAsia="ru-RU"/>
              </w:rPr>
              <w:t>3,3</w:t>
            </w:r>
          </w:p>
        </w:tc>
      </w:tr>
    </w:tbl>
    <w:p w:rsidR="005A4FDB" w:rsidRDefault="00263BBF"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p>
    <w:p w:rsidR="00D346E2" w:rsidRDefault="00D346E2" w:rsidP="00340078">
      <w:pPr>
        <w:spacing w:line="360" w:lineRule="auto"/>
        <w:jc w:val="both"/>
        <w:rPr>
          <w:rFonts w:ascii="Times New Roman" w:hAnsi="Times New Roman" w:cs="Times New Roman"/>
          <w:b/>
          <w:sz w:val="32"/>
          <w:szCs w:val="32"/>
        </w:rPr>
      </w:pPr>
    </w:p>
    <w:p w:rsidR="00340078" w:rsidRPr="00D346E2" w:rsidRDefault="00D346E2" w:rsidP="00D346E2">
      <w:pPr>
        <w:spacing w:line="360" w:lineRule="auto"/>
        <w:jc w:val="both"/>
        <w:rPr>
          <w:sz w:val="32"/>
          <w:szCs w:val="32"/>
        </w:rPr>
      </w:pPr>
      <w:r>
        <w:rPr>
          <w:rFonts w:ascii="Times New Roman" w:hAnsi="Times New Roman" w:cs="Times New Roman"/>
          <w:b/>
          <w:sz w:val="32"/>
          <w:szCs w:val="32"/>
        </w:rPr>
        <w:lastRenderedPageBreak/>
        <w:t>6.</w:t>
      </w:r>
      <w:r w:rsidR="00340078" w:rsidRPr="00D346E2">
        <w:rPr>
          <w:rFonts w:ascii="Times New Roman" w:hAnsi="Times New Roman" w:cs="Times New Roman"/>
          <w:b/>
          <w:sz w:val="32"/>
          <w:szCs w:val="32"/>
        </w:rPr>
        <w:t>Результаты</w:t>
      </w:r>
      <w:r w:rsidR="00340078" w:rsidRPr="00D346E2">
        <w:rPr>
          <w:b/>
          <w:sz w:val="32"/>
          <w:szCs w:val="32"/>
        </w:rPr>
        <w:t xml:space="preserve"> </w:t>
      </w:r>
      <w:r w:rsidR="00340078" w:rsidRPr="00D346E2">
        <w:rPr>
          <w:rFonts w:ascii="Times New Roman" w:hAnsi="Times New Roman" w:cs="Times New Roman"/>
          <w:b/>
          <w:sz w:val="32"/>
          <w:szCs w:val="32"/>
        </w:rPr>
        <w:t>итоговой аттестации выпускников 11-х классов</w:t>
      </w:r>
      <w:r w:rsidR="00340078" w:rsidRPr="00D346E2">
        <w:rPr>
          <w:rFonts w:ascii="Times New Roman" w:hAnsi="Times New Roman" w:cs="Times New Roman"/>
          <w:sz w:val="32"/>
          <w:szCs w:val="32"/>
        </w:rPr>
        <w:t>.</w:t>
      </w:r>
    </w:p>
    <w:tbl>
      <w:tblPr>
        <w:tblW w:w="10578"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706"/>
        <w:gridCol w:w="847"/>
        <w:gridCol w:w="988"/>
        <w:gridCol w:w="1129"/>
        <w:gridCol w:w="1271"/>
        <w:gridCol w:w="988"/>
        <w:gridCol w:w="848"/>
        <w:gridCol w:w="1877"/>
      </w:tblGrid>
      <w:tr w:rsidR="00340078" w:rsidTr="005A64BA">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340078" w:rsidTr="005A64BA">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433EFF">
            <w:pPr>
              <w:jc w:val="center"/>
              <w:rPr>
                <w:rFonts w:ascii="Times New Roman" w:hAnsi="Times New Roman" w:cs="Times New Roman"/>
                <w:sz w:val="24"/>
                <w:szCs w:val="24"/>
              </w:rPr>
            </w:pPr>
            <w:r w:rsidRPr="00D2440B">
              <w:rPr>
                <w:rFonts w:ascii="Times New Roman" w:hAnsi="Times New Roman" w:cs="Times New Roman"/>
                <w:sz w:val="24"/>
                <w:szCs w:val="24"/>
              </w:rPr>
              <w:t>9</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9</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26F6E" w:rsidP="00433EFF">
            <w:pPr>
              <w:jc w:val="center"/>
              <w:rPr>
                <w:rFonts w:ascii="Times New Roman" w:hAnsi="Times New Roman" w:cs="Times New Roman"/>
                <w:sz w:val="24"/>
                <w:szCs w:val="24"/>
              </w:rPr>
            </w:pPr>
            <w:r w:rsidRPr="00D2440B">
              <w:rPr>
                <w:rFonts w:ascii="Times New Roman" w:hAnsi="Times New Roman" w:cs="Times New Roman"/>
                <w:sz w:val="24"/>
                <w:szCs w:val="24"/>
              </w:rPr>
              <w:t>51</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Дроган Л.Г.</w:t>
            </w:r>
          </w:p>
        </w:tc>
      </w:tr>
      <w:tr w:rsidR="00340078"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Математика</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433EFF">
            <w:pPr>
              <w:jc w:val="center"/>
              <w:rPr>
                <w:rFonts w:ascii="Times New Roman" w:hAnsi="Times New Roman" w:cs="Times New Roman"/>
                <w:sz w:val="24"/>
                <w:szCs w:val="24"/>
              </w:rPr>
            </w:pPr>
            <w:r w:rsidRPr="00D2440B">
              <w:rPr>
                <w:rFonts w:ascii="Times New Roman" w:hAnsi="Times New Roman" w:cs="Times New Roman"/>
                <w:sz w:val="24"/>
                <w:szCs w:val="24"/>
              </w:rPr>
              <w:t>9</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076B3C">
            <w:pPr>
              <w:jc w:val="center"/>
              <w:rPr>
                <w:rFonts w:ascii="Times New Roman" w:hAnsi="Times New Roman" w:cs="Times New Roman"/>
                <w:sz w:val="24"/>
                <w:szCs w:val="24"/>
              </w:rPr>
            </w:pPr>
            <w:r w:rsidRPr="00D2440B">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44</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5</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DF2C7A" w:rsidP="00433EFF">
            <w:pPr>
              <w:jc w:val="center"/>
              <w:rPr>
                <w:rFonts w:ascii="Times New Roman" w:hAnsi="Times New Roman" w:cs="Times New Roman"/>
                <w:sz w:val="24"/>
                <w:szCs w:val="24"/>
              </w:rPr>
            </w:pPr>
            <w:r w:rsidRPr="00D2440B">
              <w:rPr>
                <w:rFonts w:ascii="Times New Roman" w:hAnsi="Times New Roman" w:cs="Times New Roman"/>
                <w:sz w:val="24"/>
                <w:szCs w:val="24"/>
              </w:rPr>
              <w:t>Магомедова А.М.</w:t>
            </w:r>
          </w:p>
        </w:tc>
      </w:tr>
      <w:tr w:rsidR="00340078"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6C7D89">
            <w:pPr>
              <w:rPr>
                <w:rFonts w:ascii="Times New Roman" w:hAnsi="Times New Roman" w:cs="Times New Roman"/>
                <w:sz w:val="24"/>
                <w:szCs w:val="24"/>
              </w:rPr>
            </w:pPr>
            <w:r w:rsidRPr="00D2440B">
              <w:rPr>
                <w:rFonts w:ascii="Times New Roman" w:hAnsi="Times New Roman" w:cs="Times New Roman"/>
                <w:sz w:val="24"/>
                <w:szCs w:val="24"/>
              </w:rPr>
              <w:t xml:space="preserve">   4</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44</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3</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43</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Чаиева Х.М.</w:t>
            </w:r>
          </w:p>
        </w:tc>
      </w:tr>
      <w:tr w:rsidR="00340078" w:rsidTr="005A64BA">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4</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44</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39</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43</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728CD" w:rsidP="00433EFF">
            <w:pPr>
              <w:jc w:val="center"/>
              <w:rPr>
                <w:rFonts w:ascii="Times New Roman" w:hAnsi="Times New Roman" w:cs="Times New Roman"/>
                <w:sz w:val="24"/>
                <w:szCs w:val="24"/>
              </w:rPr>
            </w:pPr>
            <w:r w:rsidRPr="00D2440B">
              <w:rPr>
                <w:rFonts w:ascii="Times New Roman" w:hAnsi="Times New Roman" w:cs="Times New Roman"/>
                <w:sz w:val="24"/>
                <w:szCs w:val="24"/>
              </w:rPr>
              <w:t>Абдулкадырова М.Р.</w:t>
            </w:r>
          </w:p>
        </w:tc>
      </w:tr>
      <w:tr w:rsidR="00340078"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433EFF">
            <w:pPr>
              <w:rPr>
                <w:rFonts w:ascii="Times New Roman" w:hAnsi="Times New Roman" w:cs="Times New Roman"/>
                <w:sz w:val="24"/>
                <w:szCs w:val="24"/>
              </w:rPr>
            </w:pPr>
            <w:r w:rsidRPr="00D2440B">
              <w:rPr>
                <w:rFonts w:ascii="Times New Roman" w:hAnsi="Times New Roman" w:cs="Times New Roman"/>
                <w:sz w:val="24"/>
                <w:szCs w:val="24"/>
              </w:rPr>
              <w:t xml:space="preserve">    2</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22</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C75AEF">
            <w:pPr>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Ягибекова И.А.</w:t>
            </w:r>
          </w:p>
        </w:tc>
      </w:tr>
      <w:tr w:rsidR="00340078"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Физика</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11</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26F6E" w:rsidP="00433EFF">
            <w:pPr>
              <w:jc w:val="center"/>
              <w:rPr>
                <w:rFonts w:ascii="Times New Roman" w:hAnsi="Times New Roman" w:cs="Times New Roman"/>
                <w:sz w:val="24"/>
                <w:szCs w:val="24"/>
              </w:rPr>
            </w:pPr>
            <w:r w:rsidRPr="00D2440B">
              <w:rPr>
                <w:rFonts w:ascii="Times New Roman" w:hAnsi="Times New Roman" w:cs="Times New Roman"/>
                <w:sz w:val="24"/>
                <w:szCs w:val="24"/>
              </w:rPr>
              <w:t>54</w:t>
            </w:r>
          </w:p>
        </w:tc>
        <w:tc>
          <w:tcPr>
            <w:tcW w:w="187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DF2C7A" w:rsidP="00433EFF">
            <w:pPr>
              <w:jc w:val="center"/>
              <w:rPr>
                <w:rFonts w:ascii="Times New Roman" w:hAnsi="Times New Roman" w:cs="Times New Roman"/>
                <w:sz w:val="24"/>
                <w:szCs w:val="24"/>
              </w:rPr>
            </w:pPr>
            <w:r w:rsidRPr="00D2440B">
              <w:rPr>
                <w:rFonts w:ascii="Times New Roman" w:hAnsi="Times New Roman" w:cs="Times New Roman"/>
                <w:sz w:val="24"/>
                <w:szCs w:val="24"/>
              </w:rPr>
              <w:t>Абакаров Б.Г.</w:t>
            </w:r>
          </w:p>
        </w:tc>
      </w:tr>
      <w:tr w:rsidR="000728CD"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0728CD" w:rsidRPr="00D2440B" w:rsidRDefault="00DF2C7A" w:rsidP="00433EFF">
            <w:pPr>
              <w:jc w:val="center"/>
              <w:rPr>
                <w:rFonts w:ascii="Times New Roman" w:hAnsi="Times New Roman" w:cs="Times New Roman"/>
                <w:sz w:val="24"/>
                <w:szCs w:val="24"/>
              </w:rPr>
            </w:pPr>
            <w:r w:rsidRPr="00D2440B">
              <w:rPr>
                <w:rFonts w:ascii="Times New Roman" w:hAnsi="Times New Roman" w:cs="Times New Roman"/>
                <w:sz w:val="24"/>
                <w:szCs w:val="24"/>
              </w:rPr>
              <w:t>Информатика</w:t>
            </w:r>
          </w:p>
        </w:tc>
        <w:tc>
          <w:tcPr>
            <w:tcW w:w="706" w:type="dxa"/>
            <w:tcBorders>
              <w:top w:val="single" w:sz="4" w:space="0" w:color="auto"/>
              <w:left w:val="single" w:sz="4" w:space="0" w:color="auto"/>
              <w:bottom w:val="single" w:sz="4" w:space="0" w:color="auto"/>
              <w:right w:val="single" w:sz="4" w:space="0" w:color="auto"/>
            </w:tcBorders>
            <w:vAlign w:val="center"/>
          </w:tcPr>
          <w:p w:rsidR="000728CD" w:rsidRPr="00D2440B" w:rsidRDefault="00E14B66" w:rsidP="00433EFF">
            <w:pPr>
              <w:jc w:val="center"/>
              <w:rPr>
                <w:rFonts w:ascii="Times New Roman" w:hAnsi="Times New Roman" w:cs="Times New Roman"/>
                <w:sz w:val="24"/>
                <w:szCs w:val="24"/>
              </w:rPr>
            </w:pPr>
            <w:r w:rsidRPr="00D2440B">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0728CD"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22</w:t>
            </w:r>
          </w:p>
        </w:tc>
        <w:tc>
          <w:tcPr>
            <w:tcW w:w="988" w:type="dxa"/>
            <w:tcBorders>
              <w:top w:val="single" w:sz="4" w:space="0" w:color="auto"/>
              <w:left w:val="single" w:sz="4" w:space="0" w:color="auto"/>
              <w:bottom w:val="single" w:sz="4" w:space="0" w:color="auto"/>
              <w:right w:val="single" w:sz="4" w:space="0" w:color="auto"/>
            </w:tcBorders>
            <w:vAlign w:val="center"/>
          </w:tcPr>
          <w:p w:rsidR="000728CD"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40</w:t>
            </w:r>
          </w:p>
        </w:tc>
        <w:tc>
          <w:tcPr>
            <w:tcW w:w="1129" w:type="dxa"/>
            <w:tcBorders>
              <w:top w:val="single" w:sz="4" w:space="0" w:color="auto"/>
              <w:left w:val="single" w:sz="4" w:space="0" w:color="auto"/>
              <w:bottom w:val="single" w:sz="4" w:space="0" w:color="auto"/>
              <w:right w:val="single" w:sz="4" w:space="0" w:color="auto"/>
            </w:tcBorders>
            <w:vAlign w:val="center"/>
          </w:tcPr>
          <w:p w:rsidR="000728CD"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tcPr>
          <w:p w:rsidR="000728CD"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0728CD" w:rsidRPr="00D2440B" w:rsidRDefault="006C7D89" w:rsidP="00433EFF">
            <w:pPr>
              <w:jc w:val="center"/>
              <w:rPr>
                <w:rFonts w:ascii="Times New Roman" w:hAnsi="Times New Roman" w:cs="Times New Roman"/>
                <w:sz w:val="24"/>
                <w:szCs w:val="24"/>
              </w:rPr>
            </w:pPr>
            <w:r w:rsidRPr="00D2440B">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0728CD" w:rsidRPr="00D2440B" w:rsidRDefault="00126F6E" w:rsidP="00433EFF">
            <w:pPr>
              <w:jc w:val="center"/>
              <w:rPr>
                <w:rFonts w:ascii="Times New Roman" w:hAnsi="Times New Roman" w:cs="Times New Roman"/>
                <w:sz w:val="24"/>
                <w:szCs w:val="24"/>
              </w:rPr>
            </w:pPr>
            <w:r w:rsidRPr="00D2440B">
              <w:rPr>
                <w:rFonts w:ascii="Times New Roman" w:hAnsi="Times New Roman" w:cs="Times New Roman"/>
                <w:sz w:val="24"/>
                <w:szCs w:val="24"/>
              </w:rPr>
              <w:t>41</w:t>
            </w:r>
          </w:p>
        </w:tc>
        <w:tc>
          <w:tcPr>
            <w:tcW w:w="1877" w:type="dxa"/>
            <w:tcBorders>
              <w:top w:val="single" w:sz="4" w:space="0" w:color="auto"/>
              <w:left w:val="single" w:sz="4" w:space="0" w:color="auto"/>
              <w:bottom w:val="single" w:sz="4" w:space="0" w:color="auto"/>
              <w:right w:val="single" w:sz="4" w:space="0" w:color="auto"/>
            </w:tcBorders>
            <w:vAlign w:val="center"/>
          </w:tcPr>
          <w:p w:rsidR="000728CD" w:rsidRPr="00D2440B" w:rsidRDefault="00DF2C7A" w:rsidP="00DF2C7A">
            <w:pPr>
              <w:rPr>
                <w:rFonts w:ascii="Times New Roman" w:hAnsi="Times New Roman" w:cs="Times New Roman"/>
                <w:sz w:val="24"/>
                <w:szCs w:val="24"/>
              </w:rPr>
            </w:pPr>
            <w:r w:rsidRPr="00D2440B">
              <w:rPr>
                <w:rFonts w:ascii="Times New Roman" w:hAnsi="Times New Roman" w:cs="Times New Roman"/>
                <w:sz w:val="24"/>
                <w:szCs w:val="24"/>
              </w:rPr>
              <w:t>Сахратулаев Х.Ш.</w:t>
            </w:r>
          </w:p>
        </w:tc>
      </w:tr>
      <w:tr w:rsidR="00D4159F" w:rsidTr="005A64BA">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4159F" w:rsidRPr="00D2440B" w:rsidRDefault="00D4159F" w:rsidP="00433EFF">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22</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34</w:t>
            </w:r>
          </w:p>
        </w:tc>
        <w:tc>
          <w:tcPr>
            <w:tcW w:w="1877"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DF2C7A">
            <w:pPr>
              <w:rPr>
                <w:rFonts w:ascii="Times New Roman" w:hAnsi="Times New Roman" w:cs="Times New Roman"/>
                <w:sz w:val="24"/>
                <w:szCs w:val="24"/>
              </w:rPr>
            </w:pPr>
            <w:r w:rsidRPr="00D2440B">
              <w:rPr>
                <w:rFonts w:ascii="Times New Roman" w:hAnsi="Times New Roman" w:cs="Times New Roman"/>
                <w:sz w:val="24"/>
                <w:szCs w:val="24"/>
              </w:rPr>
              <w:t>Абдулкадырова М.Р</w:t>
            </w:r>
          </w:p>
        </w:tc>
      </w:tr>
    </w:tbl>
    <w:p w:rsidR="005A4FDB" w:rsidRPr="0069508D" w:rsidRDefault="005A4FDB" w:rsidP="0022067F">
      <w:pPr>
        <w:pStyle w:val="ac"/>
        <w:tabs>
          <w:tab w:val="left" w:pos="1980"/>
        </w:tabs>
        <w:jc w:val="both"/>
        <w:rPr>
          <w:rFonts w:ascii="Times New Roman" w:hAnsi="Times New Roman" w:cs="Times New Roman"/>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МЕТОДИЧЕСКАЯ РАБОТА</w:t>
      </w:r>
    </w:p>
    <w:p w:rsidR="00A60BF7" w:rsidRPr="00340078" w:rsidRDefault="00340078" w:rsidP="00340078">
      <w:pPr>
        <w:ind w:left="360"/>
        <w:jc w:val="both"/>
        <w:rPr>
          <w:rFonts w:ascii="Times New Roman" w:hAnsi="Times New Roman" w:cs="Times New Roman"/>
          <w:b/>
          <w:sz w:val="30"/>
          <w:szCs w:val="30"/>
        </w:rPr>
      </w:pPr>
      <w:r>
        <w:rPr>
          <w:rFonts w:ascii="Times New Roman" w:hAnsi="Times New Roman" w:cs="Times New Roman"/>
          <w:b/>
          <w:sz w:val="30"/>
          <w:szCs w:val="30"/>
        </w:rPr>
        <w:t>1.</w:t>
      </w:r>
      <w:r w:rsidR="00A60BF7" w:rsidRPr="00340078">
        <w:rPr>
          <w:rFonts w:ascii="Times New Roman" w:hAnsi="Times New Roman" w:cs="Times New Roman"/>
          <w:b/>
          <w:sz w:val="30"/>
          <w:szCs w:val="30"/>
        </w:rPr>
        <w:t>Работа методического совета школы.</w:t>
      </w:r>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етодического совета школы в 2016-2017</w:t>
      </w:r>
      <w:r w:rsidRPr="00CD26D9">
        <w:rPr>
          <w:rFonts w:ascii="Times New Roman" w:hAnsi="Times New Roman" w:cs="Times New Roman"/>
          <w:b/>
          <w:sz w:val="28"/>
          <w:szCs w:val="28"/>
        </w:rPr>
        <w:t xml:space="preserve"> учебном году:</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Чаиева Х.М.. – заместитель директора по УВР,  председатель совета;</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Абакаров Б.Г. -   директор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Ткачук В.Г. – заместитель директора по ВР;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Магомедова З.М. – социальный педагог;</w:t>
      </w:r>
    </w:p>
    <w:p w:rsidR="00A46770" w:rsidRPr="00136BE7" w:rsidRDefault="00DF2C7A" w:rsidP="0099713C">
      <w:pPr>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Магомедова А.М</w:t>
      </w:r>
      <w:r w:rsidR="000728CD">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точных наук </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Чабталова С.И.</w:t>
      </w:r>
      <w:r w:rsidR="00A46770" w:rsidRPr="00136BE7">
        <w:rPr>
          <w:rFonts w:ascii="Times New Roman" w:hAnsi="Times New Roman" w:cs="Times New Roman"/>
          <w:sz w:val="24"/>
          <w:szCs w:val="24"/>
        </w:rPr>
        <w:t xml:space="preserve"> – руководитель МО учителей естественно-научного цикла;</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Хайбулаева П.М.</w:t>
      </w:r>
      <w:r w:rsidR="00A46770" w:rsidRPr="00136BE7">
        <w:rPr>
          <w:rFonts w:ascii="Times New Roman" w:hAnsi="Times New Roman" w:cs="Times New Roman"/>
          <w:sz w:val="24"/>
          <w:szCs w:val="24"/>
        </w:rPr>
        <w:t xml:space="preserve"> – руководитель МО гуманитарного цикла;</w:t>
      </w:r>
    </w:p>
    <w:p w:rsidR="00A46770" w:rsidRDefault="00A46770" w:rsidP="0099713C">
      <w:pPr>
        <w:pStyle w:val="ac"/>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Алибекова М.М.. – руководитель МО учителей начальных классов;</w:t>
      </w:r>
    </w:p>
    <w:p w:rsidR="00136BE7" w:rsidRPr="00136BE7" w:rsidRDefault="00DF2C7A" w:rsidP="0099713C">
      <w:pPr>
        <w:pStyle w:val="ac"/>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Ткачук В.Г.</w:t>
      </w:r>
      <w:r w:rsidR="00A457F4">
        <w:rPr>
          <w:rFonts w:ascii="Times New Roman" w:hAnsi="Times New Roman" w:cs="Times New Roman"/>
          <w:sz w:val="24"/>
          <w:szCs w:val="24"/>
        </w:rPr>
        <w:t>.-руководитель МО кл.руководителей;</w:t>
      </w: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lastRenderedPageBreak/>
        <w:t xml:space="preserve">В течение учебного года было проведено </w:t>
      </w:r>
      <w:r w:rsidR="00136BE7">
        <w:rPr>
          <w:rFonts w:ascii="Times New Roman" w:hAnsi="Times New Roman" w:cs="Times New Roman"/>
          <w:sz w:val="28"/>
          <w:szCs w:val="28"/>
        </w:rPr>
        <w:t>7</w:t>
      </w:r>
      <w:r w:rsidRPr="00AA0A73">
        <w:rPr>
          <w:rFonts w:ascii="Times New Roman" w:hAnsi="Times New Roman" w:cs="Times New Roman"/>
          <w:sz w:val="28"/>
          <w:szCs w:val="28"/>
        </w:rPr>
        <w:t xml:space="preserve"> заседаний методического совета.</w:t>
      </w:r>
    </w:p>
    <w:p w:rsidR="00A46770" w:rsidRPr="00340078" w:rsidRDefault="00A46770" w:rsidP="00340078">
      <w:pPr>
        <w:pStyle w:val="ab"/>
        <w:rPr>
          <w:sz w:val="24"/>
          <w:szCs w:val="24"/>
        </w:rPr>
      </w:pPr>
      <w:r w:rsidRPr="00340078">
        <w:rPr>
          <w:sz w:val="24"/>
          <w:szCs w:val="24"/>
        </w:rPr>
        <w:t xml:space="preserve">  </w:t>
      </w:r>
      <w:r w:rsidRPr="00340078">
        <w:rPr>
          <w:b/>
          <w:color w:val="FF0000"/>
          <w:sz w:val="24"/>
          <w:szCs w:val="24"/>
        </w:rPr>
        <w:t>Заседание 1</w:t>
      </w:r>
      <w:r w:rsidRPr="00340078">
        <w:rPr>
          <w:sz w:val="24"/>
          <w:szCs w:val="24"/>
        </w:rPr>
        <w:t xml:space="preserve">. (Сентябрь) </w:t>
      </w:r>
    </w:p>
    <w:p w:rsidR="00A46770" w:rsidRPr="00340078" w:rsidRDefault="00A46770" w:rsidP="00340078">
      <w:pPr>
        <w:pStyle w:val="ab"/>
        <w:rPr>
          <w:sz w:val="24"/>
          <w:szCs w:val="24"/>
          <w:u w:val="single"/>
        </w:rPr>
      </w:pPr>
      <w:r w:rsidRPr="00340078">
        <w:rPr>
          <w:sz w:val="24"/>
          <w:szCs w:val="24"/>
        </w:rPr>
        <w:t>1.  Основные задачи и направления работы м</w:t>
      </w:r>
      <w:r w:rsidR="00541F7F">
        <w:rPr>
          <w:sz w:val="24"/>
          <w:szCs w:val="24"/>
        </w:rPr>
        <w:t>етодических объединений на 2016– 2017</w:t>
      </w:r>
      <w:r w:rsidRPr="00340078">
        <w:rPr>
          <w:sz w:val="24"/>
          <w:szCs w:val="24"/>
        </w:rPr>
        <w:t xml:space="preserve"> учебный год. Утверждение планов работы методического совета школы, школьных м</w:t>
      </w:r>
      <w:r w:rsidR="00541F7F">
        <w:rPr>
          <w:sz w:val="24"/>
          <w:szCs w:val="24"/>
        </w:rPr>
        <w:t>етодических объединений на 2016– 2017</w:t>
      </w:r>
      <w:r w:rsidRPr="00340078">
        <w:rPr>
          <w:sz w:val="24"/>
          <w:szCs w:val="24"/>
        </w:rPr>
        <w:t xml:space="preserve"> учебный год.</w:t>
      </w:r>
    </w:p>
    <w:p w:rsidR="00A46770" w:rsidRPr="00340078" w:rsidRDefault="00A46770" w:rsidP="00340078">
      <w:pPr>
        <w:pStyle w:val="ab"/>
        <w:rPr>
          <w:sz w:val="24"/>
          <w:szCs w:val="24"/>
        </w:rPr>
      </w:pPr>
      <w:r w:rsidRPr="00340078">
        <w:rPr>
          <w:sz w:val="24"/>
          <w:szCs w:val="24"/>
        </w:rPr>
        <w:t xml:space="preserve">2. Утверждение тем по самообразованию педагогов школы. </w:t>
      </w:r>
    </w:p>
    <w:p w:rsidR="00A46770" w:rsidRPr="00340078" w:rsidRDefault="00A46770" w:rsidP="00340078">
      <w:pPr>
        <w:pStyle w:val="ab"/>
        <w:rPr>
          <w:sz w:val="24"/>
          <w:szCs w:val="24"/>
        </w:rPr>
      </w:pPr>
      <w:r w:rsidRPr="00340078">
        <w:rPr>
          <w:sz w:val="24"/>
          <w:szCs w:val="24"/>
        </w:rPr>
        <w:t xml:space="preserve"> 3. Утверждение рабочих программ, групповых, индивидуальных за</w:t>
      </w:r>
      <w:r w:rsidR="00A457F4">
        <w:rPr>
          <w:sz w:val="24"/>
          <w:szCs w:val="24"/>
        </w:rPr>
        <w:t>нятий, эл</w:t>
      </w:r>
      <w:r w:rsidR="00541F7F">
        <w:rPr>
          <w:sz w:val="24"/>
          <w:szCs w:val="24"/>
        </w:rPr>
        <w:t>ективных курсов на 2016 – 2017</w:t>
      </w:r>
      <w:r w:rsidRPr="00340078">
        <w:rPr>
          <w:sz w:val="24"/>
          <w:szCs w:val="24"/>
        </w:rPr>
        <w:t xml:space="preserve"> учебный год. </w:t>
      </w:r>
    </w:p>
    <w:p w:rsidR="00A46770" w:rsidRPr="00340078" w:rsidRDefault="00A457F4" w:rsidP="00340078">
      <w:pPr>
        <w:pStyle w:val="ab"/>
        <w:rPr>
          <w:sz w:val="24"/>
          <w:szCs w:val="24"/>
        </w:rPr>
      </w:pPr>
      <w:r>
        <w:rPr>
          <w:sz w:val="24"/>
          <w:szCs w:val="24"/>
        </w:rPr>
        <w:t xml:space="preserve"> 4. Результаты ЕГЭ и </w:t>
      </w:r>
      <w:r w:rsidR="008F5ED1">
        <w:rPr>
          <w:sz w:val="24"/>
          <w:szCs w:val="24"/>
        </w:rPr>
        <w:t>ОГЭ</w:t>
      </w:r>
      <w:r w:rsidR="00DF2C7A">
        <w:rPr>
          <w:sz w:val="24"/>
          <w:szCs w:val="24"/>
        </w:rPr>
        <w:t xml:space="preserve"> в 2015-2016</w:t>
      </w:r>
      <w:r w:rsidR="00A46770" w:rsidRPr="00340078">
        <w:rPr>
          <w:sz w:val="24"/>
          <w:szCs w:val="24"/>
        </w:rPr>
        <w:t xml:space="preserve"> учебном году.</w:t>
      </w:r>
    </w:p>
    <w:p w:rsidR="00A46770" w:rsidRPr="00340078" w:rsidRDefault="00A46770" w:rsidP="00340078">
      <w:pPr>
        <w:pStyle w:val="ab"/>
        <w:rPr>
          <w:sz w:val="24"/>
          <w:szCs w:val="24"/>
        </w:rPr>
      </w:pPr>
      <w:r w:rsidRPr="00340078">
        <w:rPr>
          <w:b/>
          <w:color w:val="FF0000"/>
          <w:sz w:val="24"/>
          <w:szCs w:val="24"/>
        </w:rPr>
        <w:t>Заседание 2</w:t>
      </w:r>
      <w:r w:rsidRPr="00340078">
        <w:rPr>
          <w:sz w:val="24"/>
          <w:szCs w:val="24"/>
        </w:rPr>
        <w:t>. (Октябрь)</w:t>
      </w:r>
    </w:p>
    <w:p w:rsidR="00A46770" w:rsidRPr="00340078" w:rsidRDefault="00A46770" w:rsidP="00340078">
      <w:pPr>
        <w:pStyle w:val="ab"/>
        <w:rPr>
          <w:sz w:val="24"/>
          <w:szCs w:val="24"/>
        </w:rPr>
      </w:pPr>
      <w:r w:rsidRPr="00340078">
        <w:rPr>
          <w:sz w:val="24"/>
          <w:szCs w:val="24"/>
        </w:rPr>
        <w:t>«Работа с одаренными детьми».</w:t>
      </w:r>
    </w:p>
    <w:p w:rsidR="00A46770" w:rsidRPr="00340078" w:rsidRDefault="00A46770" w:rsidP="00340078">
      <w:pPr>
        <w:pStyle w:val="ab"/>
        <w:rPr>
          <w:sz w:val="24"/>
          <w:szCs w:val="24"/>
        </w:rPr>
      </w:pPr>
      <w:r w:rsidRPr="00340078">
        <w:rPr>
          <w:rFonts w:eastAsia="Times New Roman"/>
          <w:color w:val="000000"/>
          <w:sz w:val="24"/>
          <w:szCs w:val="24"/>
        </w:rPr>
        <w:t>Согласование и утверждение  УМК и программ НОО (ФГОС) Согласование и утверждение программ внеурочной деятельности (ФГОС)</w:t>
      </w:r>
    </w:p>
    <w:p w:rsidR="00136BE7" w:rsidRPr="00340078" w:rsidRDefault="00136BE7" w:rsidP="00340078">
      <w:pPr>
        <w:pStyle w:val="ab"/>
        <w:rPr>
          <w:sz w:val="24"/>
          <w:szCs w:val="24"/>
        </w:rPr>
      </w:pPr>
      <w:r w:rsidRPr="00340078">
        <w:rPr>
          <w:b/>
          <w:color w:val="FF0000"/>
          <w:sz w:val="24"/>
          <w:szCs w:val="24"/>
        </w:rPr>
        <w:t xml:space="preserve">  </w:t>
      </w:r>
      <w:r w:rsidR="00A46770" w:rsidRPr="00340078">
        <w:rPr>
          <w:b/>
          <w:color w:val="FF0000"/>
          <w:sz w:val="24"/>
          <w:szCs w:val="24"/>
        </w:rPr>
        <w:t>Заседание 3.</w:t>
      </w:r>
      <w:r w:rsidR="00A46770" w:rsidRPr="00340078">
        <w:rPr>
          <w:sz w:val="24"/>
          <w:szCs w:val="24"/>
        </w:rPr>
        <w:t xml:space="preserve"> (Ноябрь) </w:t>
      </w:r>
    </w:p>
    <w:p w:rsidR="00A46770" w:rsidRPr="00340078" w:rsidRDefault="00A46770" w:rsidP="00340078">
      <w:pPr>
        <w:pStyle w:val="ab"/>
        <w:rPr>
          <w:sz w:val="24"/>
          <w:szCs w:val="24"/>
        </w:rPr>
      </w:pPr>
      <w:r w:rsidRPr="00340078">
        <w:rPr>
          <w:sz w:val="24"/>
          <w:szCs w:val="24"/>
        </w:rPr>
        <w:t>1. Подготовка к ЕГЭ на уроках русского языка, математики и других предметов, входящих в перечень для сдачи экзаменов в форме ЕГЭ.</w:t>
      </w:r>
    </w:p>
    <w:p w:rsidR="00A46770" w:rsidRPr="00340078" w:rsidRDefault="00A46770" w:rsidP="00340078">
      <w:pPr>
        <w:pStyle w:val="ab"/>
        <w:rPr>
          <w:sz w:val="24"/>
          <w:szCs w:val="24"/>
        </w:rPr>
      </w:pPr>
      <w:r w:rsidRPr="00340078">
        <w:rPr>
          <w:sz w:val="24"/>
          <w:szCs w:val="24"/>
        </w:rPr>
        <w:t>2. Мониторинг учебного процесса за первую четверть</w:t>
      </w:r>
    </w:p>
    <w:p w:rsidR="00A46770" w:rsidRPr="00340078" w:rsidRDefault="00A46770" w:rsidP="00340078">
      <w:pPr>
        <w:pStyle w:val="ab"/>
        <w:rPr>
          <w:sz w:val="24"/>
          <w:szCs w:val="24"/>
          <w:u w:val="single"/>
        </w:rPr>
      </w:pPr>
      <w:r w:rsidRPr="00340078">
        <w:rPr>
          <w:sz w:val="24"/>
          <w:szCs w:val="24"/>
        </w:rPr>
        <w:t xml:space="preserve">   </w:t>
      </w:r>
      <w:r w:rsidRPr="00340078">
        <w:rPr>
          <w:b/>
          <w:color w:val="FF0000"/>
          <w:sz w:val="24"/>
          <w:szCs w:val="24"/>
        </w:rPr>
        <w:t>Заседание 4</w:t>
      </w:r>
      <w:r w:rsidRPr="00340078">
        <w:rPr>
          <w:sz w:val="24"/>
          <w:szCs w:val="24"/>
        </w:rPr>
        <w:t>. (Декабрь)</w:t>
      </w:r>
      <w:r w:rsidRPr="00340078">
        <w:rPr>
          <w:sz w:val="24"/>
          <w:szCs w:val="24"/>
          <w:u w:val="single"/>
        </w:rPr>
        <w:t xml:space="preserve"> </w:t>
      </w:r>
    </w:p>
    <w:p w:rsidR="00A46770" w:rsidRPr="00340078" w:rsidRDefault="00A46770" w:rsidP="00340078">
      <w:pPr>
        <w:pStyle w:val="ab"/>
        <w:rPr>
          <w:rFonts w:eastAsia="Times New Roman"/>
          <w:color w:val="000000"/>
          <w:sz w:val="24"/>
          <w:szCs w:val="24"/>
        </w:rPr>
      </w:pPr>
      <w:r w:rsidRPr="00340078">
        <w:rPr>
          <w:rFonts w:eastAsia="Times New Roman"/>
          <w:color w:val="000000"/>
          <w:sz w:val="24"/>
          <w:szCs w:val="24"/>
        </w:rPr>
        <w:t xml:space="preserve">1.Анализ результатов участия учащихся в районном и региональном турах Всероссийской  предметной Олимпиады школьников. </w:t>
      </w:r>
    </w:p>
    <w:p w:rsidR="00A46770" w:rsidRPr="00340078" w:rsidRDefault="00A46770" w:rsidP="00340078">
      <w:pPr>
        <w:pStyle w:val="ab"/>
        <w:rPr>
          <w:sz w:val="24"/>
          <w:szCs w:val="24"/>
        </w:rPr>
      </w:pPr>
      <w:r w:rsidRPr="00340078">
        <w:rPr>
          <w:rFonts w:eastAsia="Times New Roman"/>
          <w:color w:val="000000"/>
          <w:sz w:val="24"/>
          <w:szCs w:val="24"/>
        </w:rPr>
        <w:t>2.Результаты пробного ЕГЭ по русскому языку и математике</w:t>
      </w:r>
      <w:r w:rsidRPr="00340078">
        <w:rPr>
          <w:sz w:val="24"/>
          <w:szCs w:val="24"/>
        </w:rPr>
        <w:t xml:space="preserve"> .</w:t>
      </w:r>
    </w:p>
    <w:p w:rsidR="00A46770" w:rsidRPr="00340078" w:rsidRDefault="00A46770" w:rsidP="00340078">
      <w:pPr>
        <w:pStyle w:val="ab"/>
        <w:rPr>
          <w:sz w:val="24"/>
          <w:szCs w:val="24"/>
        </w:rPr>
      </w:pPr>
      <w:r w:rsidRPr="00340078">
        <w:rPr>
          <w:sz w:val="24"/>
          <w:szCs w:val="24"/>
        </w:rPr>
        <w:t xml:space="preserve">3. </w:t>
      </w:r>
      <w:r w:rsidRPr="00340078">
        <w:rPr>
          <w:rFonts w:eastAsia="Times New Roman"/>
          <w:color w:val="000000"/>
          <w:sz w:val="24"/>
          <w:szCs w:val="24"/>
        </w:rPr>
        <w:t xml:space="preserve">Результаты работы внеурочной деятельности НОО (ФГОС). </w:t>
      </w:r>
    </w:p>
    <w:p w:rsidR="00A46770" w:rsidRPr="00340078" w:rsidRDefault="00A46770" w:rsidP="00340078">
      <w:pPr>
        <w:pStyle w:val="ab"/>
        <w:rPr>
          <w:sz w:val="24"/>
          <w:szCs w:val="24"/>
          <w:u w:val="single"/>
        </w:rPr>
      </w:pPr>
      <w:r w:rsidRPr="00340078">
        <w:rPr>
          <w:rFonts w:eastAsia="Times New Roman"/>
          <w:color w:val="000000"/>
          <w:sz w:val="24"/>
          <w:szCs w:val="24"/>
        </w:rPr>
        <w:t>4. Подготовка к педсовету</w:t>
      </w:r>
    </w:p>
    <w:p w:rsidR="00A46770" w:rsidRPr="00340078" w:rsidRDefault="00A46770" w:rsidP="00340078">
      <w:pPr>
        <w:pStyle w:val="ab"/>
        <w:rPr>
          <w:b/>
          <w:color w:val="FF0000"/>
          <w:sz w:val="24"/>
          <w:szCs w:val="24"/>
        </w:rPr>
      </w:pPr>
      <w:r w:rsidRPr="00340078">
        <w:rPr>
          <w:b/>
          <w:color w:val="FF0000"/>
          <w:sz w:val="24"/>
          <w:szCs w:val="24"/>
        </w:rPr>
        <w:t xml:space="preserve">  Заседание 5</w:t>
      </w:r>
      <w:r w:rsidRPr="00340078">
        <w:rPr>
          <w:sz w:val="24"/>
          <w:szCs w:val="24"/>
        </w:rPr>
        <w:t xml:space="preserve">. (Январь) </w:t>
      </w:r>
    </w:p>
    <w:p w:rsidR="00A46770" w:rsidRPr="00340078" w:rsidRDefault="00A46770" w:rsidP="00340078">
      <w:pPr>
        <w:pStyle w:val="ab"/>
        <w:rPr>
          <w:sz w:val="24"/>
          <w:szCs w:val="24"/>
        </w:rPr>
      </w:pPr>
      <w:r w:rsidRPr="00340078">
        <w:rPr>
          <w:sz w:val="24"/>
          <w:szCs w:val="24"/>
        </w:rPr>
        <w:t xml:space="preserve"> 1.Итоги участия в районных предметных олимпиадах. </w:t>
      </w:r>
    </w:p>
    <w:p w:rsidR="00A46770" w:rsidRPr="00340078" w:rsidRDefault="00A46770" w:rsidP="00340078">
      <w:pPr>
        <w:pStyle w:val="ab"/>
        <w:rPr>
          <w:sz w:val="24"/>
          <w:szCs w:val="24"/>
        </w:rPr>
      </w:pPr>
      <w:r w:rsidRPr="00340078">
        <w:rPr>
          <w:sz w:val="24"/>
          <w:szCs w:val="24"/>
        </w:rPr>
        <w:t>2.Мониторинг учебного процесса за вторую четверть.</w:t>
      </w:r>
    </w:p>
    <w:p w:rsidR="00A46770" w:rsidRPr="00340078" w:rsidRDefault="00A46770" w:rsidP="00340078">
      <w:pPr>
        <w:pStyle w:val="ab"/>
        <w:rPr>
          <w:sz w:val="24"/>
          <w:szCs w:val="24"/>
        </w:rPr>
      </w:pPr>
      <w:r w:rsidRPr="00340078">
        <w:rPr>
          <w:sz w:val="24"/>
          <w:szCs w:val="24"/>
        </w:rPr>
        <w:t>3.</w:t>
      </w:r>
      <w:r w:rsidR="00A457F4">
        <w:rPr>
          <w:sz w:val="24"/>
          <w:szCs w:val="24"/>
        </w:rPr>
        <w:t xml:space="preserve"> Организация  подготовки к  ОГЭ</w:t>
      </w:r>
      <w:r w:rsidRPr="00340078">
        <w:rPr>
          <w:sz w:val="24"/>
          <w:szCs w:val="24"/>
        </w:rPr>
        <w:t>по русскому языку</w:t>
      </w:r>
    </w:p>
    <w:p w:rsidR="00A46770" w:rsidRPr="00340078" w:rsidRDefault="00136BE7" w:rsidP="00340078">
      <w:pPr>
        <w:pStyle w:val="ab"/>
        <w:rPr>
          <w:sz w:val="24"/>
          <w:szCs w:val="24"/>
        </w:rPr>
      </w:pPr>
      <w:r w:rsidRPr="00340078">
        <w:rPr>
          <w:b/>
          <w:color w:val="FF0000"/>
          <w:sz w:val="24"/>
          <w:szCs w:val="24"/>
        </w:rPr>
        <w:t xml:space="preserve">   </w:t>
      </w:r>
      <w:r w:rsidR="00A46770" w:rsidRPr="00340078">
        <w:rPr>
          <w:b/>
          <w:color w:val="FF0000"/>
          <w:sz w:val="24"/>
          <w:szCs w:val="24"/>
        </w:rPr>
        <w:t>Заседание 6.</w:t>
      </w:r>
      <w:r w:rsidR="00A46770" w:rsidRPr="00340078">
        <w:rPr>
          <w:sz w:val="24"/>
          <w:szCs w:val="24"/>
        </w:rPr>
        <w:t xml:space="preserve"> (Март) </w:t>
      </w:r>
    </w:p>
    <w:p w:rsidR="00340078" w:rsidRDefault="00A46770" w:rsidP="00340078">
      <w:pPr>
        <w:pStyle w:val="ab"/>
        <w:rPr>
          <w:b/>
          <w:sz w:val="24"/>
          <w:szCs w:val="24"/>
        </w:rPr>
      </w:pPr>
      <w:r w:rsidRPr="00340078">
        <w:rPr>
          <w:sz w:val="24"/>
          <w:szCs w:val="24"/>
        </w:rPr>
        <w:t>1.Подготовка к экзаменам. Определение форм итогового контроля.</w:t>
      </w:r>
      <w:r w:rsidRPr="00340078">
        <w:rPr>
          <w:b/>
          <w:sz w:val="24"/>
          <w:szCs w:val="24"/>
        </w:rPr>
        <w:t xml:space="preserve"> </w:t>
      </w:r>
    </w:p>
    <w:p w:rsidR="00A46770" w:rsidRPr="00340078" w:rsidRDefault="00A46770" w:rsidP="00340078">
      <w:pPr>
        <w:pStyle w:val="ab"/>
        <w:rPr>
          <w:b/>
          <w:sz w:val="24"/>
          <w:szCs w:val="24"/>
        </w:rPr>
      </w:pPr>
      <w:r w:rsidRPr="00340078">
        <w:rPr>
          <w:sz w:val="24"/>
          <w:szCs w:val="24"/>
        </w:rPr>
        <w:t>2</w:t>
      </w:r>
      <w:r w:rsidRPr="00340078">
        <w:rPr>
          <w:b/>
          <w:sz w:val="24"/>
          <w:szCs w:val="24"/>
        </w:rPr>
        <w:t>.</w:t>
      </w:r>
      <w:r w:rsidRPr="00340078">
        <w:rPr>
          <w:sz w:val="24"/>
          <w:szCs w:val="24"/>
        </w:rPr>
        <w:t>Мониторинг учебного процесса за третью четверть.</w:t>
      </w:r>
    </w:p>
    <w:p w:rsidR="00A46770" w:rsidRPr="00340078" w:rsidRDefault="00A46770" w:rsidP="00340078">
      <w:pPr>
        <w:pStyle w:val="ab"/>
        <w:rPr>
          <w:sz w:val="24"/>
          <w:szCs w:val="24"/>
        </w:rPr>
      </w:pPr>
      <w:r w:rsidRPr="00340078">
        <w:rPr>
          <w:sz w:val="24"/>
          <w:szCs w:val="24"/>
        </w:rPr>
        <w:t>3.</w:t>
      </w:r>
      <w:r w:rsidRPr="00340078">
        <w:rPr>
          <w:b/>
          <w:sz w:val="24"/>
          <w:szCs w:val="24"/>
        </w:rPr>
        <w:t xml:space="preserve">  </w:t>
      </w:r>
      <w:r w:rsidRPr="00340078">
        <w:rPr>
          <w:sz w:val="24"/>
          <w:szCs w:val="24"/>
        </w:rPr>
        <w:t xml:space="preserve">Итоги участия в республиканских предметных олимпиадах. </w:t>
      </w:r>
    </w:p>
    <w:p w:rsidR="00A46770" w:rsidRPr="00340078" w:rsidRDefault="00A46770" w:rsidP="00340078">
      <w:pPr>
        <w:pStyle w:val="ab"/>
        <w:rPr>
          <w:sz w:val="24"/>
          <w:szCs w:val="24"/>
        </w:rPr>
      </w:pPr>
      <w:r w:rsidRPr="00340078">
        <w:rPr>
          <w:sz w:val="24"/>
          <w:szCs w:val="24"/>
        </w:rPr>
        <w:t>4. Анализ  предметных недель</w:t>
      </w:r>
    </w:p>
    <w:p w:rsidR="00A46770" w:rsidRPr="00340078" w:rsidRDefault="00A46770" w:rsidP="00340078">
      <w:pPr>
        <w:pStyle w:val="ab"/>
        <w:rPr>
          <w:sz w:val="24"/>
          <w:szCs w:val="24"/>
        </w:rPr>
      </w:pPr>
      <w:r w:rsidRPr="00340078">
        <w:rPr>
          <w:sz w:val="24"/>
          <w:szCs w:val="24"/>
        </w:rPr>
        <w:t xml:space="preserve"> </w:t>
      </w:r>
      <w:r w:rsidR="00136BE7" w:rsidRPr="00340078">
        <w:rPr>
          <w:sz w:val="24"/>
          <w:szCs w:val="24"/>
        </w:rPr>
        <w:t xml:space="preserve"> </w:t>
      </w:r>
      <w:r w:rsidRPr="00340078">
        <w:rPr>
          <w:b/>
          <w:color w:val="FF0000"/>
          <w:sz w:val="24"/>
          <w:szCs w:val="24"/>
        </w:rPr>
        <w:t>Заседание 7.</w:t>
      </w:r>
      <w:r w:rsidRPr="00340078">
        <w:rPr>
          <w:sz w:val="24"/>
          <w:szCs w:val="24"/>
        </w:rPr>
        <w:t xml:space="preserve"> (Май) </w:t>
      </w:r>
    </w:p>
    <w:p w:rsidR="00A46770" w:rsidRPr="00340078" w:rsidRDefault="00A46770" w:rsidP="00340078">
      <w:pPr>
        <w:pStyle w:val="ab"/>
        <w:rPr>
          <w:sz w:val="24"/>
          <w:szCs w:val="24"/>
        </w:rPr>
      </w:pPr>
      <w:r w:rsidRPr="00340078">
        <w:rPr>
          <w:sz w:val="24"/>
          <w:szCs w:val="24"/>
        </w:rPr>
        <w:t>1</w:t>
      </w:r>
      <w:r w:rsidR="00340078">
        <w:rPr>
          <w:sz w:val="24"/>
          <w:szCs w:val="24"/>
        </w:rPr>
        <w:t>.</w:t>
      </w:r>
      <w:r w:rsidRPr="00340078">
        <w:rPr>
          <w:sz w:val="24"/>
          <w:szCs w:val="24"/>
        </w:rPr>
        <w:t xml:space="preserve">Обсуждение плана методической работы на новый учебный год .  </w:t>
      </w:r>
    </w:p>
    <w:p w:rsidR="00340078" w:rsidRDefault="00340078" w:rsidP="00340078">
      <w:pPr>
        <w:pStyle w:val="ab"/>
        <w:rPr>
          <w:sz w:val="24"/>
          <w:szCs w:val="24"/>
        </w:rPr>
      </w:pPr>
      <w:r>
        <w:rPr>
          <w:sz w:val="24"/>
          <w:szCs w:val="24"/>
        </w:rPr>
        <w:t>2.</w:t>
      </w:r>
      <w:r w:rsidR="00A46770" w:rsidRPr="00340078">
        <w:rPr>
          <w:sz w:val="24"/>
          <w:szCs w:val="24"/>
        </w:rPr>
        <w:t xml:space="preserve">О подготовке и проведении итоговой аттестации учащихся 9-х, 11 классов. </w:t>
      </w:r>
    </w:p>
    <w:p w:rsidR="00340078" w:rsidRDefault="00340078" w:rsidP="00340078">
      <w:pPr>
        <w:pStyle w:val="ab"/>
        <w:rPr>
          <w:sz w:val="24"/>
          <w:szCs w:val="24"/>
        </w:rPr>
      </w:pPr>
      <w:r>
        <w:rPr>
          <w:sz w:val="24"/>
          <w:szCs w:val="24"/>
        </w:rPr>
        <w:t>3.</w:t>
      </w:r>
      <w:r w:rsidR="00A46770" w:rsidRPr="00340078">
        <w:rPr>
          <w:sz w:val="24"/>
          <w:szCs w:val="24"/>
        </w:rPr>
        <w:t xml:space="preserve">О выполнении практической части программ и нормативных документов.  .  </w:t>
      </w:r>
    </w:p>
    <w:p w:rsidR="00A46770" w:rsidRDefault="00340078" w:rsidP="00340078">
      <w:pPr>
        <w:pStyle w:val="ab"/>
        <w:rPr>
          <w:sz w:val="24"/>
          <w:szCs w:val="24"/>
        </w:rPr>
      </w:pPr>
      <w:r>
        <w:rPr>
          <w:sz w:val="24"/>
          <w:szCs w:val="24"/>
        </w:rPr>
        <w:t>4</w:t>
      </w:r>
      <w:r w:rsidR="00A46770" w:rsidRPr="00340078">
        <w:rPr>
          <w:sz w:val="24"/>
          <w:szCs w:val="24"/>
        </w:rPr>
        <w:t>.Мониторинг учебного процесса за четвертую четверть.</w:t>
      </w:r>
    </w:p>
    <w:p w:rsidR="00340078" w:rsidRPr="00340078" w:rsidRDefault="00340078" w:rsidP="00340078">
      <w:pPr>
        <w:pStyle w:val="ab"/>
        <w:rPr>
          <w:sz w:val="24"/>
          <w:szCs w:val="24"/>
        </w:rPr>
      </w:pPr>
    </w:p>
    <w:p w:rsidR="00A457F4" w:rsidRPr="001D6954" w:rsidRDefault="00A46770" w:rsidP="001D6954">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недель, организацией взаимопосещ</w:t>
      </w:r>
      <w:r>
        <w:rPr>
          <w:rFonts w:ascii="Times New Roman" w:hAnsi="Times New Roman" w:cs="Times New Roman"/>
          <w:sz w:val="28"/>
          <w:szCs w:val="28"/>
        </w:rPr>
        <w:t>ения уроков, контролем прохождения курсов.</w:t>
      </w:r>
    </w:p>
    <w:p w:rsidR="00E14B66" w:rsidRDefault="00E14B66" w:rsidP="00340078">
      <w:pPr>
        <w:pStyle w:val="ac"/>
        <w:jc w:val="both"/>
        <w:rPr>
          <w:rFonts w:ascii="Times New Roman" w:hAnsi="Times New Roman" w:cs="Times New Roman"/>
          <w:b/>
          <w:sz w:val="32"/>
          <w:szCs w:val="32"/>
        </w:rPr>
      </w:pPr>
    </w:p>
    <w:p w:rsidR="00D346E2" w:rsidRDefault="00D346E2" w:rsidP="00340078">
      <w:pPr>
        <w:pStyle w:val="ac"/>
        <w:jc w:val="both"/>
        <w:rPr>
          <w:rFonts w:ascii="Times New Roman" w:hAnsi="Times New Roman" w:cs="Times New Roman"/>
          <w:b/>
          <w:sz w:val="32"/>
          <w:szCs w:val="32"/>
        </w:rPr>
      </w:pPr>
    </w:p>
    <w:p w:rsidR="00A60BF7" w:rsidRPr="00B51CA6" w:rsidRDefault="00340078" w:rsidP="00340078">
      <w:pPr>
        <w:pStyle w:val="ac"/>
        <w:jc w:val="both"/>
        <w:rPr>
          <w:rFonts w:ascii="Times New Roman" w:hAnsi="Times New Roman" w:cs="Times New Roman"/>
          <w:b/>
          <w:sz w:val="32"/>
          <w:szCs w:val="32"/>
        </w:rPr>
      </w:pPr>
      <w:r w:rsidRPr="00B51CA6">
        <w:rPr>
          <w:rFonts w:ascii="Times New Roman" w:hAnsi="Times New Roman" w:cs="Times New Roman"/>
          <w:b/>
          <w:sz w:val="32"/>
          <w:szCs w:val="32"/>
        </w:rPr>
        <w:lastRenderedPageBreak/>
        <w:t>2.</w:t>
      </w:r>
      <w:r w:rsidR="00A60BF7" w:rsidRPr="00B51CA6">
        <w:rPr>
          <w:rFonts w:ascii="Times New Roman" w:hAnsi="Times New Roman" w:cs="Times New Roman"/>
          <w:b/>
          <w:sz w:val="32"/>
          <w:szCs w:val="32"/>
        </w:rPr>
        <w:t>Проведение педагогических советов, семинаров, конференций.</w:t>
      </w:r>
    </w:p>
    <w:p w:rsidR="00136BE7" w:rsidRDefault="00136BE7" w:rsidP="00136BE7">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работой заслушивались на педсоветах</w:t>
      </w:r>
    </w:p>
    <w:p w:rsidR="00136BE7" w:rsidRPr="0085194C" w:rsidRDefault="00DF2C7A" w:rsidP="00136BE7">
      <w:pPr>
        <w:pStyle w:val="ae"/>
        <w:ind w:firstLine="567"/>
        <w:jc w:val="left"/>
        <w:rPr>
          <w:sz w:val="28"/>
          <w:u w:val="none"/>
        </w:rPr>
      </w:pPr>
      <w:r>
        <w:rPr>
          <w:sz w:val="28"/>
          <w:u w:val="none"/>
        </w:rPr>
        <w:t>В 2016-2017</w:t>
      </w:r>
      <w:r w:rsidR="00136BE7" w:rsidRPr="0085194C">
        <w:rPr>
          <w:sz w:val="28"/>
          <w:u w:val="none"/>
        </w:rPr>
        <w:t xml:space="preserve"> учебном году были проведены следующие педсоветы:</w:t>
      </w:r>
    </w:p>
    <w:tbl>
      <w:tblPr>
        <w:tblW w:w="10945"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950"/>
        <w:gridCol w:w="2361"/>
      </w:tblGrid>
      <w:tr w:rsidR="00136BE7" w:rsidTr="00340078">
        <w:trPr>
          <w:trHeight w:val="467"/>
          <w:tblHeader/>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Тематика</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Сроки</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pStyle w:val="a8"/>
              <w:tabs>
                <w:tab w:val="left" w:pos="708"/>
              </w:tabs>
              <w:spacing w:line="276" w:lineRule="auto"/>
              <w:jc w:val="center"/>
              <w:rPr>
                <w:sz w:val="26"/>
                <w:szCs w:val="26"/>
              </w:rPr>
            </w:pPr>
            <w:r>
              <w:rPr>
                <w:sz w:val="26"/>
                <w:szCs w:val="26"/>
              </w:rPr>
              <w:t>1</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DF2C7A" w:rsidP="00136BE7">
            <w:pPr>
              <w:rPr>
                <w:rFonts w:ascii="Times New Roman" w:hAnsi="Times New Roman" w:cs="Times New Roman"/>
                <w:sz w:val="24"/>
                <w:szCs w:val="24"/>
              </w:rPr>
            </w:pPr>
            <w:r>
              <w:rPr>
                <w:rFonts w:ascii="Times New Roman" w:hAnsi="Times New Roman" w:cs="Times New Roman"/>
                <w:bCs/>
                <w:sz w:val="24"/>
                <w:szCs w:val="24"/>
              </w:rPr>
              <w:t>Анализ работы школы за 2015-2016</w:t>
            </w:r>
            <w:r w:rsidR="00136BE7" w:rsidRPr="00F82F8E">
              <w:rPr>
                <w:rFonts w:ascii="Times New Roman" w:hAnsi="Times New Roman" w:cs="Times New Roman"/>
                <w:bCs/>
                <w:sz w:val="24"/>
                <w:szCs w:val="24"/>
              </w:rPr>
              <w:t xml:space="preserve"> </w:t>
            </w:r>
            <w:r>
              <w:rPr>
                <w:rFonts w:ascii="Times New Roman" w:hAnsi="Times New Roman" w:cs="Times New Roman"/>
                <w:bCs/>
                <w:sz w:val="24"/>
                <w:szCs w:val="24"/>
              </w:rPr>
              <w:t>учебный год и задачи на 2016-2017</w:t>
            </w:r>
            <w:r w:rsidR="00136BE7" w:rsidRPr="00F82F8E">
              <w:rPr>
                <w:rFonts w:ascii="Times New Roman" w:hAnsi="Times New Roman" w:cs="Times New Roman"/>
                <w:bCs/>
                <w:sz w:val="24"/>
                <w:szCs w:val="24"/>
              </w:rPr>
              <w:t xml:space="preserve"> учебный год</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Август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2</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bCs/>
                <w:sz w:val="24"/>
                <w:szCs w:val="24"/>
              </w:rPr>
              <w:t>Формирование у старшеклассников потребности в определении смысла учебной деятельности через педагогический профессионализм и создание ситуации успеха на уроке</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Pr>
                <w:rFonts w:ascii="Times New Roman" w:hAnsi="Times New Roman" w:cs="Times New Roman"/>
                <w:sz w:val="24"/>
                <w:szCs w:val="24"/>
              </w:rPr>
              <w:t>Октябрь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3</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sz w:val="24"/>
                <w:szCs w:val="24"/>
              </w:rPr>
              <w:t>1.Новые пед.технологии «Новой школе-новые   педагогические технологии или современный урок ».</w:t>
            </w:r>
          </w:p>
          <w:p w:rsidR="00136BE7" w:rsidRPr="00F82F8E" w:rsidRDefault="00136BE7" w:rsidP="00136BE7">
            <w:pPr>
              <w:rPr>
                <w:rFonts w:ascii="Times New Roman" w:hAnsi="Times New Roman" w:cs="Times New Roman"/>
                <w:bCs/>
                <w:sz w:val="24"/>
                <w:szCs w:val="24"/>
              </w:rPr>
            </w:pPr>
            <w:r>
              <w:rPr>
                <w:rFonts w:ascii="Times New Roman" w:hAnsi="Times New Roman" w:cs="Times New Roman"/>
                <w:sz w:val="24"/>
                <w:szCs w:val="24"/>
              </w:rPr>
              <w:t>2.Итоги 1</w:t>
            </w:r>
            <w:r w:rsidRPr="00F82F8E">
              <w:rPr>
                <w:rFonts w:ascii="Times New Roman" w:hAnsi="Times New Roman" w:cs="Times New Roman"/>
                <w:sz w:val="24"/>
                <w:szCs w:val="24"/>
              </w:rPr>
              <w:t>-й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rFonts w:ascii="Times New Roman" w:hAnsi="Times New Roman" w:cs="Times New Roman"/>
                <w:sz w:val="24"/>
                <w:szCs w:val="24"/>
              </w:rPr>
            </w:pPr>
            <w:r>
              <w:rPr>
                <w:rFonts w:ascii="Times New Roman" w:hAnsi="Times New Roman" w:cs="Times New Roman"/>
                <w:sz w:val="24"/>
                <w:szCs w:val="24"/>
              </w:rPr>
              <w:t>Ноябрь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4</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sz w:val="24"/>
                <w:szCs w:val="24"/>
              </w:rPr>
            </w:pPr>
            <w:r>
              <w:rPr>
                <w:rFonts w:ascii="Times New Roman" w:hAnsi="Times New Roman" w:cs="Times New Roman"/>
                <w:sz w:val="24"/>
                <w:szCs w:val="24"/>
              </w:rPr>
              <w:t xml:space="preserve">1.Подготовка  к ГИА и ЕГЭ. Результаты пробных ЕГЭ и </w:t>
            </w:r>
            <w:r w:rsidR="004F7704">
              <w:rPr>
                <w:rFonts w:ascii="Times New Roman" w:hAnsi="Times New Roman" w:cs="Times New Roman"/>
                <w:sz w:val="24"/>
                <w:szCs w:val="24"/>
              </w:rPr>
              <w:t>ОГЭ</w:t>
            </w:r>
            <w:r>
              <w:rPr>
                <w:rFonts w:ascii="Times New Roman" w:hAnsi="Times New Roman" w:cs="Times New Roman"/>
                <w:sz w:val="24"/>
                <w:szCs w:val="24"/>
              </w:rPr>
              <w:t>.</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2.Итоги 1 полугодия</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Январь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5</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F82F8E">
              <w:rPr>
                <w:rFonts w:ascii="Times New Roman" w:eastAsia="Calibri" w:hAnsi="Times New Roman" w:cs="Times New Roman"/>
                <w:sz w:val="24"/>
                <w:szCs w:val="24"/>
              </w:rPr>
              <w:t>ФГОС: внеурочная деятельность – важнейший компонент современного образовательного процесса в школе.</w:t>
            </w:r>
          </w:p>
          <w:p w:rsidR="00136BE7" w:rsidRPr="00136BE7" w:rsidRDefault="00136BE7" w:rsidP="00136BE7">
            <w:pPr>
              <w:ind w:left="60"/>
              <w:rPr>
                <w:rFonts w:ascii="Times New Roman" w:hAnsi="Times New Roman" w:cs="Times New Roman"/>
                <w:sz w:val="24"/>
                <w:szCs w:val="24"/>
              </w:rPr>
            </w:pPr>
            <w:r>
              <w:rPr>
                <w:rFonts w:ascii="Times New Roman" w:hAnsi="Times New Roman" w:cs="Times New Roman"/>
                <w:sz w:val="24"/>
                <w:szCs w:val="24"/>
              </w:rPr>
              <w:t xml:space="preserve">2. </w:t>
            </w:r>
            <w:r w:rsidRPr="00136BE7">
              <w:rPr>
                <w:rFonts w:ascii="Times New Roman" w:hAnsi="Times New Roman" w:cs="Times New Roman"/>
                <w:sz w:val="24"/>
                <w:szCs w:val="24"/>
              </w:rPr>
              <w:t>Результаты 3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Март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6</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bCs/>
                <w:sz w:val="24"/>
                <w:szCs w:val="24"/>
              </w:rPr>
            </w:pPr>
            <w:r>
              <w:rPr>
                <w:rFonts w:ascii="Times New Roman" w:hAnsi="Times New Roman" w:cs="Times New Roman"/>
                <w:bCs/>
                <w:sz w:val="24"/>
                <w:szCs w:val="24"/>
              </w:rPr>
              <w:t xml:space="preserve">1. </w:t>
            </w:r>
            <w:r w:rsidRPr="00F82F8E">
              <w:rPr>
                <w:rFonts w:ascii="Times New Roman" w:hAnsi="Times New Roman" w:cs="Times New Roman"/>
                <w:bCs/>
                <w:sz w:val="24"/>
                <w:szCs w:val="24"/>
              </w:rPr>
              <w:t>О допуске уч-ся 9, 11 кл. к государственной (итоговой) аттестации</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2.Результаты 4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Май</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7</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О переводе уч-ся 1-4, 5-8, 10 кл.</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8</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Об окончании учащимися 9-х классов основной школы. Об окончании учащимися 11-х классов средней школы</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bl>
    <w:p w:rsidR="00A457F4" w:rsidRDefault="00A457F4" w:rsidP="00340078">
      <w:pPr>
        <w:spacing w:after="0" w:line="240" w:lineRule="auto"/>
        <w:ind w:left="720"/>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w:t>
      </w:r>
      <w:r w:rsidR="00340078">
        <w:rPr>
          <w:rFonts w:ascii="Times New Roman" w:hAnsi="Times New Roman" w:cs="Times New Roman"/>
          <w:sz w:val="28"/>
          <w:szCs w:val="28"/>
        </w:rPr>
        <w:t xml:space="preserve">  </w:t>
      </w:r>
      <w:r w:rsidRPr="003A3FED">
        <w:rPr>
          <w:rFonts w:ascii="Times New Roman" w:hAnsi="Times New Roman" w:cs="Times New Roman"/>
          <w:sz w:val="28"/>
          <w:szCs w:val="28"/>
        </w:rPr>
        <w:t xml:space="preserve">9-х и 11-х классов </w:t>
      </w:r>
      <w:r>
        <w:rPr>
          <w:rFonts w:ascii="Times New Roman" w:hAnsi="Times New Roman" w:cs="Times New Roman"/>
          <w:sz w:val="28"/>
          <w:szCs w:val="28"/>
        </w:rPr>
        <w:t>допущены к итоговой аттестации.</w:t>
      </w:r>
    </w:p>
    <w:p w:rsidR="00136BE7" w:rsidRPr="00340078" w:rsidRDefault="00340078" w:rsidP="00340078">
      <w:pPr>
        <w:rPr>
          <w:rFonts w:ascii="Times New Roman" w:hAnsi="Times New Roman" w:cs="Times New Roman"/>
          <w:sz w:val="28"/>
        </w:rPr>
      </w:pPr>
      <w:r>
        <w:rPr>
          <w:rFonts w:ascii="Times New Roman" w:hAnsi="Times New Roman" w:cs="Times New Roman"/>
          <w:sz w:val="28"/>
          <w:szCs w:val="28"/>
        </w:rPr>
        <w:t xml:space="preserve">         </w:t>
      </w:r>
      <w:r w:rsidR="00136BE7">
        <w:rPr>
          <w:rFonts w:ascii="Times New Roman" w:hAnsi="Times New Roman" w:cs="Times New Roman"/>
          <w:sz w:val="28"/>
          <w:szCs w:val="28"/>
        </w:rPr>
        <w:t xml:space="preserve"> -  О переводе учащихся 2</w:t>
      </w:r>
      <w:r w:rsidR="00136BE7" w:rsidRPr="003A3FED">
        <w:rPr>
          <w:rFonts w:ascii="Times New Roman" w:hAnsi="Times New Roman" w:cs="Times New Roman"/>
          <w:sz w:val="28"/>
          <w:szCs w:val="28"/>
        </w:rPr>
        <w:t>-</w:t>
      </w:r>
      <w:r w:rsidR="00F77D2E">
        <w:rPr>
          <w:rFonts w:ascii="Times New Roman" w:hAnsi="Times New Roman" w:cs="Times New Roman"/>
          <w:sz w:val="28"/>
          <w:szCs w:val="28"/>
        </w:rPr>
        <w:t xml:space="preserve">7, </w:t>
      </w:r>
      <w:r w:rsidR="00136BE7" w:rsidRPr="003A3FED">
        <w:rPr>
          <w:rFonts w:ascii="Times New Roman" w:hAnsi="Times New Roman" w:cs="Times New Roman"/>
          <w:sz w:val="28"/>
          <w:szCs w:val="28"/>
        </w:rPr>
        <w:t xml:space="preserve">8, 10 классов. </w:t>
      </w:r>
      <w:r w:rsidR="004F7704">
        <w:rPr>
          <w:rFonts w:ascii="Times New Roman" w:hAnsi="Times New Roman" w:cs="Times New Roman"/>
          <w:sz w:val="28"/>
        </w:rPr>
        <w:t>У</w:t>
      </w:r>
      <w:r>
        <w:rPr>
          <w:rFonts w:ascii="Times New Roman" w:hAnsi="Times New Roman" w:cs="Times New Roman"/>
          <w:sz w:val="28"/>
        </w:rPr>
        <w:t>чащиеся не сдавшие переводной        э</w:t>
      </w:r>
      <w:r w:rsidR="00546ECE">
        <w:rPr>
          <w:rFonts w:ascii="Times New Roman" w:hAnsi="Times New Roman" w:cs="Times New Roman"/>
          <w:sz w:val="28"/>
        </w:rPr>
        <w:t>кзамен в 8-х и 10 классе оставлены на осень.</w:t>
      </w:r>
      <w:r w:rsidR="00546ECE">
        <w:rPr>
          <w:rFonts w:ascii="Times New Roman" w:hAnsi="Times New Roman" w:cs="Times New Roman"/>
          <w:sz w:val="28"/>
          <w:szCs w:val="28"/>
        </w:rPr>
        <w:t>.</w:t>
      </w:r>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46ECE">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340078" w:rsidP="00546ECE">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sidR="00413578">
        <w:rPr>
          <w:rFonts w:ascii="Times New Roman" w:hAnsi="Times New Roman" w:cs="Times New Roman"/>
          <w:sz w:val="28"/>
        </w:rPr>
        <w:t>В 2016-2017</w:t>
      </w:r>
      <w:r w:rsidR="00136BE7">
        <w:rPr>
          <w:rFonts w:ascii="Times New Roman" w:hAnsi="Times New Roman" w:cs="Times New Roman"/>
          <w:sz w:val="28"/>
        </w:rPr>
        <w:t xml:space="preserve"> учебном год</w:t>
      </w:r>
      <w:r w:rsidR="00A457F4">
        <w:rPr>
          <w:rFonts w:ascii="Times New Roman" w:hAnsi="Times New Roman" w:cs="Times New Roman"/>
          <w:sz w:val="28"/>
        </w:rPr>
        <w:t>у 9 классы сдавали русский язык,</w:t>
      </w:r>
      <w:r w:rsidR="00546ECE">
        <w:rPr>
          <w:rFonts w:ascii="Times New Roman" w:hAnsi="Times New Roman" w:cs="Times New Roman"/>
          <w:sz w:val="28"/>
        </w:rPr>
        <w:t xml:space="preserve">              </w:t>
      </w:r>
      <w:r w:rsidR="00AA3D59">
        <w:rPr>
          <w:rFonts w:ascii="Times New Roman" w:hAnsi="Times New Roman" w:cs="Times New Roman"/>
          <w:sz w:val="28"/>
        </w:rPr>
        <w:t xml:space="preserve">                     математику</w:t>
      </w:r>
      <w:r w:rsidR="00A457F4">
        <w:rPr>
          <w:rFonts w:ascii="Times New Roman" w:hAnsi="Times New Roman" w:cs="Times New Roman"/>
          <w:sz w:val="28"/>
        </w:rPr>
        <w:t>, обществознание</w:t>
      </w:r>
      <w:r w:rsidR="00413578">
        <w:rPr>
          <w:rFonts w:ascii="Times New Roman" w:hAnsi="Times New Roman" w:cs="Times New Roman"/>
          <w:sz w:val="28"/>
        </w:rPr>
        <w:t xml:space="preserve">,географию </w:t>
      </w:r>
      <w:r w:rsidR="00A457F4">
        <w:rPr>
          <w:rFonts w:ascii="Times New Roman" w:hAnsi="Times New Roman" w:cs="Times New Roman"/>
          <w:sz w:val="28"/>
        </w:rPr>
        <w:t xml:space="preserve"> и биологию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r w:rsidR="00546ECE">
        <w:rPr>
          <w:rFonts w:ascii="Times New Roman" w:hAnsi="Times New Roman" w:cs="Times New Roman"/>
          <w:sz w:val="28"/>
        </w:rPr>
        <w:t xml:space="preserve"> По результатам из </w:t>
      </w:r>
      <w:r w:rsidR="00413578">
        <w:rPr>
          <w:rFonts w:ascii="Times New Roman" w:hAnsi="Times New Roman" w:cs="Times New Roman"/>
          <w:sz w:val="28"/>
        </w:rPr>
        <w:t>26</w:t>
      </w:r>
      <w:r w:rsidR="00546ECE">
        <w:rPr>
          <w:rFonts w:ascii="Times New Roman" w:hAnsi="Times New Roman" w:cs="Times New Roman"/>
          <w:sz w:val="28"/>
        </w:rPr>
        <w:t xml:space="preserve"> человек </w:t>
      </w:r>
      <w:r w:rsidR="00136BE7">
        <w:rPr>
          <w:rFonts w:ascii="Times New Roman" w:hAnsi="Times New Roman" w:cs="Times New Roman"/>
          <w:sz w:val="28"/>
        </w:rPr>
        <w:t xml:space="preserve"> сдали экзамен </w:t>
      </w:r>
      <w:r w:rsidR="004F7704">
        <w:rPr>
          <w:rFonts w:ascii="Times New Roman" w:hAnsi="Times New Roman" w:cs="Times New Roman"/>
          <w:sz w:val="28"/>
        </w:rPr>
        <w:t>29 учащих</w:t>
      </w:r>
      <w:r w:rsidR="00546ECE">
        <w:rPr>
          <w:rFonts w:ascii="Times New Roman" w:hAnsi="Times New Roman" w:cs="Times New Roman"/>
          <w:sz w:val="28"/>
        </w:rPr>
        <w:t>ся</w:t>
      </w:r>
      <w:r w:rsidR="00546ECE">
        <w:rPr>
          <w:rFonts w:ascii="Times New Roman" w:hAnsi="Times New Roman" w:cs="Times New Roman"/>
          <w:sz w:val="28"/>
          <w:szCs w:val="28"/>
        </w:rPr>
        <w:t>.</w:t>
      </w:r>
    </w:p>
    <w:p w:rsidR="00546ECE" w:rsidRDefault="00546ECE" w:rsidP="00546ECE">
      <w:pPr>
        <w:spacing w:after="0" w:line="240" w:lineRule="auto"/>
        <w:jc w:val="both"/>
        <w:rPr>
          <w:rFonts w:ascii="Times New Roman" w:hAnsi="Times New Roman" w:cs="Times New Roman"/>
          <w:sz w:val="28"/>
        </w:rPr>
      </w:pPr>
    </w:p>
    <w:p w:rsidR="00546ECE" w:rsidRPr="00B51CA6" w:rsidRDefault="007A012B" w:rsidP="00546ECE">
      <w:pPr>
        <w:pStyle w:val="12"/>
        <w:rPr>
          <w:rFonts w:ascii="Times New Roman" w:hAnsi="Times New Roman" w:cs="Times New Roman"/>
          <w:b/>
          <w:sz w:val="32"/>
          <w:szCs w:val="32"/>
        </w:rPr>
      </w:pPr>
      <w:r w:rsidRPr="00B51CA6">
        <w:rPr>
          <w:rFonts w:ascii="Times New Roman" w:hAnsi="Times New Roman" w:cs="Times New Roman"/>
          <w:b/>
          <w:sz w:val="32"/>
          <w:szCs w:val="32"/>
        </w:rPr>
        <w:t>Семинары</w:t>
      </w:r>
    </w:p>
    <w:p w:rsidR="00546ECE" w:rsidRPr="00C66239" w:rsidRDefault="00546ECE" w:rsidP="00546ECE">
      <w:pPr>
        <w:pStyle w:val="ad"/>
        <w:rPr>
          <w:rFonts w:ascii="Times New Roman" w:hAnsi="Times New Roman" w:cs="Times New Roman"/>
          <w:bCs/>
          <w:sz w:val="28"/>
          <w:szCs w:val="28"/>
        </w:rPr>
      </w:pPr>
      <w:r w:rsidRPr="00C66239">
        <w:rPr>
          <w:rFonts w:ascii="Times New Roman" w:hAnsi="Times New Roman" w:cs="Times New Roman"/>
          <w:bCs/>
          <w:sz w:val="28"/>
          <w:szCs w:val="28"/>
        </w:rPr>
        <w:t xml:space="preserve">Районные семинары является важной работой по обмену опытом, позволяет учителям повысить методическую грамотность, познакомиться с опытом работы ведущих учителей района, обсудить проблемы обучения. На базе нашей школы в этом году  </w:t>
      </w:r>
      <w:r w:rsidR="00E14B66">
        <w:rPr>
          <w:rFonts w:ascii="Times New Roman" w:hAnsi="Times New Roman" w:cs="Times New Roman"/>
          <w:bCs/>
          <w:sz w:val="28"/>
          <w:szCs w:val="28"/>
        </w:rPr>
        <w:t>семинары не проводились.</w:t>
      </w:r>
    </w:p>
    <w:p w:rsidR="00A60BF7" w:rsidRPr="00E14B66" w:rsidRDefault="00340078" w:rsidP="00E14B66">
      <w:pPr>
        <w:rPr>
          <w:color w:val="0070C0"/>
          <w:sz w:val="28"/>
          <w:szCs w:val="28"/>
        </w:rPr>
      </w:pPr>
      <w:r>
        <w:rPr>
          <w:rFonts w:ascii="Times New Roman" w:hAnsi="Times New Roman" w:cs="Times New Roman"/>
          <w:bCs/>
          <w:sz w:val="28"/>
          <w:szCs w:val="28"/>
        </w:rPr>
        <w:t xml:space="preserve">  </w:t>
      </w:r>
      <w:r w:rsidR="00E83F71">
        <w:rPr>
          <w:rFonts w:ascii="Times New Roman" w:hAnsi="Times New Roman" w:cs="Times New Roman"/>
          <w:b/>
          <w:sz w:val="32"/>
          <w:szCs w:val="32"/>
        </w:rPr>
        <w:t>3.</w:t>
      </w:r>
      <w:r w:rsidR="00A60BF7" w:rsidRPr="00E83F71">
        <w:rPr>
          <w:rFonts w:ascii="Times New Roman" w:hAnsi="Times New Roman" w:cs="Times New Roman"/>
          <w:b/>
          <w:sz w:val="32"/>
          <w:szCs w:val="32"/>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99713C">
      <w:pPr>
        <w:widowControl w:val="0"/>
        <w:numPr>
          <w:ilvl w:val="0"/>
          <w:numId w:val="18"/>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99713C">
      <w:pPr>
        <w:widowControl w:val="0"/>
        <w:numPr>
          <w:ilvl w:val="0"/>
          <w:numId w:val="19"/>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99713C">
      <w:pPr>
        <w:widowControl w:val="0"/>
        <w:numPr>
          <w:ilvl w:val="0"/>
          <w:numId w:val="20"/>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99713C">
      <w:pPr>
        <w:widowControl w:val="0"/>
        <w:numPr>
          <w:ilvl w:val="0"/>
          <w:numId w:val="21"/>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99713C">
      <w:pPr>
        <w:widowControl w:val="0"/>
        <w:numPr>
          <w:ilvl w:val="0"/>
          <w:numId w:val="22"/>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99713C">
      <w:pPr>
        <w:widowControl w:val="0"/>
        <w:numPr>
          <w:ilvl w:val="0"/>
          <w:numId w:val="24"/>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99713C">
      <w:pPr>
        <w:widowControl w:val="0"/>
        <w:numPr>
          <w:ilvl w:val="0"/>
          <w:numId w:val="25"/>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99713C">
      <w:pPr>
        <w:widowControl w:val="0"/>
        <w:numPr>
          <w:ilvl w:val="0"/>
          <w:numId w:val="26"/>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7E1CC2" w:rsidRPr="005A64BA" w:rsidRDefault="007E1CC2" w:rsidP="0099713C">
      <w:pPr>
        <w:widowControl w:val="0"/>
        <w:numPr>
          <w:ilvl w:val="0"/>
          <w:numId w:val="27"/>
        </w:numPr>
        <w:shd w:val="clear" w:color="auto" w:fill="FFFFFF"/>
        <w:tabs>
          <w:tab w:val="left" w:pos="912"/>
        </w:tabs>
        <w:autoSpaceDE w:val="0"/>
        <w:autoSpaceDN w:val="0"/>
        <w:adjustRightInd w:val="0"/>
        <w:spacing w:before="1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p>
    <w:p w:rsidR="007E1CC2" w:rsidRPr="00340078" w:rsidRDefault="00E83F71" w:rsidP="00340078">
      <w:pPr>
        <w:pStyle w:val="ac"/>
        <w:jc w:val="both"/>
        <w:rPr>
          <w:rFonts w:ascii="Times New Roman" w:hAnsi="Times New Roman" w:cs="Times New Roman"/>
          <w:b/>
          <w:sz w:val="32"/>
          <w:szCs w:val="32"/>
        </w:rPr>
      </w:pPr>
      <w:r>
        <w:rPr>
          <w:rFonts w:ascii="Times New Roman" w:hAnsi="Times New Roman" w:cs="Times New Roman"/>
          <w:b/>
          <w:sz w:val="32"/>
          <w:szCs w:val="32"/>
        </w:rPr>
        <w:t xml:space="preserve"> </w:t>
      </w:r>
    </w:p>
    <w:p w:rsidR="00A60BF7" w:rsidRPr="00E75B20" w:rsidRDefault="00340078" w:rsidP="00340078">
      <w:pPr>
        <w:pStyle w:val="ac"/>
        <w:jc w:val="both"/>
        <w:rPr>
          <w:rFonts w:ascii="Times New Roman" w:hAnsi="Times New Roman" w:cs="Times New Roman"/>
          <w:b/>
          <w:sz w:val="30"/>
          <w:szCs w:val="30"/>
        </w:rPr>
      </w:pPr>
      <w:r>
        <w:rPr>
          <w:rFonts w:ascii="Times New Roman" w:hAnsi="Times New Roman" w:cs="Times New Roman"/>
          <w:b/>
          <w:sz w:val="30"/>
          <w:szCs w:val="30"/>
        </w:rPr>
        <w:t>4.</w:t>
      </w:r>
      <w:r w:rsidR="00A60BF7" w:rsidRPr="00E75B20">
        <w:rPr>
          <w:rFonts w:ascii="Times New Roman" w:hAnsi="Times New Roman" w:cs="Times New Roman"/>
          <w:b/>
          <w:sz w:val="30"/>
          <w:szCs w:val="30"/>
        </w:rPr>
        <w:t>Повышение квалификации, педагогического мастерства и категории кадров.</w:t>
      </w:r>
    </w:p>
    <w:p w:rsidR="00F45EBD" w:rsidRDefault="00E75B20" w:rsidP="00F45EBD">
      <w:pPr>
        <w:pStyle w:val="ad"/>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институте повышения квалификации и переподготовки педагогических кадров: в школе составлен перспективный план переподготовки.</w:t>
      </w:r>
      <w:r w:rsidRPr="00183C80">
        <w:rPr>
          <w:rFonts w:ascii="Times New Roman" w:hAnsi="Times New Roman"/>
          <w:sz w:val="28"/>
          <w:szCs w:val="28"/>
        </w:rPr>
        <w:t xml:space="preserve"> В </w:t>
      </w:r>
      <w:r w:rsidR="000F65DE">
        <w:rPr>
          <w:rFonts w:ascii="Times New Roman" w:hAnsi="Times New Roman"/>
          <w:sz w:val="28"/>
          <w:szCs w:val="28"/>
        </w:rPr>
        <w:t>2016</w:t>
      </w:r>
      <w:r w:rsidRPr="00D01102">
        <w:rPr>
          <w:rFonts w:ascii="Times New Roman" w:hAnsi="Times New Roman"/>
          <w:sz w:val="28"/>
          <w:szCs w:val="28"/>
        </w:rPr>
        <w:t>-201</w:t>
      </w:r>
      <w:r w:rsidR="000F65DE">
        <w:rPr>
          <w:rFonts w:ascii="Times New Roman" w:hAnsi="Times New Roman"/>
          <w:sz w:val="28"/>
          <w:szCs w:val="28"/>
        </w:rPr>
        <w:t>7</w:t>
      </w:r>
      <w:r w:rsidRPr="00791DEE">
        <w:rPr>
          <w:rFonts w:ascii="Times New Roman" w:hAnsi="Times New Roman"/>
          <w:b/>
          <w:sz w:val="28"/>
          <w:szCs w:val="28"/>
        </w:rPr>
        <w:t xml:space="preserve"> </w:t>
      </w:r>
      <w:r w:rsidRPr="00183C80">
        <w:rPr>
          <w:rFonts w:ascii="Times New Roman" w:hAnsi="Times New Roman"/>
          <w:sz w:val="28"/>
          <w:szCs w:val="28"/>
        </w:rPr>
        <w:t>уч.г</w:t>
      </w:r>
      <w:r>
        <w:rPr>
          <w:rFonts w:ascii="Times New Roman" w:hAnsi="Times New Roman"/>
          <w:sz w:val="28"/>
          <w:szCs w:val="28"/>
        </w:rPr>
        <w:t>о</w:t>
      </w:r>
      <w:r w:rsidRPr="00183C80">
        <w:rPr>
          <w:rFonts w:ascii="Times New Roman" w:hAnsi="Times New Roman"/>
          <w:sz w:val="28"/>
          <w:szCs w:val="28"/>
        </w:rPr>
        <w:t>ду  курсы п</w:t>
      </w:r>
      <w:r w:rsidR="004F7704">
        <w:rPr>
          <w:rFonts w:ascii="Times New Roman" w:hAnsi="Times New Roman"/>
          <w:sz w:val="28"/>
          <w:szCs w:val="28"/>
        </w:rPr>
        <w:t xml:space="preserve">овышения квалификации   прошли </w:t>
      </w:r>
      <w:r w:rsidR="000F65DE">
        <w:rPr>
          <w:rFonts w:ascii="Times New Roman" w:hAnsi="Times New Roman"/>
          <w:sz w:val="28"/>
          <w:szCs w:val="28"/>
        </w:rPr>
        <w:t>13</w:t>
      </w:r>
      <w:r w:rsidRPr="00183C80">
        <w:rPr>
          <w:rFonts w:ascii="Times New Roman" w:hAnsi="Times New Roman"/>
          <w:sz w:val="28"/>
          <w:szCs w:val="28"/>
        </w:rPr>
        <w:t xml:space="preserve"> педа</w:t>
      </w:r>
      <w:r>
        <w:rPr>
          <w:rFonts w:ascii="Times New Roman" w:hAnsi="Times New Roman"/>
          <w:sz w:val="28"/>
          <w:szCs w:val="28"/>
        </w:rPr>
        <w:t>гог</w:t>
      </w:r>
      <w:r w:rsidR="000F65DE">
        <w:rPr>
          <w:rFonts w:ascii="Times New Roman" w:hAnsi="Times New Roman"/>
          <w:sz w:val="28"/>
          <w:szCs w:val="28"/>
        </w:rPr>
        <w:t>ов .</w:t>
      </w:r>
      <w:r w:rsidR="001F3C5E">
        <w:rPr>
          <w:rFonts w:ascii="Times New Roman" w:hAnsi="Times New Roman"/>
          <w:sz w:val="28"/>
          <w:szCs w:val="28"/>
        </w:rPr>
        <w:t xml:space="preserve"> В школе проходила аттестация на соответствие занимаемой должности</w:t>
      </w:r>
    </w:p>
    <w:p w:rsidR="00F45EBD" w:rsidRPr="00B53257" w:rsidRDefault="00F45EBD" w:rsidP="00F45EBD">
      <w:pPr>
        <w:pStyle w:val="2"/>
        <w:spacing w:line="240" w:lineRule="auto"/>
        <w:ind w:left="0"/>
        <w:rPr>
          <w:rFonts w:ascii="Times New Roman" w:hAnsi="Times New Roman" w:cs="Times New Roman"/>
          <w:sz w:val="28"/>
          <w:szCs w:val="28"/>
        </w:rPr>
      </w:pPr>
      <w:r w:rsidRPr="00B53257">
        <w:rPr>
          <w:rFonts w:ascii="Times New Roman" w:hAnsi="Times New Roman" w:cs="Times New Roman"/>
          <w:sz w:val="28"/>
          <w:szCs w:val="28"/>
        </w:rPr>
        <w:t>При подготовке к аттестации  проводилась следующая работа:</w:t>
      </w:r>
    </w:p>
    <w:p w:rsidR="00F45EBD" w:rsidRPr="00B53257" w:rsidRDefault="00F45EBD" w:rsidP="0099713C">
      <w:pPr>
        <w:numPr>
          <w:ilvl w:val="0"/>
          <w:numId w:val="17"/>
        </w:numPr>
        <w:spacing w:after="0" w:line="240" w:lineRule="auto"/>
        <w:rPr>
          <w:rFonts w:ascii="Times New Roman" w:hAnsi="Times New Roman" w:cs="Times New Roman"/>
          <w:sz w:val="28"/>
          <w:szCs w:val="28"/>
        </w:rPr>
      </w:pPr>
      <w:r w:rsidRPr="00B53257">
        <w:rPr>
          <w:rFonts w:ascii="Times New Roman" w:hAnsi="Times New Roman" w:cs="Times New Roman"/>
          <w:sz w:val="28"/>
          <w:szCs w:val="28"/>
        </w:rPr>
        <w:t>Знакомство учителя с требованиями квалификационной характеристики категории.</w:t>
      </w:r>
    </w:p>
    <w:p w:rsidR="00F45EBD" w:rsidRPr="00B53257" w:rsidRDefault="00F45EBD" w:rsidP="0099713C">
      <w:pPr>
        <w:numPr>
          <w:ilvl w:val="0"/>
          <w:numId w:val="17"/>
        </w:numPr>
        <w:spacing w:after="0" w:line="240" w:lineRule="auto"/>
        <w:rPr>
          <w:rFonts w:ascii="Times New Roman" w:hAnsi="Times New Roman" w:cs="Times New Roman"/>
          <w:sz w:val="28"/>
          <w:szCs w:val="28"/>
        </w:rPr>
      </w:pPr>
      <w:r w:rsidRPr="00B53257">
        <w:rPr>
          <w:rFonts w:ascii="Times New Roman" w:hAnsi="Times New Roman" w:cs="Times New Roman"/>
          <w:sz w:val="28"/>
          <w:szCs w:val="28"/>
        </w:rPr>
        <w:t xml:space="preserve">Оказание методической помощи учителю в составлении </w:t>
      </w:r>
      <w:r>
        <w:rPr>
          <w:rFonts w:ascii="Times New Roman" w:hAnsi="Times New Roman" w:cs="Times New Roman"/>
          <w:sz w:val="28"/>
          <w:szCs w:val="28"/>
        </w:rPr>
        <w:t>аналитической справки</w:t>
      </w:r>
      <w:r w:rsidRPr="00B53257">
        <w:rPr>
          <w:rFonts w:ascii="Times New Roman" w:hAnsi="Times New Roman" w:cs="Times New Roman"/>
          <w:sz w:val="28"/>
          <w:szCs w:val="28"/>
        </w:rPr>
        <w:t>.</w:t>
      </w:r>
    </w:p>
    <w:p w:rsidR="00F45EBD" w:rsidRPr="00B53257" w:rsidRDefault="00F45EBD" w:rsidP="0099713C">
      <w:pPr>
        <w:numPr>
          <w:ilvl w:val="0"/>
          <w:numId w:val="17"/>
        </w:numPr>
        <w:spacing w:after="0" w:line="240" w:lineRule="auto"/>
        <w:rPr>
          <w:rFonts w:ascii="Times New Roman" w:hAnsi="Times New Roman" w:cs="Times New Roman"/>
          <w:sz w:val="28"/>
          <w:szCs w:val="28"/>
        </w:rPr>
      </w:pPr>
      <w:r w:rsidRPr="00B53257">
        <w:rPr>
          <w:rFonts w:ascii="Times New Roman" w:hAnsi="Times New Roman" w:cs="Times New Roman"/>
          <w:sz w:val="28"/>
          <w:szCs w:val="28"/>
        </w:rPr>
        <w:t>Составление квалификационной характеристики учителя</w:t>
      </w:r>
      <w:r w:rsidR="00BA23F0">
        <w:rPr>
          <w:rFonts w:ascii="Times New Roman" w:hAnsi="Times New Roman" w:cs="Times New Roman"/>
          <w:sz w:val="28"/>
          <w:szCs w:val="28"/>
        </w:rPr>
        <w:t>(аналитической справки)</w:t>
      </w:r>
      <w:r w:rsidRPr="00B53257">
        <w:rPr>
          <w:rFonts w:ascii="Times New Roman" w:hAnsi="Times New Roman" w:cs="Times New Roman"/>
          <w:sz w:val="28"/>
          <w:szCs w:val="28"/>
        </w:rPr>
        <w:t>.</w:t>
      </w:r>
    </w:p>
    <w:p w:rsidR="00F45EBD" w:rsidRPr="00B53257" w:rsidRDefault="00F45EBD" w:rsidP="0099713C">
      <w:pPr>
        <w:numPr>
          <w:ilvl w:val="0"/>
          <w:numId w:val="17"/>
        </w:numPr>
        <w:spacing w:after="0" w:line="240" w:lineRule="auto"/>
        <w:rPr>
          <w:rFonts w:ascii="Times New Roman" w:hAnsi="Times New Roman" w:cs="Times New Roman"/>
          <w:sz w:val="28"/>
          <w:szCs w:val="28"/>
        </w:rPr>
      </w:pPr>
      <w:r w:rsidRPr="00B53257">
        <w:rPr>
          <w:rFonts w:ascii="Times New Roman" w:hAnsi="Times New Roman" w:cs="Times New Roman"/>
          <w:sz w:val="28"/>
          <w:szCs w:val="28"/>
        </w:rPr>
        <w:t>Проверка работы аттестуемого учителя.</w:t>
      </w:r>
    </w:p>
    <w:p w:rsidR="005A64BA" w:rsidRDefault="0057369F" w:rsidP="00F45EBD">
      <w:pPr>
        <w:spacing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45EBD" w:rsidRPr="00B53257">
        <w:rPr>
          <w:rFonts w:ascii="Times New Roman" w:hAnsi="Times New Roman" w:cs="Times New Roman"/>
          <w:sz w:val="28"/>
          <w:szCs w:val="28"/>
        </w:rPr>
        <w:t>Проверка работы показала, что</w:t>
      </w:r>
      <w:r w:rsidR="00F45EBD">
        <w:rPr>
          <w:rFonts w:ascii="Times New Roman" w:hAnsi="Times New Roman" w:cs="Times New Roman"/>
          <w:sz w:val="28"/>
          <w:szCs w:val="28"/>
        </w:rPr>
        <w:t xml:space="preserve"> аттестуемые учителя</w:t>
      </w:r>
      <w:r w:rsidR="00F45EBD" w:rsidRPr="00B53257">
        <w:rPr>
          <w:rFonts w:ascii="Times New Roman" w:hAnsi="Times New Roman" w:cs="Times New Roman"/>
          <w:sz w:val="28"/>
          <w:szCs w:val="28"/>
        </w:rPr>
        <w:t xml:space="preserve"> соответствует требованиям заявленной квалификационной категории.</w:t>
      </w:r>
    </w:p>
    <w:p w:rsidR="00A60BF7" w:rsidRPr="00D346E2" w:rsidRDefault="00A60BF7" w:rsidP="00D346E2">
      <w:pPr>
        <w:pStyle w:val="ac"/>
        <w:numPr>
          <w:ilvl w:val="0"/>
          <w:numId w:val="17"/>
        </w:numPr>
        <w:jc w:val="both"/>
        <w:rPr>
          <w:rFonts w:ascii="Times New Roman" w:hAnsi="Times New Roman" w:cs="Times New Roman"/>
          <w:b/>
          <w:sz w:val="32"/>
          <w:szCs w:val="32"/>
        </w:rPr>
      </w:pPr>
      <w:r w:rsidRPr="00D346E2">
        <w:rPr>
          <w:rFonts w:ascii="Times New Roman" w:hAnsi="Times New Roman" w:cs="Times New Roman"/>
          <w:b/>
          <w:sz w:val="32"/>
          <w:szCs w:val="32"/>
        </w:rPr>
        <w:t>Участие педагогов в работе МО.</w:t>
      </w:r>
    </w:p>
    <w:p w:rsidR="00F05B96" w:rsidRPr="00AB26E4" w:rsidRDefault="000F65DE" w:rsidP="00F05B96">
      <w:pPr>
        <w:ind w:firstLine="567"/>
        <w:rPr>
          <w:rFonts w:ascii="Times New Roman" w:hAnsi="Times New Roman" w:cs="Times New Roman"/>
          <w:sz w:val="28"/>
        </w:rPr>
      </w:pPr>
      <w:r>
        <w:rPr>
          <w:rFonts w:ascii="Times New Roman" w:hAnsi="Times New Roman" w:cs="Times New Roman"/>
          <w:sz w:val="28"/>
        </w:rPr>
        <w:t xml:space="preserve">В 2016-2017 </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 xml:space="preserve">ственного цикла – </w:t>
      </w:r>
      <w:r w:rsidR="00AC5940">
        <w:rPr>
          <w:rFonts w:ascii="Times New Roman" w:hAnsi="Times New Roman" w:cs="Times New Roman"/>
          <w:sz w:val="28"/>
        </w:rPr>
        <w:t>Чабталова С.И.</w:t>
      </w:r>
      <w:r>
        <w:rPr>
          <w:rFonts w:ascii="Times New Roman" w:hAnsi="Times New Roman" w:cs="Times New Roman"/>
          <w:sz w:val="28"/>
        </w:rPr>
        <w:t>..</w:t>
      </w:r>
    </w:p>
    <w:p w:rsidR="00F05B96" w:rsidRPr="00BA3B31"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r w:rsidR="00AC5940">
        <w:rPr>
          <w:rFonts w:ascii="Times New Roman" w:hAnsi="Times New Roman" w:cs="Times New Roman"/>
          <w:sz w:val="28"/>
        </w:rPr>
        <w:t>Хайбулаева П.М.</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На</w:t>
      </w:r>
      <w:r>
        <w:rPr>
          <w:rFonts w:ascii="Times New Roman" w:hAnsi="Times New Roman" w:cs="Times New Roman"/>
          <w:sz w:val="28"/>
        </w:rPr>
        <w:t>чальных классов – Алибекова М.М.</w:t>
      </w:r>
    </w:p>
    <w:p w:rsidR="00F05B96" w:rsidRDefault="000F65DE"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Точных наук –Алибекова М.М.</w:t>
      </w:r>
    </w:p>
    <w:p w:rsidR="00F05B96"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К</w:t>
      </w:r>
      <w:r w:rsidR="000F65DE">
        <w:rPr>
          <w:rFonts w:ascii="Times New Roman" w:hAnsi="Times New Roman" w:cs="Times New Roman"/>
          <w:sz w:val="28"/>
        </w:rPr>
        <w:t>лассных руководителей- Ткачук В.Г.</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F05B96" w:rsidRPr="00BA3B31" w:rsidRDefault="00F05B96" w:rsidP="00F05B96">
      <w:pPr>
        <w:pStyle w:val="ae"/>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F05B96" w:rsidP="001F3C5E">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t xml:space="preserve">   </w:t>
      </w:r>
      <w:r w:rsidR="001F3C5E" w:rsidRPr="0047026F">
        <w:rPr>
          <w:rFonts w:ascii="Times New Roman" w:eastAsia="Times New Roman" w:hAnsi="Times New Roman" w:cs="Times New Roman"/>
          <w:sz w:val="32"/>
          <w:szCs w:val="32"/>
          <w:lang w:eastAsia="ru-RU"/>
        </w:rPr>
        <w:t xml:space="preserve">В школьное методическое объединение учителей естествознания входят: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Председатель ШМО </w:t>
      </w:r>
      <w:r w:rsidRPr="001F3C5E">
        <w:rPr>
          <w:rFonts w:ascii="Times New Roman" w:eastAsia="Times New Roman" w:hAnsi="Times New Roman" w:cs="Times New Roman"/>
          <w:b/>
          <w:sz w:val="28"/>
          <w:szCs w:val="28"/>
          <w:lang w:eastAsia="ru-RU"/>
        </w:rPr>
        <w:t>учитель биологии Чабталова С.И.</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учитель биологии Чаиева Х.М.</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учитель физики Абакаров Б. Г.</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b/>
          <w:sz w:val="28"/>
          <w:szCs w:val="28"/>
          <w:lang w:eastAsia="ru-RU"/>
        </w:rPr>
      </w:pPr>
      <w:r w:rsidRPr="001F3C5E">
        <w:rPr>
          <w:rFonts w:ascii="Times New Roman" w:eastAsia="Times New Roman" w:hAnsi="Times New Roman" w:cs="Times New Roman"/>
          <w:b/>
          <w:sz w:val="28"/>
          <w:szCs w:val="28"/>
          <w:lang w:eastAsia="ru-RU"/>
        </w:rPr>
        <w:t>учитель географии Тополенко Л.П.</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физкультуры Абдулхалимов М.Р.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учитель химии Ягибекова И.А.</w:t>
      </w:r>
    </w:p>
    <w:p w:rsidR="001F3C5E" w:rsidRPr="001F3C5E" w:rsidRDefault="000242A7"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2016 –2017</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Взаимопосещение уроков;</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Pr="0057369F" w:rsidRDefault="001F3C5E" w:rsidP="00A8081C">
      <w:pPr>
        <w:numPr>
          <w:ilvl w:val="0"/>
          <w:numId w:val="11"/>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1F3C5E" w:rsidRPr="00D346E2" w:rsidRDefault="001F3C5E" w:rsidP="001F3C5E">
      <w:pPr>
        <w:pStyle w:val="ae"/>
        <w:rPr>
          <w:b/>
          <w:color w:val="000000" w:themeColor="text1"/>
          <w:sz w:val="28"/>
          <w:szCs w:val="28"/>
        </w:rPr>
      </w:pPr>
      <w:r w:rsidRPr="00D346E2">
        <w:rPr>
          <w:b/>
          <w:color w:val="000000" w:themeColor="text1"/>
          <w:sz w:val="28"/>
          <w:szCs w:val="28"/>
        </w:rPr>
        <w:t>В течение учебного года прошло три заседания МО учителей естествознания по темам:</w:t>
      </w:r>
    </w:p>
    <w:p w:rsidR="00A8081C" w:rsidRPr="00D346E2" w:rsidRDefault="00A8081C" w:rsidP="00A8081C">
      <w:pPr>
        <w:pStyle w:val="ae"/>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276"/>
        <w:gridCol w:w="1670"/>
      </w:tblGrid>
      <w:tr w:rsidR="00A8081C" w:rsidRPr="00EA33B5" w:rsidTr="000242A7">
        <w:tc>
          <w:tcPr>
            <w:tcW w:w="2518" w:type="dxa"/>
            <w:shd w:val="clear" w:color="auto" w:fill="auto"/>
            <w:vAlign w:val="center"/>
          </w:tcPr>
          <w:p w:rsidR="00A8081C" w:rsidRPr="00EA33B5" w:rsidRDefault="00A8081C" w:rsidP="00A8081C">
            <w:pPr>
              <w:pStyle w:val="ab"/>
              <w:ind w:left="426"/>
              <w:jc w:val="both"/>
            </w:pPr>
            <w:r w:rsidRPr="00EA33B5">
              <w:t>Темы заседания</w:t>
            </w:r>
          </w:p>
        </w:tc>
        <w:tc>
          <w:tcPr>
            <w:tcW w:w="4536" w:type="dxa"/>
            <w:shd w:val="clear" w:color="auto" w:fill="auto"/>
            <w:vAlign w:val="center"/>
          </w:tcPr>
          <w:p w:rsidR="00A8081C" w:rsidRPr="00EA33B5" w:rsidRDefault="00A8081C" w:rsidP="006A7311">
            <w:pPr>
              <w:pStyle w:val="ab"/>
              <w:ind w:left="720"/>
              <w:jc w:val="both"/>
            </w:pPr>
            <w:r w:rsidRPr="00EA33B5">
              <w:t xml:space="preserve">Обсуждаемые </w:t>
            </w:r>
          </w:p>
          <w:p w:rsidR="00A8081C" w:rsidRPr="00EA33B5" w:rsidRDefault="00A8081C" w:rsidP="006A7311">
            <w:pPr>
              <w:pStyle w:val="ab"/>
              <w:ind w:left="720"/>
              <w:jc w:val="both"/>
            </w:pPr>
            <w:r w:rsidRPr="00EA33B5">
              <w:t>Вопросы</w:t>
            </w:r>
          </w:p>
        </w:tc>
        <w:tc>
          <w:tcPr>
            <w:tcW w:w="1276" w:type="dxa"/>
            <w:shd w:val="clear" w:color="auto" w:fill="auto"/>
            <w:vAlign w:val="center"/>
          </w:tcPr>
          <w:p w:rsidR="00A8081C" w:rsidRPr="00EA33B5" w:rsidRDefault="00A8081C" w:rsidP="00A8081C">
            <w:pPr>
              <w:pStyle w:val="ab"/>
              <w:jc w:val="both"/>
            </w:pPr>
            <w:r w:rsidRPr="00EA33B5">
              <w:t xml:space="preserve">Сроки </w:t>
            </w:r>
          </w:p>
          <w:p w:rsidR="00A8081C" w:rsidRPr="00EA33B5" w:rsidRDefault="00A8081C" w:rsidP="00A8081C">
            <w:pPr>
              <w:pStyle w:val="ab"/>
              <w:jc w:val="both"/>
            </w:pPr>
            <w:r w:rsidRPr="00EA33B5">
              <w:t>проведения</w:t>
            </w:r>
          </w:p>
        </w:tc>
        <w:tc>
          <w:tcPr>
            <w:tcW w:w="1670" w:type="dxa"/>
            <w:shd w:val="clear" w:color="auto" w:fill="auto"/>
            <w:vAlign w:val="center"/>
          </w:tcPr>
          <w:p w:rsidR="00A8081C" w:rsidRPr="00EA33B5" w:rsidRDefault="00A8081C" w:rsidP="006A7311">
            <w:pPr>
              <w:pStyle w:val="ab"/>
              <w:ind w:left="720"/>
              <w:jc w:val="both"/>
            </w:pPr>
            <w:r w:rsidRPr="00EA33B5">
              <w:t>Ответственные</w:t>
            </w:r>
          </w:p>
        </w:tc>
      </w:tr>
      <w:tr w:rsidR="00A8081C" w:rsidRPr="00EA33B5" w:rsidTr="000242A7">
        <w:tc>
          <w:tcPr>
            <w:tcW w:w="2518" w:type="dxa"/>
            <w:shd w:val="clear" w:color="auto" w:fill="auto"/>
          </w:tcPr>
          <w:p w:rsidR="00A8081C" w:rsidRPr="00EA33B5" w:rsidRDefault="00A8081C" w:rsidP="00A8081C">
            <w:pPr>
              <w:pStyle w:val="ab"/>
              <w:jc w:val="both"/>
              <w:rPr>
                <w:b/>
              </w:rPr>
            </w:pPr>
            <w:r w:rsidRPr="00EA33B5">
              <w:rPr>
                <w:b/>
              </w:rPr>
              <w:t xml:space="preserve"> «Организация учебной и методической </w:t>
            </w:r>
            <w:r w:rsidRPr="00EA33B5">
              <w:rPr>
                <w:b/>
              </w:rPr>
              <w:lastRenderedPageBreak/>
              <w:t>работы учителя»</w:t>
            </w:r>
          </w:p>
          <w:p w:rsidR="00A8081C" w:rsidRPr="00EA33B5" w:rsidRDefault="00A8081C" w:rsidP="00A8081C">
            <w:pPr>
              <w:pStyle w:val="ab"/>
              <w:ind w:left="426"/>
            </w:pPr>
          </w:p>
        </w:tc>
        <w:tc>
          <w:tcPr>
            <w:tcW w:w="4536" w:type="dxa"/>
            <w:shd w:val="clear" w:color="auto" w:fill="auto"/>
          </w:tcPr>
          <w:p w:rsidR="00A8081C" w:rsidRPr="00EA33B5" w:rsidRDefault="00A8081C" w:rsidP="006A7311">
            <w:pPr>
              <w:pStyle w:val="ab"/>
              <w:ind w:left="220"/>
              <w:jc w:val="both"/>
            </w:pPr>
            <w:r>
              <w:lastRenderedPageBreak/>
              <w:t>1 Анализ работы ШМО за 2015-2016</w:t>
            </w:r>
            <w:r w:rsidRPr="00EA33B5">
              <w:t xml:space="preserve">уч. год.                                                       </w:t>
            </w:r>
          </w:p>
          <w:p w:rsidR="00A8081C" w:rsidRPr="00EA33B5" w:rsidRDefault="00A8081C" w:rsidP="006A7311">
            <w:pPr>
              <w:pStyle w:val="ab"/>
              <w:ind w:left="220"/>
              <w:jc w:val="both"/>
            </w:pPr>
            <w:r w:rsidRPr="00EA33B5">
              <w:t>2 Рассмотрение и утве</w:t>
            </w:r>
            <w:r>
              <w:t xml:space="preserve">рждение плана </w:t>
            </w:r>
            <w:r>
              <w:lastRenderedPageBreak/>
              <w:t>работы ШМО на 2016-2017</w:t>
            </w:r>
            <w:r w:rsidRPr="00EA33B5">
              <w:t xml:space="preserve"> уч. год.</w:t>
            </w:r>
          </w:p>
          <w:p w:rsidR="00A8081C" w:rsidRPr="00EA33B5" w:rsidRDefault="00A8081C" w:rsidP="006A7311">
            <w:pPr>
              <w:pStyle w:val="ab"/>
              <w:ind w:left="220"/>
              <w:jc w:val="both"/>
            </w:pPr>
            <w:r w:rsidRPr="00EA33B5">
              <w:t>3 Утверждение тем по самообразованию учителей естественнонаучных дисциплин.</w:t>
            </w:r>
          </w:p>
          <w:p w:rsidR="00A8081C" w:rsidRPr="00EA33B5" w:rsidRDefault="00A8081C" w:rsidP="006A7311">
            <w:pPr>
              <w:pStyle w:val="ab"/>
              <w:ind w:left="220"/>
              <w:jc w:val="both"/>
            </w:pPr>
            <w:r w:rsidRPr="00EA33B5">
              <w:t>4  Составление и утверждение графика проведения предметных недель, внеклассных мероприятий, открытых уроков по предметам.</w:t>
            </w:r>
          </w:p>
          <w:p w:rsidR="00A8081C" w:rsidRPr="00EA33B5" w:rsidRDefault="00A8081C" w:rsidP="006A7311">
            <w:pPr>
              <w:pStyle w:val="ab"/>
              <w:ind w:left="220"/>
              <w:jc w:val="both"/>
            </w:pPr>
            <w:r w:rsidRPr="00EA33B5">
              <w:t>5 Утверждение календарно-тематических планов по предметам естественнонаучного цикла</w:t>
            </w:r>
          </w:p>
        </w:tc>
        <w:tc>
          <w:tcPr>
            <w:tcW w:w="1276" w:type="dxa"/>
            <w:shd w:val="clear" w:color="auto" w:fill="auto"/>
            <w:vAlign w:val="center"/>
          </w:tcPr>
          <w:p w:rsidR="00A8081C" w:rsidRPr="00EA33B5" w:rsidRDefault="00A8081C" w:rsidP="00A8081C">
            <w:pPr>
              <w:pStyle w:val="ab"/>
              <w:jc w:val="both"/>
            </w:pPr>
            <w:r w:rsidRPr="00EA33B5">
              <w:lastRenderedPageBreak/>
              <w:t xml:space="preserve">август  </w:t>
            </w:r>
          </w:p>
        </w:tc>
        <w:tc>
          <w:tcPr>
            <w:tcW w:w="1670" w:type="dxa"/>
            <w:shd w:val="clear" w:color="auto" w:fill="auto"/>
            <w:vAlign w:val="center"/>
          </w:tcPr>
          <w:p w:rsidR="00A8081C" w:rsidRDefault="00A8081C" w:rsidP="006A7311">
            <w:pPr>
              <w:pStyle w:val="ab"/>
              <w:jc w:val="both"/>
            </w:pPr>
            <w:r>
              <w:t>Ягибекова И А</w:t>
            </w:r>
          </w:p>
          <w:p w:rsidR="00A8081C" w:rsidRPr="00EA33B5" w:rsidRDefault="00A8081C" w:rsidP="006A7311">
            <w:pPr>
              <w:pStyle w:val="ab"/>
              <w:jc w:val="both"/>
            </w:pPr>
            <w:r>
              <w:t>Чабталова С И</w:t>
            </w:r>
          </w:p>
        </w:tc>
      </w:tr>
      <w:tr w:rsidR="00A8081C" w:rsidRPr="00EA33B5" w:rsidTr="000242A7">
        <w:tc>
          <w:tcPr>
            <w:tcW w:w="2518" w:type="dxa"/>
            <w:shd w:val="clear" w:color="auto" w:fill="auto"/>
          </w:tcPr>
          <w:p w:rsidR="00A8081C" w:rsidRPr="00EA33B5" w:rsidRDefault="00A8081C" w:rsidP="006A7311">
            <w:pPr>
              <w:pStyle w:val="ab"/>
              <w:ind w:left="720"/>
            </w:pPr>
          </w:p>
          <w:p w:rsidR="00A8081C" w:rsidRPr="00EA33B5" w:rsidRDefault="00A8081C" w:rsidP="00A8081C">
            <w:pPr>
              <w:pStyle w:val="ab"/>
            </w:pPr>
            <w:r w:rsidRPr="00EA33B5">
              <w:rPr>
                <w:b/>
                <w:bCs/>
              </w:rPr>
              <w:t>«</w:t>
            </w:r>
            <w:r w:rsidRPr="00EA33B5">
              <w:rPr>
                <w:b/>
              </w:rPr>
              <w:t>Формы и методы работы с одаренными учащимися»</w:t>
            </w:r>
          </w:p>
        </w:tc>
        <w:tc>
          <w:tcPr>
            <w:tcW w:w="4536" w:type="dxa"/>
            <w:shd w:val="clear" w:color="auto" w:fill="auto"/>
          </w:tcPr>
          <w:p w:rsidR="00A8081C" w:rsidRPr="00EA33B5" w:rsidRDefault="00A8081C" w:rsidP="006A7311">
            <w:pPr>
              <w:pStyle w:val="ab"/>
              <w:ind w:left="220"/>
              <w:jc w:val="both"/>
            </w:pPr>
            <w:r w:rsidRPr="00EA33B5">
              <w:t>1 Содержание понятия одаренность.</w:t>
            </w:r>
          </w:p>
          <w:p w:rsidR="00A8081C" w:rsidRPr="00EA33B5" w:rsidRDefault="00A8081C" w:rsidP="006A7311">
            <w:pPr>
              <w:pStyle w:val="ab"/>
              <w:ind w:left="220"/>
              <w:jc w:val="both"/>
            </w:pPr>
            <w:r w:rsidRPr="00EA33B5">
              <w:t>2 Функциональные обязанности учителей, работающих с одаренными детьми.</w:t>
            </w:r>
          </w:p>
          <w:p w:rsidR="00A8081C" w:rsidRPr="00EA33B5" w:rsidRDefault="00A8081C" w:rsidP="006A7311">
            <w:pPr>
              <w:pStyle w:val="ab"/>
              <w:ind w:left="220"/>
              <w:jc w:val="both"/>
            </w:pPr>
            <w:r w:rsidRPr="00EA33B5">
              <w:t>3 Изучение методики оценки общей одаренности.</w:t>
            </w:r>
          </w:p>
          <w:p w:rsidR="00A8081C" w:rsidRPr="00EA33B5" w:rsidRDefault="00A8081C" w:rsidP="006A7311">
            <w:pPr>
              <w:pStyle w:val="ab"/>
              <w:ind w:left="220"/>
              <w:jc w:val="both"/>
            </w:pPr>
            <w:r w:rsidRPr="00EA33B5">
              <w:t>4. Психологические аспекты одаренности детей и подростков в применении информационных технологий.</w:t>
            </w:r>
          </w:p>
          <w:p w:rsidR="00A8081C" w:rsidRPr="00EA33B5" w:rsidRDefault="00A8081C" w:rsidP="006A7311">
            <w:pPr>
              <w:pStyle w:val="ab"/>
              <w:ind w:left="220"/>
              <w:jc w:val="both"/>
            </w:pPr>
            <w:r w:rsidRPr="00EA33B5">
              <w:t>5. Совершенствование форм и методов контроля по подготовке к олимпиадам.</w:t>
            </w:r>
          </w:p>
        </w:tc>
        <w:tc>
          <w:tcPr>
            <w:tcW w:w="1276" w:type="dxa"/>
            <w:shd w:val="clear" w:color="auto" w:fill="auto"/>
            <w:vAlign w:val="center"/>
          </w:tcPr>
          <w:p w:rsidR="00A8081C" w:rsidRPr="00EA33B5" w:rsidRDefault="00A8081C" w:rsidP="00A8081C">
            <w:pPr>
              <w:pStyle w:val="ab"/>
              <w:jc w:val="both"/>
            </w:pPr>
            <w:r w:rsidRPr="00EA33B5">
              <w:t>октябрь-ноябрь</w:t>
            </w:r>
          </w:p>
          <w:p w:rsidR="00A8081C" w:rsidRPr="00EA33B5" w:rsidRDefault="00A8081C" w:rsidP="006A7311">
            <w:pPr>
              <w:pStyle w:val="ab"/>
              <w:ind w:left="720"/>
              <w:jc w:val="both"/>
            </w:pPr>
          </w:p>
          <w:p w:rsidR="00A8081C" w:rsidRPr="00EA33B5" w:rsidRDefault="00A8081C" w:rsidP="006A7311">
            <w:pPr>
              <w:pStyle w:val="ab"/>
              <w:ind w:left="720"/>
              <w:jc w:val="both"/>
            </w:pPr>
          </w:p>
        </w:tc>
        <w:tc>
          <w:tcPr>
            <w:tcW w:w="1670" w:type="dxa"/>
            <w:shd w:val="clear" w:color="auto" w:fill="auto"/>
            <w:vAlign w:val="center"/>
          </w:tcPr>
          <w:p w:rsidR="00A8081C" w:rsidRDefault="00A8081C" w:rsidP="006A7311">
            <w:pPr>
              <w:pStyle w:val="ab"/>
              <w:jc w:val="both"/>
            </w:pPr>
            <w:r>
              <w:t>Тополенко Л П</w:t>
            </w:r>
          </w:p>
          <w:p w:rsidR="00A8081C" w:rsidRDefault="00A8081C" w:rsidP="006A7311">
            <w:pPr>
              <w:pStyle w:val="ab"/>
              <w:ind w:left="720"/>
              <w:jc w:val="both"/>
            </w:pPr>
          </w:p>
          <w:p w:rsidR="00A8081C" w:rsidRDefault="00A8081C" w:rsidP="006A7311">
            <w:pPr>
              <w:pStyle w:val="ab"/>
              <w:jc w:val="both"/>
            </w:pPr>
            <w:r>
              <w:t>Чаиева Х М</w:t>
            </w:r>
          </w:p>
          <w:p w:rsidR="00A8081C" w:rsidRDefault="00A8081C" w:rsidP="006A7311">
            <w:pPr>
              <w:pStyle w:val="ab"/>
              <w:ind w:left="720"/>
              <w:jc w:val="both"/>
            </w:pPr>
          </w:p>
          <w:p w:rsidR="00A8081C" w:rsidRPr="00EA33B5" w:rsidRDefault="00A8081C" w:rsidP="006A7311">
            <w:pPr>
              <w:pStyle w:val="ab"/>
              <w:ind w:left="720"/>
              <w:jc w:val="both"/>
            </w:pPr>
          </w:p>
        </w:tc>
      </w:tr>
      <w:tr w:rsidR="00A8081C" w:rsidRPr="00823F93" w:rsidTr="000242A7">
        <w:tc>
          <w:tcPr>
            <w:tcW w:w="2518" w:type="dxa"/>
            <w:shd w:val="clear" w:color="auto" w:fill="auto"/>
          </w:tcPr>
          <w:p w:rsidR="00A8081C" w:rsidRPr="00EA33B5" w:rsidRDefault="00A8081C" w:rsidP="00A8081C">
            <w:pPr>
              <w:pStyle w:val="ab"/>
              <w:jc w:val="both"/>
              <w:rPr>
                <w:b/>
                <w:bCs/>
              </w:rPr>
            </w:pPr>
            <w:r w:rsidRPr="00EA33B5">
              <w:rPr>
                <w:bCs/>
              </w:rPr>
              <w:t xml:space="preserve">       </w:t>
            </w:r>
            <w:r w:rsidRPr="00EA33B5">
              <w:rPr>
                <w:b/>
                <w:bCs/>
              </w:rPr>
              <w:t xml:space="preserve"> «Воспитательный потенциал на уроках</w:t>
            </w:r>
          </w:p>
          <w:p w:rsidR="00A8081C" w:rsidRDefault="00A8081C" w:rsidP="006A7311">
            <w:pPr>
              <w:pStyle w:val="ab"/>
              <w:ind w:left="720"/>
              <w:jc w:val="both"/>
              <w:rPr>
                <w:b/>
                <w:bCs/>
              </w:rPr>
            </w:pPr>
          </w:p>
          <w:p w:rsidR="00A8081C" w:rsidRPr="00EA33B5" w:rsidRDefault="00A8081C" w:rsidP="006A7311">
            <w:pPr>
              <w:pStyle w:val="ab"/>
              <w:ind w:left="720"/>
              <w:jc w:val="both"/>
            </w:pPr>
            <w:r w:rsidRPr="00EA33B5">
              <w:rPr>
                <w:b/>
                <w:bCs/>
              </w:rPr>
              <w:t>естественнонаучного цикла»</w:t>
            </w:r>
          </w:p>
          <w:p w:rsidR="00A8081C" w:rsidRPr="00EA33B5" w:rsidRDefault="00A8081C" w:rsidP="006A7311">
            <w:pPr>
              <w:pStyle w:val="ab"/>
              <w:ind w:left="720"/>
            </w:pPr>
          </w:p>
        </w:tc>
        <w:tc>
          <w:tcPr>
            <w:tcW w:w="4536" w:type="dxa"/>
            <w:shd w:val="clear" w:color="auto" w:fill="auto"/>
          </w:tcPr>
          <w:p w:rsidR="00A8081C" w:rsidRPr="00EA33B5" w:rsidRDefault="00A8081C" w:rsidP="0099713C">
            <w:pPr>
              <w:pStyle w:val="ab"/>
              <w:numPr>
                <w:ilvl w:val="0"/>
                <w:numId w:val="32"/>
              </w:numPr>
              <w:ind w:left="220"/>
              <w:jc w:val="both"/>
            </w:pPr>
            <w:r w:rsidRPr="00EA33B5">
              <w:t>Воспитательный аспект в целеполагании урока.</w:t>
            </w:r>
          </w:p>
          <w:p w:rsidR="00A8081C" w:rsidRPr="00EA33B5" w:rsidRDefault="00A8081C" w:rsidP="0099713C">
            <w:pPr>
              <w:pStyle w:val="ab"/>
              <w:numPr>
                <w:ilvl w:val="0"/>
                <w:numId w:val="32"/>
              </w:numPr>
              <w:ind w:left="220"/>
              <w:jc w:val="both"/>
            </w:pPr>
            <w:r w:rsidRPr="00EA33B5">
              <w:t>Воспитательные возможности учебных предметов.</w:t>
            </w:r>
          </w:p>
          <w:p w:rsidR="00A8081C" w:rsidRPr="00EA33B5" w:rsidRDefault="00A8081C" w:rsidP="0099713C">
            <w:pPr>
              <w:pStyle w:val="ab"/>
              <w:numPr>
                <w:ilvl w:val="0"/>
                <w:numId w:val="32"/>
              </w:numPr>
              <w:ind w:left="220"/>
              <w:jc w:val="both"/>
            </w:pPr>
            <w:r w:rsidRPr="00EA33B5">
              <w:t>Воспитательный потенциал урока как средство формирования развивающейся личности.</w:t>
            </w:r>
          </w:p>
          <w:p w:rsidR="00A8081C" w:rsidRPr="00EA33B5" w:rsidRDefault="00A8081C" w:rsidP="0099713C">
            <w:pPr>
              <w:pStyle w:val="ab"/>
              <w:numPr>
                <w:ilvl w:val="0"/>
                <w:numId w:val="32"/>
              </w:numPr>
              <w:ind w:left="220"/>
              <w:jc w:val="both"/>
            </w:pPr>
            <w:r w:rsidRPr="00EA33B5">
              <w:t>Обсуждение форм работы  и планируемых мероприятий , распределение обязанностей учителей при проведении декады естественных наук.</w:t>
            </w:r>
          </w:p>
          <w:p w:rsidR="00A8081C" w:rsidRPr="00EA33B5" w:rsidRDefault="00A8081C" w:rsidP="006A7311">
            <w:pPr>
              <w:pStyle w:val="ab"/>
              <w:ind w:left="459"/>
              <w:jc w:val="both"/>
            </w:pPr>
            <w:r w:rsidRPr="00EA33B5">
              <w:t>Составление плана работы недели естественных наук.</w:t>
            </w:r>
          </w:p>
        </w:tc>
        <w:tc>
          <w:tcPr>
            <w:tcW w:w="1276" w:type="dxa"/>
            <w:shd w:val="clear" w:color="auto" w:fill="auto"/>
            <w:vAlign w:val="center"/>
          </w:tcPr>
          <w:p w:rsidR="00A8081C" w:rsidRPr="00EA33B5" w:rsidRDefault="00A8081C" w:rsidP="00A8081C">
            <w:pPr>
              <w:pStyle w:val="ab"/>
              <w:jc w:val="both"/>
            </w:pPr>
            <w:r w:rsidRPr="00EA33B5">
              <w:t xml:space="preserve">январь </w:t>
            </w:r>
          </w:p>
        </w:tc>
        <w:tc>
          <w:tcPr>
            <w:tcW w:w="1670" w:type="dxa"/>
            <w:shd w:val="clear" w:color="auto" w:fill="auto"/>
            <w:vAlign w:val="center"/>
          </w:tcPr>
          <w:p w:rsidR="00A8081C" w:rsidRDefault="00A8081C" w:rsidP="006A7311">
            <w:pPr>
              <w:pStyle w:val="ab"/>
              <w:jc w:val="both"/>
            </w:pPr>
            <w:r>
              <w:t>Чабталова СИ</w:t>
            </w:r>
          </w:p>
          <w:p w:rsidR="00A8081C"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r>
              <w:t>Гаирбеков Р Р</w:t>
            </w:r>
          </w:p>
        </w:tc>
      </w:tr>
      <w:tr w:rsidR="00A8081C" w:rsidRPr="00EA33B5" w:rsidTr="000242A7">
        <w:trPr>
          <w:trHeight w:val="3258"/>
        </w:trPr>
        <w:tc>
          <w:tcPr>
            <w:tcW w:w="2518" w:type="dxa"/>
            <w:shd w:val="clear" w:color="auto" w:fill="auto"/>
          </w:tcPr>
          <w:p w:rsidR="00A8081C" w:rsidRPr="00EA33B5" w:rsidRDefault="00A8081C" w:rsidP="006A7311">
            <w:pPr>
              <w:pStyle w:val="ab"/>
              <w:ind w:left="720"/>
              <w:jc w:val="both"/>
              <w:rPr>
                <w:i/>
              </w:rPr>
            </w:pPr>
            <w:r w:rsidRPr="00EA33B5">
              <w:rPr>
                <w:b/>
              </w:rPr>
              <w:t>«Система работы учителей естественнонаучного цикла».</w:t>
            </w:r>
            <w:r w:rsidRPr="00EA33B5">
              <w:t xml:space="preserve"> </w:t>
            </w:r>
            <w:r w:rsidRPr="00EA33B5">
              <w:rPr>
                <w:i/>
              </w:rPr>
              <w:t xml:space="preserve"> </w:t>
            </w:r>
          </w:p>
          <w:p w:rsidR="00A8081C" w:rsidRPr="00EA33B5" w:rsidRDefault="00A8081C" w:rsidP="000242A7">
            <w:pPr>
              <w:pStyle w:val="ab"/>
            </w:pPr>
          </w:p>
        </w:tc>
        <w:tc>
          <w:tcPr>
            <w:tcW w:w="4536" w:type="dxa"/>
            <w:shd w:val="clear" w:color="auto" w:fill="auto"/>
          </w:tcPr>
          <w:p w:rsidR="00A8081C" w:rsidRPr="00EA33B5" w:rsidRDefault="00A8081C" w:rsidP="006A7311">
            <w:pPr>
              <w:pStyle w:val="ab"/>
              <w:ind w:left="220"/>
              <w:jc w:val="both"/>
              <w:rPr>
                <w:i/>
              </w:rPr>
            </w:pPr>
            <w:r w:rsidRPr="00EA33B5">
              <w:t>1Самоанализ деятельности учителя.</w:t>
            </w:r>
          </w:p>
          <w:p w:rsidR="00A8081C" w:rsidRPr="00EA33B5" w:rsidRDefault="00A8081C" w:rsidP="0099713C">
            <w:pPr>
              <w:pStyle w:val="ab"/>
              <w:numPr>
                <w:ilvl w:val="0"/>
                <w:numId w:val="33"/>
              </w:numPr>
              <w:ind w:left="220"/>
              <w:jc w:val="both"/>
            </w:pPr>
            <w:r w:rsidRPr="00EA33B5">
              <w:t>Качество знаний по предметам</w:t>
            </w:r>
          </w:p>
          <w:p w:rsidR="00A8081C" w:rsidRPr="00EA33B5" w:rsidRDefault="00A8081C" w:rsidP="0099713C">
            <w:pPr>
              <w:pStyle w:val="ab"/>
              <w:numPr>
                <w:ilvl w:val="0"/>
                <w:numId w:val="33"/>
              </w:numPr>
              <w:ind w:left="220"/>
              <w:jc w:val="both"/>
            </w:pPr>
            <w:r w:rsidRPr="00EA33B5">
              <w:t>Уровень обученности</w:t>
            </w:r>
          </w:p>
          <w:p w:rsidR="00A8081C" w:rsidRPr="00EA33B5" w:rsidRDefault="00A8081C" w:rsidP="0099713C">
            <w:pPr>
              <w:pStyle w:val="ab"/>
              <w:numPr>
                <w:ilvl w:val="0"/>
                <w:numId w:val="33"/>
              </w:numPr>
              <w:ind w:left="220"/>
              <w:jc w:val="both"/>
              <w:rPr>
                <w:i/>
              </w:rPr>
            </w:pPr>
            <w:r w:rsidRPr="00EA33B5">
              <w:t>Анализ учебно- и научно-методической деятельности учителя</w:t>
            </w:r>
            <w:r w:rsidRPr="00EA33B5">
              <w:rPr>
                <w:i/>
              </w:rPr>
              <w:t xml:space="preserve"> </w:t>
            </w:r>
          </w:p>
          <w:p w:rsidR="00A8081C" w:rsidRPr="00EA33B5" w:rsidRDefault="00A8081C" w:rsidP="0099713C">
            <w:pPr>
              <w:pStyle w:val="ab"/>
              <w:numPr>
                <w:ilvl w:val="0"/>
                <w:numId w:val="34"/>
              </w:numPr>
              <w:ind w:left="220"/>
              <w:jc w:val="both"/>
              <w:rPr>
                <w:i/>
              </w:rPr>
            </w:pPr>
            <w:r w:rsidRPr="00EA33B5">
              <w:t>Анализ результатов.</w:t>
            </w:r>
          </w:p>
          <w:p w:rsidR="00A8081C" w:rsidRPr="00EA33B5" w:rsidRDefault="00A8081C" w:rsidP="006A7311">
            <w:pPr>
              <w:pStyle w:val="ab"/>
              <w:ind w:left="220"/>
              <w:jc w:val="both"/>
              <w:rPr>
                <w:i/>
              </w:rPr>
            </w:pPr>
          </w:p>
          <w:p w:rsidR="00A8081C" w:rsidRPr="00EA33B5" w:rsidRDefault="00A8081C" w:rsidP="006A7311">
            <w:pPr>
              <w:pStyle w:val="ab"/>
              <w:ind w:left="220"/>
              <w:jc w:val="both"/>
              <w:rPr>
                <w:i/>
              </w:rPr>
            </w:pPr>
            <w:r w:rsidRPr="00EA33B5">
              <w:t xml:space="preserve">3 Подготовка учащихся к ЕГЭ и ГИА. </w:t>
            </w:r>
            <w:r w:rsidRPr="00EA33B5">
              <w:rPr>
                <w:i/>
              </w:rPr>
              <w:t>Самоотчеты учителей.</w:t>
            </w:r>
          </w:p>
          <w:p w:rsidR="00A8081C" w:rsidRPr="00EA33B5" w:rsidRDefault="00A8081C" w:rsidP="006A7311">
            <w:pPr>
              <w:pStyle w:val="ab"/>
              <w:ind w:left="220"/>
              <w:jc w:val="both"/>
            </w:pPr>
            <w:r w:rsidRPr="00EA33B5">
              <w:t>4 Предвари</w:t>
            </w:r>
            <w:r>
              <w:t>тельные итоги работы ШМО за 2016-2017</w:t>
            </w:r>
            <w:r w:rsidRPr="00EA33B5">
              <w:t xml:space="preserve"> уч. год.</w:t>
            </w:r>
          </w:p>
        </w:tc>
        <w:tc>
          <w:tcPr>
            <w:tcW w:w="1276" w:type="dxa"/>
            <w:shd w:val="clear" w:color="auto" w:fill="auto"/>
            <w:vAlign w:val="center"/>
          </w:tcPr>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ind w:firstLine="142"/>
              <w:jc w:val="both"/>
            </w:pPr>
          </w:p>
          <w:p w:rsidR="00A8081C" w:rsidRPr="00EA33B5" w:rsidRDefault="00A8081C" w:rsidP="000242A7">
            <w:pPr>
              <w:pStyle w:val="ab"/>
              <w:jc w:val="both"/>
            </w:pPr>
            <w:r w:rsidRPr="00EA33B5">
              <w:t>апрель-май</w:t>
            </w: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jc w:val="both"/>
            </w:pPr>
          </w:p>
          <w:p w:rsidR="00A8081C" w:rsidRPr="00EA33B5" w:rsidRDefault="00A8081C" w:rsidP="006A7311">
            <w:pPr>
              <w:pStyle w:val="ab"/>
              <w:ind w:left="720"/>
              <w:jc w:val="both"/>
            </w:pPr>
          </w:p>
        </w:tc>
        <w:tc>
          <w:tcPr>
            <w:tcW w:w="1670" w:type="dxa"/>
            <w:shd w:val="clear" w:color="auto" w:fill="auto"/>
            <w:vAlign w:val="center"/>
          </w:tcPr>
          <w:p w:rsidR="00A8081C" w:rsidRPr="00EA33B5" w:rsidRDefault="000242A7" w:rsidP="006A7311">
            <w:pPr>
              <w:pStyle w:val="ab"/>
              <w:jc w:val="both"/>
            </w:pPr>
            <w:r>
              <w:t>Ч</w:t>
            </w:r>
            <w:r w:rsidR="00A8081C">
              <w:t>абталова СИ</w:t>
            </w:r>
            <w:r w:rsidR="00A8081C" w:rsidRPr="00EA33B5">
              <w:t>.</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 xml:space="preserve">научного цикла. </w:t>
      </w:r>
      <w:r w:rsidRPr="007A774A">
        <w:rPr>
          <w:rFonts w:ascii="Times New Roman" w:eastAsia="Times New Roman" w:hAnsi="Times New Roman" w:cs="Times New Roman"/>
          <w:sz w:val="28"/>
          <w:szCs w:val="24"/>
          <w:lang w:eastAsia="ru-RU"/>
        </w:rPr>
        <w:t xml:space="preserve"> В целом,  методическое оснащение кабинетов-лабораторий находится на должном уровне, что позволяет вести уроки в соответствии с учебными стандартами. </w:t>
      </w:r>
    </w:p>
    <w:p w:rsidR="001F3C5E" w:rsidRDefault="001F3C5E" w:rsidP="000F65D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lastRenderedPageBreak/>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 где за</w:t>
      </w:r>
      <w:r w:rsidR="000F65DE">
        <w:rPr>
          <w:rFonts w:ascii="Times New Roman" w:eastAsia="Times New Roman" w:hAnsi="Times New Roman" w:cs="Times New Roman"/>
          <w:sz w:val="28"/>
          <w:szCs w:val="24"/>
          <w:lang w:eastAsia="ru-RU"/>
        </w:rPr>
        <w:t xml:space="preserve">няли призовые места по физике </w:t>
      </w:r>
    </w:p>
    <w:p w:rsidR="001F3C5E" w:rsidRDefault="000F65D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Асатинов Р.-11</w:t>
      </w:r>
      <w:r w:rsidR="001F3C5E">
        <w:rPr>
          <w:rFonts w:ascii="Times New Roman" w:eastAsia="Times New Roman" w:hAnsi="Times New Roman" w:cs="Times New Roman"/>
          <w:sz w:val="28"/>
          <w:szCs w:val="24"/>
          <w:lang w:eastAsia="ru-RU"/>
        </w:rPr>
        <w:t>кл</w:t>
      </w:r>
    </w:p>
    <w:p w:rsidR="001F3C5E" w:rsidRDefault="001F3C5E" w:rsidP="001F3C5E">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 сожалению в олимпиаде по химии</w:t>
      </w:r>
      <w:r w:rsidR="005F528A">
        <w:rPr>
          <w:rFonts w:ascii="Times New Roman" w:eastAsia="Times New Roman" w:hAnsi="Times New Roman" w:cs="Times New Roman"/>
          <w:sz w:val="28"/>
          <w:szCs w:val="24"/>
          <w:lang w:eastAsia="ru-RU"/>
        </w:rPr>
        <w:t xml:space="preserve"> и биологии</w:t>
      </w:r>
      <w:r>
        <w:rPr>
          <w:rFonts w:ascii="Times New Roman" w:eastAsia="Times New Roman" w:hAnsi="Times New Roman" w:cs="Times New Roman"/>
          <w:sz w:val="28"/>
          <w:szCs w:val="24"/>
          <w:lang w:eastAsia="ru-RU"/>
        </w:rPr>
        <w:t xml:space="preserve">                                                                                    </w:t>
      </w:r>
      <w:r w:rsidR="00901426">
        <w:rPr>
          <w:rFonts w:ascii="Times New Roman" w:eastAsia="Times New Roman" w:hAnsi="Times New Roman" w:cs="Times New Roman"/>
          <w:sz w:val="28"/>
          <w:szCs w:val="24"/>
          <w:lang w:eastAsia="ru-RU"/>
        </w:rPr>
        <w:t xml:space="preserve">                       </w:t>
      </w:r>
      <w:r w:rsidRPr="007A774A">
        <w:rPr>
          <w:rFonts w:ascii="Times New Roman" w:eastAsia="Times New Roman" w:hAnsi="Times New Roman" w:cs="Times New Roman"/>
          <w:sz w:val="28"/>
          <w:szCs w:val="24"/>
          <w:lang w:eastAsia="ru-RU"/>
        </w:rPr>
        <w:t>наши учащиеся себя не проявили. Это говорит о том, что ученикам нужно прививать</w:t>
      </w:r>
      <w:r w:rsidR="005F528A">
        <w:rPr>
          <w:rFonts w:ascii="Times New Roman" w:eastAsia="Times New Roman" w:hAnsi="Times New Roman" w:cs="Times New Roman"/>
          <w:sz w:val="28"/>
          <w:szCs w:val="24"/>
          <w:lang w:eastAsia="ru-RU"/>
        </w:rPr>
        <w:t xml:space="preserve"> устойчивый интерес к этим предметам.</w:t>
      </w:r>
      <w:r w:rsidR="000242A7">
        <w:rPr>
          <w:rFonts w:ascii="Times New Roman" w:eastAsia="Times New Roman" w:hAnsi="Times New Roman" w:cs="Times New Roman"/>
          <w:sz w:val="28"/>
          <w:szCs w:val="24"/>
          <w:lang w:eastAsia="ru-RU"/>
        </w:rPr>
        <w:t xml:space="preserve"> </w:t>
      </w:r>
      <w:r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Pr>
          <w:rFonts w:ascii="Times New Roman" w:eastAsia="Times New Roman" w:hAnsi="Times New Roman" w:cs="Times New Roman"/>
          <w:sz w:val="28"/>
          <w:szCs w:val="24"/>
          <w:lang w:eastAsia="ru-RU"/>
        </w:rPr>
        <w:t>адам, индивидуально работать с о</w:t>
      </w:r>
      <w:r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Pr>
          <w:rFonts w:ascii="Times New Roman" w:eastAsia="Times New Roman" w:hAnsi="Times New Roman" w:cs="Times New Roman"/>
          <w:sz w:val="28"/>
          <w:szCs w:val="24"/>
          <w:lang w:eastAsia="ru-RU"/>
        </w:rPr>
        <w:t>обучения.</w:t>
      </w:r>
      <w:r>
        <w:rPr>
          <w:rFonts w:ascii="Times New Roman" w:eastAsia="Times New Roman" w:hAnsi="Times New Roman" w:cs="Times New Roman"/>
          <w:sz w:val="28"/>
          <w:szCs w:val="24"/>
          <w:lang w:eastAsia="ru-RU"/>
        </w:rPr>
        <w:br/>
        <w:t xml:space="preserve">Также в первом полугодии была проведена предметная неделя по биологии </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Чаиева Х М провела КВН-«Чтоб повсюду зеленели,.,»</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Чабталова С.И.провела игру –«Счастливый случай»</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Ягибекова И А провела урок «Лекарственные травы»</w:t>
      </w:r>
    </w:p>
    <w:p w:rsidR="00D96134" w:rsidRDefault="001F3C5E"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На заседаниях МО была дана высокая оценка работе учителей, </w:t>
      </w:r>
      <w:r>
        <w:rPr>
          <w:rFonts w:ascii="Times New Roman" w:eastAsia="Times New Roman" w:hAnsi="Times New Roman" w:cs="Times New Roman"/>
          <w:sz w:val="28"/>
          <w:szCs w:val="24"/>
          <w:lang w:eastAsia="ru-RU"/>
        </w:rPr>
        <w:t xml:space="preserve">которые провели </w:t>
      </w:r>
      <w:r w:rsidRPr="007A774A">
        <w:rPr>
          <w:rFonts w:ascii="Times New Roman" w:eastAsia="Times New Roman" w:hAnsi="Times New Roman" w:cs="Times New Roman"/>
          <w:sz w:val="28"/>
          <w:szCs w:val="24"/>
          <w:lang w:eastAsia="ru-RU"/>
        </w:rPr>
        <w:t xml:space="preserve">открытые уроки в первом полугодии: </w:t>
      </w:r>
      <w:r>
        <w:rPr>
          <w:rFonts w:ascii="Times New Roman" w:eastAsia="Times New Roman" w:hAnsi="Times New Roman" w:cs="Times New Roman"/>
          <w:b/>
          <w:i/>
          <w:sz w:val="28"/>
          <w:szCs w:val="24"/>
          <w:lang w:eastAsia="ru-RU"/>
        </w:rPr>
        <w:t xml:space="preserve">Ягибековой И.А., Абакарову Б.Г.иЧаиевой Х.М.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w:t>
      </w:r>
      <w:r w:rsidR="00D96134">
        <w:rPr>
          <w:rFonts w:ascii="Times New Roman" w:eastAsia="Times New Roman" w:hAnsi="Times New Roman" w:cs="Times New Roman"/>
          <w:sz w:val="28"/>
          <w:szCs w:val="24"/>
          <w:lang w:eastAsia="ru-RU"/>
        </w:rPr>
        <w:t xml:space="preserve"> ориентированного подхода.</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00F05B96" w:rsidRPr="000F293B">
        <w:rPr>
          <w:rFonts w:ascii="Times New Roman" w:hAnsi="Times New Roman" w:cs="Times New Roman"/>
          <w:sz w:val="32"/>
          <w:szCs w:val="32"/>
        </w:rPr>
        <w:t xml:space="preserve">  </w:t>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t>I</w:t>
      </w:r>
      <w:r w:rsidRPr="001979F1">
        <w:rPr>
          <w:rFonts w:ascii="Times New Roman" w:hAnsi="Times New Roman" w:cs="Times New Roman"/>
          <w:sz w:val="28"/>
          <w:szCs w:val="28"/>
        </w:rPr>
        <w:t xml:space="preserve">. </w:t>
      </w:r>
      <w:r w:rsidR="00107469">
        <w:rPr>
          <w:rFonts w:ascii="Times New Roman" w:hAnsi="Times New Roman" w:cs="Times New Roman"/>
          <w:sz w:val="28"/>
          <w:szCs w:val="28"/>
        </w:rPr>
        <w:t>В Ка</w:t>
      </w:r>
      <w:r w:rsidRPr="001979F1">
        <w:rPr>
          <w:rFonts w:ascii="Times New Roman" w:hAnsi="Times New Roman" w:cs="Times New Roman"/>
          <w:sz w:val="28"/>
          <w:szCs w:val="28"/>
        </w:rPr>
        <w:t>рдоновской средней школе членами МО учителей</w:t>
      </w:r>
      <w:r w:rsidR="00611E1A">
        <w:rPr>
          <w:rFonts w:ascii="Times New Roman" w:hAnsi="Times New Roman" w:cs="Times New Roman"/>
          <w:sz w:val="28"/>
          <w:szCs w:val="28"/>
        </w:rPr>
        <w:t xml:space="preserve"> гуманитарного цикла являются 8</w:t>
      </w:r>
      <w:r w:rsidR="00AC5940">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Лукьяненко Татьяна Васильевна</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Дроган Любовь Георгиевна</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Заскалько Елена Александровна</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Курбанова Аминат Александровна</w:t>
      </w:r>
    </w:p>
    <w:p w:rsidR="00D609CB" w:rsidRPr="005F528A"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Рамазанова</w:t>
      </w:r>
      <w:r w:rsidR="005F528A">
        <w:rPr>
          <w:rFonts w:ascii="Times New Roman" w:hAnsi="Times New Roman" w:cs="Times New Roman"/>
          <w:sz w:val="28"/>
          <w:szCs w:val="28"/>
        </w:rPr>
        <w:t xml:space="preserve"> Хадижа Магомедовна</w:t>
      </w:r>
    </w:p>
    <w:p w:rsidR="00D609CB" w:rsidRPr="001979F1"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Абдулкадырова Мадина Расуловна</w:t>
      </w:r>
    </w:p>
    <w:p w:rsidR="00AC5940" w:rsidRPr="00611E1A" w:rsidRDefault="00AC5940" w:rsidP="0099713C">
      <w:pPr>
        <w:pStyle w:val="ac"/>
        <w:numPr>
          <w:ilvl w:val="0"/>
          <w:numId w:val="12"/>
        </w:numPr>
        <w:spacing w:after="0"/>
        <w:rPr>
          <w:rFonts w:ascii="Times New Roman" w:hAnsi="Times New Roman" w:cs="Times New Roman"/>
          <w:sz w:val="28"/>
          <w:szCs w:val="28"/>
        </w:rPr>
      </w:pPr>
      <w:r w:rsidRPr="00611E1A">
        <w:rPr>
          <w:rFonts w:ascii="Times New Roman" w:hAnsi="Times New Roman" w:cs="Times New Roman"/>
          <w:sz w:val="28"/>
          <w:szCs w:val="28"/>
        </w:rPr>
        <w:t>Хайбулаева Патимат Магомедалиевна</w:t>
      </w:r>
    </w:p>
    <w:p w:rsidR="00AC5940" w:rsidRPr="001979F1"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Мусаева Написат Гаджиевна</w:t>
      </w:r>
    </w:p>
    <w:p w:rsidR="00611E1A" w:rsidRDefault="00D609CB" w:rsidP="00611E1A">
      <w:pPr>
        <w:pStyle w:val="af2"/>
        <w:rPr>
          <w:color w:val="000000"/>
          <w:sz w:val="28"/>
          <w:szCs w:val="28"/>
        </w:rPr>
      </w:pPr>
      <w:r w:rsidRPr="001979F1">
        <w:rPr>
          <w:sz w:val="28"/>
          <w:szCs w:val="28"/>
        </w:rPr>
        <w:t xml:space="preserve">    Свою деятельность МО учителей гуманитарного цикла тр</w:t>
      </w:r>
      <w:r w:rsidR="005F528A">
        <w:rPr>
          <w:sz w:val="28"/>
          <w:szCs w:val="28"/>
        </w:rPr>
        <w:t>адиционно начало в августе 2016</w:t>
      </w:r>
      <w:r w:rsidRPr="001979F1">
        <w:rPr>
          <w:sz w:val="28"/>
          <w:szCs w:val="28"/>
        </w:rPr>
        <w:t>г.</w:t>
      </w:r>
      <w:r w:rsidR="00611E1A" w:rsidRPr="00611E1A">
        <w:rPr>
          <w:color w:val="000000"/>
          <w:sz w:val="28"/>
          <w:szCs w:val="28"/>
        </w:rPr>
        <w:t xml:space="preserve"> </w:t>
      </w:r>
    </w:p>
    <w:p w:rsidR="00D80188" w:rsidRPr="00D80188" w:rsidRDefault="00611E1A" w:rsidP="00611E1A">
      <w:pPr>
        <w:pStyle w:val="af2"/>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2"/>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lastRenderedPageBreak/>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6.Создание условий для реализации ФГОС НОО ОВЗ</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t xml:space="preserve"> </w:t>
      </w:r>
      <w:r w:rsidRPr="00611E1A">
        <w:rPr>
          <w:rFonts w:ascii="Times New Roman" w:eastAsia="Times New Roman CYR" w:hAnsi="Times New Roman" w:cs="Times New Roman"/>
          <w:sz w:val="28"/>
          <w:szCs w:val="28"/>
        </w:rPr>
        <w:t>-создание условий для реализации ФГОС НОО ОВЗ</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color w:val="000000"/>
          <w:sz w:val="28"/>
          <w:szCs w:val="28"/>
        </w:rPr>
        <w:t>За  2016-2017 учебного года прошло четыре  заседания  МО учителей гуманитарного цикла.</w:t>
      </w:r>
    </w:p>
    <w:p w:rsidR="00611E1A" w:rsidRPr="00611E1A" w:rsidRDefault="00611E1A" w:rsidP="00611E1A">
      <w:pPr>
        <w:pStyle w:val="af2"/>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lastRenderedPageBreak/>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«Урок как форма организации учебно-воспитательного процесса.  Осмысление требований ФГОС ООО к результатам освоения основной образовательной программы по предмету»- Хайбулаева П.М.</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«Виды контроля знаний обучающихся. Тестовая форма контроля на уроках русского языка» - Мусаева Н.Г.</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Открытый урок на тему «Устное народное творчество. Народные песни» в 8 классе Хайбулаева П.М.</w:t>
      </w:r>
      <w:r w:rsidRPr="00611E1A">
        <w:rPr>
          <w:rFonts w:ascii="Times New Roman" w:hAnsi="Times New Roman" w:cs="Times New Roman"/>
          <w:color w:val="000000"/>
          <w:sz w:val="28"/>
          <w:szCs w:val="28"/>
        </w:rPr>
        <w:b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Дроган Л.Г. </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 xml:space="preserve">Викторина «Пословицы и поговорки народов Дагестана» в 5-6 классах  - Хайбулаева П.М.                                                                                                                                             </w:t>
      </w:r>
      <w:r w:rsidRPr="00611E1A">
        <w:rPr>
          <w:rFonts w:ascii="Times New Roman" w:hAnsi="Times New Roman" w:cs="Times New Roman"/>
          <w:color w:val="000000"/>
          <w:sz w:val="28"/>
          <w:szCs w:val="28"/>
        </w:rPr>
        <w:t xml:space="preserve">4. Литературный вечер посвященный творчеству </w:t>
      </w:r>
      <w:r w:rsidRPr="00611E1A">
        <w:rPr>
          <w:rFonts w:ascii="Times New Roman" w:hAnsi="Times New Roman" w:cs="Times New Roman"/>
          <w:sz w:val="28"/>
          <w:szCs w:val="28"/>
        </w:rPr>
        <w:t>Д.И.Фонвизина . Спектакль по произведению Д.И.Фонвизина «Недоросль» - Хайбулаева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5.Открытый урок по произведению И.С.Тургенева «Муму» в 7б классе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6.Открытый урок по литературе на тему: «Судебное заседание по роману А.С. Пушкина «Дубровский» в 6 классе -Хайбулаева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7. Инсценировка по произведению М.Е. Салтыков-Щедрина. «Повесть о том, как один мужик двух генералов прокормил» в 7 классах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8. Постановка пьесы по произведению Аткая  Аджаматова  «Гуглухай» в 5-6 классах Хайбулаева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9. Открытый урок по теме «Имя прилагательное» в 5 классе – Мусаева Н.Г.</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10. Конкурс чтецов «Тихая моя Родина…» в 7 классах Мусаева Н.Г,  Лукьяненко Т.В.</w:t>
      </w:r>
    </w:p>
    <w:p w:rsidR="00611E1A" w:rsidRPr="00611E1A" w:rsidRDefault="00611E1A" w:rsidP="00611E1A">
      <w:pPr>
        <w:pStyle w:val="af2"/>
        <w:ind w:firstLine="360"/>
        <w:rPr>
          <w:b/>
          <w:sz w:val="28"/>
          <w:szCs w:val="28"/>
        </w:rPr>
      </w:pPr>
      <w:r w:rsidRPr="00611E1A">
        <w:rPr>
          <w:b/>
          <w:sz w:val="28"/>
          <w:szCs w:val="28"/>
        </w:rPr>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В этом учебном году учащиеся педагогов приняли участие во Всероссийской олимпиаде школьников по русскому языку и литературе. Есть призеры  по этим предметам, на муниципальном уровне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Ежегодно учителя организовывают исследовательскую деятельность. Исследовательская работа по дагестанской литературе  ученицы 8а класса Халитовой П. «Мы дружбой народов сильны» , выполненная под руководством Хайбулаевой П.М. ,заняла 2 место на муниципальном этапе.</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lastRenderedPageBreak/>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pStyle w:val="af2"/>
        <w:ind w:firstLine="708"/>
        <w:rPr>
          <w:color w:val="000000"/>
          <w:sz w:val="28"/>
          <w:szCs w:val="28"/>
        </w:rPr>
      </w:pPr>
      <w:r w:rsidRPr="00611E1A">
        <w:rPr>
          <w:color w:val="000000"/>
          <w:sz w:val="28"/>
          <w:szCs w:val="28"/>
        </w:rPr>
        <w:t xml:space="preserve">В конце учебного года были организованы подготовка и утверждение экзаменационного материала. </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методического объединения за 2016-2017 учебный год</w:t>
      </w:r>
      <w:r w:rsidRPr="00611E1A">
        <w:rPr>
          <w:rFonts w:ascii="Times New Roman" w:hAnsi="Times New Roman" w:cs="Times New Roman"/>
          <w:sz w:val="28"/>
          <w:szCs w:val="28"/>
        </w:rPr>
        <w:t>,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взаимопосещение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FC7DBE" w:rsidRPr="00D609CB" w:rsidRDefault="00FC7DBE" w:rsidP="00D609CB">
      <w:pPr>
        <w:shd w:val="clear" w:color="auto" w:fill="FFFFFF"/>
        <w:spacing w:before="30" w:after="30" w:line="240" w:lineRule="auto"/>
        <w:jc w:val="center"/>
        <w:rPr>
          <w:rFonts w:ascii="Century Gothic" w:eastAsia="Times New Roman" w:hAnsi="Century Gothic" w:cs="Times New Roman"/>
          <w:b/>
          <w:bCs/>
          <w:sz w:val="27"/>
          <w:szCs w:val="27"/>
          <w:u w:val="single"/>
        </w:rPr>
      </w:pPr>
    </w:p>
    <w:p w:rsidR="00D609CB" w:rsidRPr="00D609CB" w:rsidRDefault="00D609CB" w:rsidP="00D609CB">
      <w:pPr>
        <w:shd w:val="clear" w:color="auto" w:fill="FFFFFF"/>
        <w:spacing w:before="30" w:after="30" w:line="240" w:lineRule="auto"/>
        <w:rPr>
          <w:rFonts w:ascii="Times New Roman" w:eastAsia="Times New Roman" w:hAnsi="Times New Roman" w:cs="Times New Roman"/>
          <w:b/>
          <w:bCs/>
          <w:sz w:val="32"/>
          <w:szCs w:val="32"/>
          <w:u w:val="single"/>
        </w:rPr>
      </w:pPr>
      <w:r w:rsidRPr="00D609CB">
        <w:rPr>
          <w:rFonts w:ascii="Times New Roman" w:eastAsia="Times New Roman" w:hAnsi="Times New Roman" w:cs="Times New Roman"/>
          <w:b/>
          <w:bCs/>
          <w:sz w:val="32"/>
          <w:szCs w:val="32"/>
          <w:u w:val="single"/>
        </w:rPr>
        <w:t>Анализ работы</w:t>
      </w:r>
      <w:r w:rsidR="00611E1A">
        <w:rPr>
          <w:rFonts w:ascii="Times New Roman" w:eastAsia="Times New Roman" w:hAnsi="Times New Roman" w:cs="Times New Roman"/>
          <w:b/>
          <w:bCs/>
          <w:sz w:val="32"/>
          <w:szCs w:val="32"/>
          <w:u w:val="single"/>
        </w:rPr>
        <w:t xml:space="preserve"> МО учителей точных наук за 2016-2017</w:t>
      </w:r>
      <w:r w:rsidRPr="00D609CB">
        <w:rPr>
          <w:rFonts w:ascii="Times New Roman" w:eastAsia="Times New Roman" w:hAnsi="Times New Roman" w:cs="Times New Roman"/>
          <w:b/>
          <w:bCs/>
          <w:sz w:val="32"/>
          <w:szCs w:val="32"/>
          <w:u w:val="single"/>
        </w:rPr>
        <w:t xml:space="preserve"> учебный год</w:t>
      </w:r>
    </w:p>
    <w:p w:rsidR="00D609CB" w:rsidRPr="00DB4528" w:rsidRDefault="00D609CB" w:rsidP="00D609CB">
      <w:pPr>
        <w:shd w:val="clear" w:color="auto" w:fill="FFFFFF"/>
        <w:spacing w:before="30" w:after="30" w:line="240" w:lineRule="auto"/>
        <w:jc w:val="center"/>
        <w:rPr>
          <w:rFonts w:ascii="Verdana" w:eastAsia="Times New Roman" w:hAnsi="Verdana" w:cs="Times New Roman"/>
          <w:b/>
          <w:bCs/>
          <w:sz w:val="20"/>
          <w:szCs w:val="20"/>
        </w:rPr>
      </w:pPr>
      <w:r w:rsidRPr="00DB4528">
        <w:rPr>
          <w:rFonts w:ascii="Century Gothic" w:eastAsia="Times New Roman" w:hAnsi="Century Gothic" w:cs="Times New Roman"/>
          <w:b/>
          <w:bCs/>
          <w:sz w:val="27"/>
          <w:szCs w:val="27"/>
        </w:rPr>
        <w:t> </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Задачи 2016-2017 учебного года.</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1 Повышение качества знаний у учащихся с учетом индивидуальных особенностей личности.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2 Создание эмоционально-благоприятной атмосферы на уроках через дифференциацию обучения.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3Проведение промежуточного контроля знаний (пробных экзаменов, контрольных срезов в форме тестов) в выпускных классах с целью устранения пробелов в знаниях.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4 Использование новых инновационных здоровьесберегающих технологий на уроках.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5 Совершенствовать формы внеклассной и внешкольной работы с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Деятельность методического объединения основывается на педагогическом анализе, прогнозировании и планировании образовательного процесса и направлена на его совершенствование и развитие профессионального уровня учителя.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lastRenderedPageBreak/>
        <w:t>Состав МО:</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1. Магомедова А.М.-учитель математики.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2.Сахратулаев Х.Ш.- учитель информатики.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3.Ткачук В.Г. –зам директора по вр.</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Проведено 7заседаний МО:</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плана работы МО, календарно – тематического планирования, анализ работы МО за 2015-2016 уч.год</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четверть.</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полугодие.</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III четверть.</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экзаменационного материала.</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текста годовых  контрольных работ  и график их проведения.</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Разработка перспективного плана работы МО на 2017-2018 уч. год. </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Итоги  предметной недели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В январе прошла предметная неделя, учителя дали открытые уроки: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1    Ткачук В.Г. провела открытый урок в 6 классе на тему «Сложение отрицательных чисел»</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Магомедова А.М.  провела урок алгебры по теме «Уравнения, приводящиеся к квадратным уравнениям» в 8 «А» классе, интеллектуальная математическая игра «Эрудит» для 6-х классов.</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Магомедова А.М.  провела уроки алгебры по теме «Правила вычисления производной» в 10  классе, урок по теме «Свойства тригонометрических функций» в 9  классе. Уроки проведены с использованием новых подходов в обучении. Провела интеллектуальную игру по математике «Умники и умницы» для 7 классов.</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Сахратулаев Х.Ш.   провел открытый урок «Текстовый редактор» 5 класс</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Учащиеся организовали выставку газет, кроссвордов, биографии ученых, достижения в науках математики, физики, информатики, биологии, высказывания ученых.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На заседании МО обсудили результаты декады, дали оценку и самооценку проделанной работе, отметили хорошую организацию мероприятий.</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Много внимания уделялось оформлению кабинетов, пополнению и обновлению методической зоны. </w:t>
      </w:r>
    </w:p>
    <w:p w:rsidR="00D80188"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rsidR="00D80188"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b/>
          <w:bCs/>
          <w:sz w:val="28"/>
          <w:szCs w:val="28"/>
        </w:rPr>
      </w:pPr>
    </w:p>
    <w:p w:rsidR="0057369F" w:rsidRPr="0057369F"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ab/>
      </w:r>
      <w:r w:rsidR="0057369F" w:rsidRPr="0057369F">
        <w:rPr>
          <w:rFonts w:ascii="Times New Roman" w:eastAsia="Times New Roman" w:hAnsi="Times New Roman" w:cs="Times New Roman"/>
          <w:b/>
          <w:bCs/>
          <w:sz w:val="28"/>
          <w:szCs w:val="28"/>
        </w:rPr>
        <w:t>Работа с одаренными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всем предметам провели школьные олимпиады, приняли участие в районной </w:t>
      </w:r>
      <w:r>
        <w:rPr>
          <w:rFonts w:ascii="Times New Roman" w:eastAsia="Times New Roman" w:hAnsi="Times New Roman" w:cs="Times New Roman"/>
          <w:sz w:val="28"/>
          <w:szCs w:val="28"/>
        </w:rPr>
        <w:t>олимпиаде и олимпиаде Чебышова.</w:t>
      </w:r>
    </w:p>
    <w:p w:rsidR="0057369F" w:rsidRPr="0057369F" w:rsidRDefault="0057369F" w:rsidP="0057369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промежуточную аттестацию:</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математике в 6,7,10-х классах (контрольная работа)</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8-х классах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итоговую аттестацию в 9 и 11 классах</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алгебре в 9,11-х классах (контрольная работа)</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9,11-х классах (билеты)</w:t>
      </w:r>
    </w:p>
    <w:p w:rsidR="005F528A" w:rsidRDefault="005F528A" w:rsidP="00005E31">
      <w:pPr>
        <w:shd w:val="clear" w:color="auto" w:fill="FFFFFF"/>
        <w:spacing w:before="30" w:after="30" w:line="300" w:lineRule="atLeast"/>
        <w:jc w:val="both"/>
        <w:rPr>
          <w:rFonts w:ascii="Georgia" w:eastAsia="Times New Roman" w:hAnsi="Georgia" w:cs="Times New Roman"/>
          <w:b/>
          <w:bCs/>
          <w:i/>
          <w:iCs/>
          <w:color w:val="000000"/>
          <w:sz w:val="27"/>
          <w:szCs w:val="27"/>
        </w:rPr>
      </w:pPr>
    </w:p>
    <w:p w:rsidR="001C2B07" w:rsidRDefault="001C2B07" w:rsidP="001C2B07">
      <w:pPr>
        <w:shd w:val="clear" w:color="auto" w:fill="FFFFFF"/>
        <w:spacing w:before="30" w:after="30" w:line="300" w:lineRule="atLeast"/>
        <w:ind w:firstLine="567"/>
        <w:jc w:val="both"/>
        <w:rPr>
          <w:rFonts w:ascii="Georgia" w:eastAsia="Times New Roman" w:hAnsi="Georgia" w:cs="Times New Roman"/>
          <w:b/>
          <w:bCs/>
          <w:i/>
          <w:iCs/>
          <w:color w:val="000000"/>
          <w:sz w:val="27"/>
          <w:szCs w:val="27"/>
        </w:rPr>
      </w:pPr>
      <w:r>
        <w:rPr>
          <w:rFonts w:ascii="Georgia" w:eastAsia="Times New Roman" w:hAnsi="Georgia" w:cs="Times New Roman"/>
          <w:b/>
          <w:bCs/>
          <w:i/>
          <w:iCs/>
          <w:color w:val="000000"/>
          <w:sz w:val="27"/>
          <w:szCs w:val="27"/>
        </w:rPr>
        <w:t>Результаты ЕГЭ по математике</w:t>
      </w:r>
    </w:p>
    <w:p w:rsidR="001C2B07" w:rsidRDefault="001C2B07" w:rsidP="001C2B07">
      <w:pPr>
        <w:shd w:val="clear" w:color="auto" w:fill="FFFFFF"/>
        <w:spacing w:before="30" w:after="30" w:line="300" w:lineRule="atLeast"/>
        <w:ind w:firstLine="567"/>
        <w:jc w:val="both"/>
        <w:rPr>
          <w:rFonts w:ascii="Verdana" w:eastAsia="Times New Roman" w:hAnsi="Verdana" w:cs="Times New Roman"/>
          <w:b/>
          <w:bCs/>
          <w:color w:val="000000"/>
          <w:sz w:val="20"/>
          <w:szCs w:val="20"/>
        </w:rPr>
      </w:pPr>
    </w:p>
    <w:tbl>
      <w:tblPr>
        <w:tblW w:w="9789" w:type="dxa"/>
        <w:tblCellMar>
          <w:left w:w="0" w:type="dxa"/>
          <w:right w:w="0" w:type="dxa"/>
        </w:tblCellMar>
        <w:tblLook w:val="04A0" w:firstRow="1" w:lastRow="0" w:firstColumn="1" w:lastColumn="0" w:noHBand="0" w:noVBand="1"/>
      </w:tblPr>
      <w:tblGrid>
        <w:gridCol w:w="3442"/>
        <w:gridCol w:w="1991"/>
        <w:gridCol w:w="2190"/>
        <w:gridCol w:w="2166"/>
      </w:tblGrid>
      <w:tr w:rsidR="001C2B07" w:rsidTr="00005E31">
        <w:trPr>
          <w:trHeight w:val="460"/>
        </w:trPr>
        <w:tc>
          <w:tcPr>
            <w:tcW w:w="34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2B07" w:rsidRDefault="001C2B07"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Показатели</w:t>
            </w:r>
          </w:p>
        </w:tc>
        <w:tc>
          <w:tcPr>
            <w:tcW w:w="6347" w:type="dxa"/>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C2B07" w:rsidRDefault="00005E31"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                              п</w:t>
            </w:r>
            <w:r w:rsidR="001C2B07">
              <w:rPr>
                <w:rFonts w:ascii="Times New Roman" w:eastAsia="Times New Roman" w:hAnsi="Times New Roman" w:cs="Times New Roman"/>
                <w:sz w:val="27"/>
                <w:szCs w:val="27"/>
              </w:rPr>
              <w:t>о школе</w:t>
            </w:r>
          </w:p>
        </w:tc>
      </w:tr>
      <w:tr w:rsidR="005F528A" w:rsidTr="00005E31">
        <w:trPr>
          <w:trHeight w:val="3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5F528A" w:rsidRDefault="005F528A" w:rsidP="00901426">
            <w:pPr>
              <w:spacing w:after="0" w:line="240" w:lineRule="auto"/>
              <w:rPr>
                <w:rFonts w:ascii="Times New Roman" w:eastAsia="Times New Roman" w:hAnsi="Times New Roman" w:cs="Times New Roman"/>
                <w:sz w:val="20"/>
                <w:szCs w:val="20"/>
              </w:rPr>
            </w:pP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5F528A" w:rsidRPr="001C2B07" w:rsidRDefault="005F528A" w:rsidP="006A7311">
            <w:pPr>
              <w:spacing w:before="30" w:after="30" w:line="300" w:lineRule="atLeast"/>
              <w:rPr>
                <w:rFonts w:ascii="Times New Roman" w:eastAsia="Times New Roman" w:hAnsi="Times New Roman" w:cs="Times New Roman"/>
                <w:sz w:val="28"/>
                <w:szCs w:val="28"/>
              </w:rPr>
            </w:pPr>
            <w:r w:rsidRPr="001C2B07">
              <w:rPr>
                <w:rFonts w:ascii="Times New Roman" w:eastAsia="Times New Roman" w:hAnsi="Times New Roman" w:cs="Times New Roman"/>
                <w:sz w:val="28"/>
                <w:szCs w:val="28"/>
              </w:rPr>
              <w:t>2014-2015 уч.год</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5F528A" w:rsidRPr="001C2B07" w:rsidRDefault="005F528A" w:rsidP="006A7311">
            <w:pPr>
              <w:spacing w:before="30" w:after="30" w:line="300" w:lineRule="atLeast"/>
              <w:rPr>
                <w:rFonts w:ascii="Times New Roman" w:eastAsia="Times New Roman" w:hAnsi="Times New Roman" w:cs="Times New Roman"/>
                <w:sz w:val="28"/>
                <w:szCs w:val="28"/>
              </w:rPr>
            </w:pPr>
            <w:r w:rsidRPr="001C2B07">
              <w:rPr>
                <w:rFonts w:ascii="Times New Roman" w:eastAsia="Times New Roman" w:hAnsi="Times New Roman" w:cs="Times New Roman"/>
                <w:sz w:val="28"/>
                <w:szCs w:val="28"/>
              </w:rPr>
              <w:t>2015-2016 уч.год</w:t>
            </w:r>
          </w:p>
        </w:tc>
        <w:tc>
          <w:tcPr>
            <w:tcW w:w="2166" w:type="dxa"/>
            <w:tcBorders>
              <w:top w:val="nil"/>
              <w:left w:val="nil"/>
              <w:bottom w:val="single" w:sz="8" w:space="0" w:color="auto"/>
              <w:right w:val="single" w:sz="4" w:space="0" w:color="auto"/>
            </w:tcBorders>
            <w:tcMar>
              <w:top w:w="0" w:type="dxa"/>
              <w:left w:w="108" w:type="dxa"/>
              <w:bottom w:w="0" w:type="dxa"/>
              <w:right w:w="108" w:type="dxa"/>
            </w:tcMar>
          </w:tcPr>
          <w:p w:rsidR="005F528A" w:rsidRPr="001C2B07" w:rsidRDefault="005F528A" w:rsidP="00901426">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2016-2017 уч.год</w:t>
            </w:r>
          </w:p>
        </w:tc>
      </w:tr>
      <w:tr w:rsidR="005F528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528A" w:rsidRDefault="005F528A" w:rsidP="00901426">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Число сдававших экзамен</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5F528A" w:rsidRPr="001C2B07" w:rsidRDefault="005F528A" w:rsidP="006A7311">
            <w:pPr>
              <w:rPr>
                <w:rFonts w:ascii="Times New Roman" w:eastAsia="Times New Roman" w:hAnsi="Times New Roman" w:cs="Times New Roman"/>
                <w:sz w:val="28"/>
                <w:szCs w:val="28"/>
              </w:rPr>
            </w:pPr>
            <w:r w:rsidRPr="001C2B07">
              <w:rPr>
                <w:rFonts w:ascii="Times New Roman" w:eastAsia="Times New Roman" w:hAnsi="Times New Roman" w:cs="Times New Roman"/>
                <w:sz w:val="28"/>
                <w:szCs w:val="28"/>
              </w:rPr>
              <w:t>15</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5F528A" w:rsidRPr="001C2B07" w:rsidRDefault="005F528A" w:rsidP="006A7311">
            <w:pPr>
              <w:rPr>
                <w:rFonts w:ascii="Times New Roman" w:eastAsia="Times New Roman" w:hAnsi="Times New Roman" w:cs="Times New Roman"/>
                <w:sz w:val="28"/>
                <w:szCs w:val="28"/>
              </w:rPr>
            </w:pPr>
            <w:r w:rsidRPr="001C2B07">
              <w:rPr>
                <w:rFonts w:ascii="Times New Roman" w:eastAsia="Times New Roman" w:hAnsi="Times New Roman" w:cs="Times New Roman"/>
                <w:sz w:val="28"/>
                <w:szCs w:val="28"/>
              </w:rPr>
              <w:t>16</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5F528A" w:rsidRPr="001C2B07" w:rsidRDefault="005F528A" w:rsidP="00901426">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005E31"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E31" w:rsidRDefault="00005E31" w:rsidP="00901426">
            <w:pPr>
              <w:spacing w:before="30" w:after="30" w:line="300" w:lineRule="atLeast"/>
              <w:ind w:firstLine="567"/>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На «4» и «5»</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005E31" w:rsidRPr="001C2B07" w:rsidRDefault="00005E31" w:rsidP="006A7311">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005E31" w:rsidRPr="001C2B07" w:rsidRDefault="00005E31" w:rsidP="006A7311">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005E31" w:rsidRDefault="00D2440B" w:rsidP="00901426">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5F528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528A" w:rsidRDefault="005F528A" w:rsidP="00901426">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w:t>
            </w:r>
            <w:r>
              <w:rPr>
                <w:rFonts w:ascii="Times New Roman" w:eastAsia="Times New Roman" w:hAnsi="Times New Roman" w:cs="Times New Roman"/>
                <w:sz w:val="27"/>
              </w:rPr>
              <w:t> </w:t>
            </w:r>
            <w:r>
              <w:rPr>
                <w:rFonts w:ascii="Times New Roman" w:eastAsia="Times New Roman" w:hAnsi="Times New Roman" w:cs="Times New Roman"/>
                <w:sz w:val="27"/>
                <w:szCs w:val="27"/>
              </w:rPr>
              <w:t>На «2»</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5F528A" w:rsidRPr="00AA3D59" w:rsidRDefault="005F528A" w:rsidP="006A7311">
            <w:pPr>
              <w:spacing w:before="30" w:after="30" w:line="300" w:lineRule="atLeast"/>
              <w:jc w:val="both"/>
              <w:rPr>
                <w:rFonts w:ascii="Times New Roman" w:eastAsia="Times New Roman" w:hAnsi="Times New Roman" w:cs="Times New Roman"/>
                <w:sz w:val="28"/>
                <w:szCs w:val="28"/>
              </w:rPr>
            </w:pPr>
            <w:r w:rsidRPr="00AA3D59">
              <w:rPr>
                <w:rFonts w:ascii="Times New Roman" w:eastAsia="Times New Roman" w:hAnsi="Times New Roman" w:cs="Times New Roman"/>
                <w:sz w:val="28"/>
                <w:szCs w:val="28"/>
              </w:rPr>
              <w:t>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5F528A" w:rsidRPr="00AA3D59" w:rsidRDefault="005F528A" w:rsidP="006A7311">
            <w:pPr>
              <w:spacing w:before="30" w:after="30" w:line="300" w:lineRule="atLeast"/>
              <w:jc w:val="both"/>
              <w:rPr>
                <w:rFonts w:ascii="Times New Roman" w:eastAsia="Times New Roman" w:hAnsi="Times New Roman" w:cs="Times New Roman"/>
                <w:sz w:val="28"/>
                <w:szCs w:val="28"/>
              </w:rPr>
            </w:pPr>
            <w:r w:rsidRPr="00AA3D59">
              <w:rPr>
                <w:rFonts w:ascii="Times New Roman" w:eastAsia="Times New Roman" w:hAnsi="Times New Roman" w:cs="Times New Roman"/>
                <w:sz w:val="28"/>
                <w:szCs w:val="28"/>
              </w:rPr>
              <w:t>2</w:t>
            </w:r>
          </w:p>
        </w:tc>
        <w:tc>
          <w:tcPr>
            <w:tcW w:w="21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5F528A" w:rsidRPr="00AA3D59" w:rsidRDefault="00005E31" w:rsidP="00901426">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5F528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528A" w:rsidRDefault="005F528A" w:rsidP="00901426">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Средний балл</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5F528A" w:rsidRPr="00AA3D59" w:rsidRDefault="005F528A" w:rsidP="006A7311">
            <w:pPr>
              <w:spacing w:before="30" w:after="30" w:line="300" w:lineRule="atLeast"/>
              <w:jc w:val="both"/>
              <w:rPr>
                <w:rFonts w:ascii="Times New Roman" w:eastAsia="Times New Roman" w:hAnsi="Times New Roman" w:cs="Times New Roman"/>
                <w:sz w:val="28"/>
                <w:szCs w:val="28"/>
              </w:rPr>
            </w:pPr>
            <w:r w:rsidRPr="00AA3D59">
              <w:rPr>
                <w:rFonts w:ascii="Times New Roman" w:eastAsia="Times New Roman" w:hAnsi="Times New Roman" w:cs="Times New Roman"/>
                <w:sz w:val="28"/>
                <w:szCs w:val="28"/>
              </w:rPr>
              <w:t>26 (3)</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5F528A" w:rsidRPr="00AA3D59" w:rsidRDefault="005F528A" w:rsidP="006A7311">
            <w:pPr>
              <w:spacing w:before="30" w:after="30" w:line="300" w:lineRule="atLeast"/>
              <w:jc w:val="both"/>
              <w:rPr>
                <w:rFonts w:ascii="Times New Roman" w:eastAsia="Times New Roman" w:hAnsi="Times New Roman" w:cs="Times New Roman"/>
                <w:sz w:val="28"/>
                <w:szCs w:val="28"/>
              </w:rPr>
            </w:pPr>
            <w:r w:rsidRPr="00AA3D59">
              <w:rPr>
                <w:rFonts w:ascii="Times New Roman" w:eastAsia="Times New Roman" w:hAnsi="Times New Roman" w:cs="Times New Roman"/>
                <w:sz w:val="28"/>
                <w:szCs w:val="28"/>
              </w:rPr>
              <w:t>28</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5F528A" w:rsidRPr="00AA3D59" w:rsidRDefault="004C6AB7" w:rsidP="00901426">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5F528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528A" w:rsidRDefault="005F528A" w:rsidP="00901426">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Учитель</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5F528A" w:rsidRPr="002A2FAF" w:rsidRDefault="005F528A" w:rsidP="006A7311">
            <w:pPr>
              <w:spacing w:before="30" w:after="30" w:line="300" w:lineRule="atLeast"/>
              <w:jc w:val="both"/>
              <w:rPr>
                <w:rFonts w:ascii="Times New Roman" w:eastAsia="Times New Roman" w:hAnsi="Times New Roman" w:cs="Times New Roman"/>
                <w:sz w:val="28"/>
                <w:szCs w:val="28"/>
              </w:rPr>
            </w:pPr>
            <w:r w:rsidRPr="002A2FAF">
              <w:rPr>
                <w:rFonts w:ascii="Times New Roman" w:eastAsia="Times New Roman" w:hAnsi="Times New Roman" w:cs="Times New Roman"/>
                <w:sz w:val="28"/>
                <w:szCs w:val="28"/>
              </w:rPr>
              <w:t>Набиев И.С.</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5F528A" w:rsidRPr="002A2FAF" w:rsidRDefault="005F528A" w:rsidP="006A7311">
            <w:pPr>
              <w:spacing w:before="30" w:after="30" w:line="300" w:lineRule="atLeast"/>
              <w:jc w:val="both"/>
              <w:rPr>
                <w:rFonts w:ascii="Times New Roman" w:eastAsia="Times New Roman" w:hAnsi="Times New Roman" w:cs="Times New Roman"/>
                <w:sz w:val="28"/>
                <w:szCs w:val="28"/>
              </w:rPr>
            </w:pPr>
            <w:r w:rsidRPr="002A2FAF">
              <w:rPr>
                <w:rFonts w:ascii="Times New Roman" w:eastAsia="Times New Roman" w:hAnsi="Times New Roman" w:cs="Times New Roman"/>
                <w:sz w:val="28"/>
                <w:szCs w:val="28"/>
              </w:rPr>
              <w:t xml:space="preserve">Набиев И.С. </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5F528A" w:rsidRPr="002A2FAF" w:rsidRDefault="005F528A" w:rsidP="00901426">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r>
    </w:tbl>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Pr="00D609CB" w:rsidRDefault="001C2B07" w:rsidP="001C2B07">
      <w:pPr>
        <w:shd w:val="clear" w:color="auto" w:fill="FFFFFF"/>
        <w:spacing w:before="30" w:after="30" w:line="300" w:lineRule="atLeast"/>
        <w:jc w:val="both"/>
        <w:rPr>
          <w:rFonts w:ascii="Times New Roman" w:eastAsia="Times New Roman" w:hAnsi="Times New Roman" w:cs="Times New Roman"/>
          <w:bCs/>
          <w:color w:val="000000"/>
          <w:sz w:val="28"/>
          <w:szCs w:val="28"/>
        </w:rPr>
      </w:pP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Учащиеся</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i/>
          <w:iCs/>
          <w:color w:val="000000"/>
          <w:sz w:val="28"/>
          <w:szCs w:val="28"/>
        </w:rPr>
        <w:t>девятых классов</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сдавали письменны</w:t>
      </w:r>
      <w:r w:rsidR="00005E31">
        <w:rPr>
          <w:rFonts w:ascii="Times New Roman" w:eastAsia="Times New Roman" w:hAnsi="Times New Roman" w:cs="Times New Roman"/>
          <w:bCs/>
          <w:color w:val="000000"/>
          <w:sz w:val="28"/>
          <w:szCs w:val="28"/>
        </w:rPr>
        <w:t>й экзамен по математике</w:t>
      </w:r>
      <w:r>
        <w:rPr>
          <w:rFonts w:ascii="Times New Roman" w:eastAsia="Times New Roman" w:hAnsi="Times New Roman" w:cs="Times New Roman"/>
          <w:bCs/>
          <w:color w:val="000000"/>
          <w:sz w:val="28"/>
          <w:szCs w:val="28"/>
        </w:rPr>
        <w:t xml:space="preserve"> в форме ОГЭ</w:t>
      </w: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 xml:space="preserve">Получили отметки: </w:t>
      </w:r>
      <w:r w:rsidR="00005E31">
        <w:rPr>
          <w:rFonts w:ascii="Times New Roman" w:eastAsia="Times New Roman" w:hAnsi="Times New Roman" w:cs="Times New Roman"/>
          <w:bCs/>
          <w:color w:val="000000"/>
          <w:sz w:val="28"/>
          <w:szCs w:val="28"/>
        </w:rPr>
        <w:t>«5» -1;«4» - 5; «3» - 18; «2» - 1</w:t>
      </w:r>
      <w:r>
        <w:rPr>
          <w:rFonts w:ascii="Times New Roman" w:eastAsia="Times New Roman" w:hAnsi="Times New Roman" w:cs="Times New Roman"/>
          <w:bCs/>
          <w:color w:val="000000"/>
          <w:sz w:val="28"/>
          <w:szCs w:val="28"/>
        </w:rPr>
        <w:t xml:space="preserve">. </w:t>
      </w:r>
      <w:r w:rsidRPr="00D609CB">
        <w:rPr>
          <w:rFonts w:ascii="Times New Roman" w:eastAsia="Times New Roman" w:hAnsi="Times New Roman" w:cs="Times New Roman"/>
          <w:bCs/>
          <w:color w:val="000000"/>
          <w:sz w:val="28"/>
          <w:szCs w:val="28"/>
        </w:rPr>
        <w:t xml:space="preserve">На «4» </w:t>
      </w:r>
      <w:r>
        <w:rPr>
          <w:rFonts w:ascii="Times New Roman" w:eastAsia="Times New Roman" w:hAnsi="Times New Roman" w:cs="Times New Roman"/>
          <w:bCs/>
          <w:color w:val="000000"/>
          <w:sz w:val="28"/>
          <w:szCs w:val="28"/>
        </w:rPr>
        <w:t>и «5» сдал</w:t>
      </w:r>
      <w:r w:rsidR="00005E31">
        <w:rPr>
          <w:rFonts w:ascii="Times New Roman" w:eastAsia="Times New Roman" w:hAnsi="Times New Roman" w:cs="Times New Roman"/>
          <w:bCs/>
          <w:color w:val="000000"/>
          <w:sz w:val="28"/>
          <w:szCs w:val="28"/>
        </w:rPr>
        <w:t>и 24</w:t>
      </w:r>
      <w:r w:rsidRPr="00D609CB">
        <w:rPr>
          <w:rFonts w:ascii="Times New Roman" w:eastAsia="Times New Roman" w:hAnsi="Times New Roman" w:cs="Times New Roman"/>
          <w:bCs/>
          <w:color w:val="000000"/>
          <w:sz w:val="28"/>
          <w:szCs w:val="28"/>
        </w:rPr>
        <w:t>% учащихся. Остальные учащие</w:t>
      </w:r>
      <w:r>
        <w:rPr>
          <w:rFonts w:ascii="Times New Roman" w:eastAsia="Times New Roman" w:hAnsi="Times New Roman" w:cs="Times New Roman"/>
          <w:bCs/>
          <w:color w:val="000000"/>
          <w:sz w:val="28"/>
          <w:szCs w:val="28"/>
        </w:rPr>
        <w:t xml:space="preserve">ся справились с работой на «3» </w:t>
      </w:r>
    </w:p>
    <w:p w:rsidR="001C2B07" w:rsidRDefault="001C2B07" w:rsidP="001C2B07">
      <w:pPr>
        <w:shd w:val="clear" w:color="auto" w:fill="FFFFFF"/>
        <w:spacing w:before="30" w:after="30" w:line="300" w:lineRule="atLeast"/>
        <w:jc w:val="both"/>
        <w:rPr>
          <w:rFonts w:ascii="Verdana" w:eastAsia="Times New Roman" w:hAnsi="Verdana" w:cs="Times New Roman"/>
          <w:b/>
          <w:bCs/>
          <w:color w:val="000000"/>
          <w:sz w:val="20"/>
          <w:szCs w:val="20"/>
        </w:rPr>
      </w:pP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D2440B" w:rsidRDefault="00167631" w:rsidP="00167631">
      <w:pPr>
        <w:shd w:val="clear" w:color="auto" w:fill="FFFFFF"/>
        <w:spacing w:before="30" w:after="30" w:line="240" w:lineRule="auto"/>
        <w:rPr>
          <w:rFonts w:ascii="Times New Roman" w:eastAsia="Times New Roman" w:hAnsi="Times New Roman" w:cs="Times New Roman"/>
          <w:b/>
          <w:bCs/>
          <w:sz w:val="32"/>
          <w:szCs w:val="32"/>
          <w:u w:val="single"/>
        </w:rPr>
      </w:pPr>
      <w:r w:rsidRPr="00D2440B">
        <w:rPr>
          <w:rFonts w:ascii="Times New Roman" w:eastAsia="Times New Roman" w:hAnsi="Times New Roman" w:cs="Times New Roman"/>
          <w:b/>
          <w:bCs/>
          <w:sz w:val="32"/>
          <w:szCs w:val="32"/>
          <w:u w:val="single"/>
        </w:rPr>
        <w:t>Анализ работы МО учителей начальных классов за 2016-2017учебный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rPr>
        <w:t xml:space="preserve">            </w:t>
      </w:r>
      <w:r w:rsidRPr="00D2440B">
        <w:rPr>
          <w:rFonts w:ascii="Times New Roman" w:eastAsia="Arial CYR" w:hAnsi="Times New Roman" w:cs="Times New Roman"/>
          <w:sz w:val="28"/>
          <w:szCs w:val="28"/>
        </w:rPr>
        <w:t>В истекшем учебном году начальное звено насчитывало 7 классов-комплектов.</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Обучение и воспитание осуществляли 7 учителей начальных классов, 4 предметника  (физическая культура(2), английский яз (1),аварский яз.(1).</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На начало  2016/2017 учебного года в начальных классах насчитывалось 132 учащихся. К концу года число учеников начального звена  осталось также-132 учащимся.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течение 2016/2017 учебного года педагоги начального звена решали следующие задачи, исходящие из анализа  предыдущей работы.</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По повышению качества обученности</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программе"Школа России" Наша цель- в рамках выбранной программы создать условия для максимальной реализации его личности.</w:t>
      </w:r>
      <w:r w:rsidRPr="00D2440B">
        <w:rPr>
          <w:rFonts w:ascii="Times New Roman" w:eastAsia="Arial CYR" w:hAnsi="Times New Roman" w:cs="Times New Roman"/>
          <w:sz w:val="28"/>
          <w:szCs w:val="28"/>
        </w:rPr>
        <w:tab/>
      </w:r>
      <w:r w:rsidRPr="00D2440B">
        <w:rPr>
          <w:rFonts w:ascii="Times New Roman" w:eastAsia="Arial CYR" w:hAnsi="Times New Roman" w:cs="Times New Roman"/>
          <w:sz w:val="28"/>
          <w:szCs w:val="28"/>
        </w:rPr>
        <w:tab/>
      </w:r>
      <w:r w:rsidRPr="00D2440B">
        <w:rPr>
          <w:rFonts w:ascii="Times New Roman" w:eastAsia="Arial CYR" w:hAnsi="Times New Roman" w:cs="Times New Roman"/>
          <w:sz w:val="28"/>
          <w:szCs w:val="28"/>
        </w:rPr>
        <w:tab/>
      </w:r>
      <w:r w:rsidRPr="00D2440B">
        <w:rPr>
          <w:rFonts w:ascii="Times New Roman" w:eastAsia="Arial CYR" w:hAnsi="Times New Roman" w:cs="Times New Roman"/>
          <w:sz w:val="28"/>
          <w:szCs w:val="28"/>
        </w:rPr>
        <w:tab/>
        <w:t xml:space="preserve">Анализируя данные уровня ЗУН учащихся 1-4 классов, МО выявило что самыми слабыми предметами по уровню обученности являются русский язык , математика и окружающий мир.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результатов работы по русскому языку, в следующем учебном году следует обратить внимание на следующее: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-учителям 1-х классов в период обучения грамоте уделять достаточное внимание работе над  звукобуквенным анализом;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-систематизировать работу над безударной гласной в корне слова;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необходимо направить работу в 2015\2016 учебном году на создание системы контрольных работ различного уровня сложности. Их следует оформлять как в традиционной, так и тестовой форме, так как последняя получила в настоящее время особенное распространение.</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Литературное 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Трудно переоценить значение для воспитания здорового образа жизни такого предмета,как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предмет в начальных классах ведут Абдулхалимов М.Р.и Гаирбеков Р.Р. Уроки проводятся как в спортивном зале, так и на свежем воздухе. Дети с удовольствием идут на этот урок.</w:t>
      </w:r>
    </w:p>
    <w:p w:rsidR="00167631" w:rsidRPr="00D2440B" w:rsidRDefault="00167631" w:rsidP="00167631">
      <w:pPr>
        <w:pStyle w:val="af2"/>
        <w:spacing w:before="0" w:after="0"/>
        <w:rPr>
          <w:b/>
          <w:color w:val="1F497D"/>
          <w:sz w:val="28"/>
          <w:szCs w:val="28"/>
        </w:rPr>
      </w:pPr>
      <w:r w:rsidRPr="00D2440B">
        <w:rPr>
          <w:rFonts w:eastAsia="Arial CYR"/>
          <w:sz w:val="28"/>
          <w:szCs w:val="28"/>
        </w:rPr>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r w:rsidRPr="00D2440B">
        <w:rPr>
          <w:rFonts w:eastAsia="Arial CYR"/>
          <w:sz w:val="28"/>
          <w:szCs w:val="28"/>
        </w:rPr>
        <w:t>". Школа должна создать условия, которые бы обеспечивали запуск механизмов самообразования, самопознания и самоактуализации личности.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Текущая работа и результаты ее показывают, что цели и задачи, поставленные перед учителями начальных классов актуальны и нашли самое живое и непосредственное воплощение в школьной жизни.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r w:rsidRPr="00D2440B">
        <w:rPr>
          <w:rFonts w:ascii="Times New Roman" w:eastAsia="Arial CYR" w:hAnsi="Times New Roman" w:cs="Times New Roman"/>
          <w:b/>
          <w:sz w:val="28"/>
          <w:szCs w:val="28"/>
        </w:rPr>
        <w:t>Темы заседаний были следующие:</w:t>
      </w:r>
    </w:p>
    <w:p w:rsidR="00167631" w:rsidRPr="00D2440B" w:rsidRDefault="00167631" w:rsidP="0099713C">
      <w:pPr>
        <w:numPr>
          <w:ilvl w:val="0"/>
          <w:numId w:val="31"/>
        </w:numPr>
        <w:spacing w:after="0" w:line="240" w:lineRule="auto"/>
        <w:ind w:left="0"/>
        <w:jc w:val="both"/>
        <w:rPr>
          <w:rFonts w:ascii="Times New Roman" w:hAnsi="Times New Roman" w:cs="Times New Roman"/>
          <w:sz w:val="28"/>
          <w:szCs w:val="28"/>
        </w:rPr>
      </w:pPr>
      <w:r w:rsidRPr="00D2440B">
        <w:rPr>
          <w:rFonts w:ascii="Times New Roman" w:hAnsi="Times New Roman" w:cs="Times New Roman"/>
          <w:sz w:val="28"/>
          <w:szCs w:val="28"/>
        </w:rPr>
        <w:t>Анализ итогов работы за 2015/2016 учебный год.</w:t>
      </w:r>
    </w:p>
    <w:p w:rsidR="00167631" w:rsidRPr="00D2440B" w:rsidRDefault="00167631" w:rsidP="00167631">
      <w:pPr>
        <w:spacing w:after="0"/>
        <w:jc w:val="both"/>
        <w:rPr>
          <w:rFonts w:ascii="Times New Roman" w:hAnsi="Times New Roman" w:cs="Times New Roman"/>
          <w:sz w:val="28"/>
          <w:szCs w:val="28"/>
        </w:rPr>
      </w:pPr>
      <w:r w:rsidRPr="00D2440B">
        <w:rPr>
          <w:rFonts w:ascii="Times New Roman" w:hAnsi="Times New Roman" w:cs="Times New Roman"/>
          <w:sz w:val="28"/>
          <w:szCs w:val="28"/>
        </w:rPr>
        <w:t>Рассмотрение и утверждение плана работы МО на 2016 – 2017 уч. год.</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2.Организация учебной деятельности в условиях внедрения новых стандартов ФОГС и новых санитарно-эпидемиологические правил и нормативов</w:t>
      </w:r>
    </w:p>
    <w:p w:rsidR="00167631" w:rsidRPr="00D2440B" w:rsidRDefault="00167631" w:rsidP="00167631">
      <w:pPr>
        <w:spacing w:after="0"/>
        <w:jc w:val="center"/>
        <w:rPr>
          <w:rFonts w:ascii="Times New Roman" w:hAnsi="Times New Roman" w:cs="Times New Roman"/>
          <w:sz w:val="28"/>
          <w:szCs w:val="28"/>
        </w:rPr>
      </w:pPr>
      <w:r w:rsidRPr="00D2440B">
        <w:rPr>
          <w:rFonts w:ascii="Times New Roman" w:hAnsi="Times New Roman" w:cs="Times New Roman"/>
          <w:sz w:val="28"/>
          <w:szCs w:val="28"/>
        </w:rPr>
        <w:t xml:space="preserve">     3 .Повышение эффективности работы учителей начальных классов по развитию интеллектуальных и творческих  способностей школьников</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4. Круглый стол. Внедрение новых информационных технологий как средство повышения качества образования</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5 . Воспитание и развитие творческих способностей у учащихся в процессе обучения с приоритетом развивающих форм обучения.</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6. Подведение итогов работы за год</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прошедшем году были проведены олимпиады среди всех классов в 2 тура; проведены открытые уроки; открытые мероприятия; неделя начальных классов.</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Результаты муниципальных олимпиад и конкурсов .</w:t>
      </w:r>
    </w:p>
    <w:tbl>
      <w:tblPr>
        <w:tblStyle w:val="a5"/>
        <w:tblW w:w="0" w:type="auto"/>
        <w:tblLook w:val="04A0" w:firstRow="1" w:lastRow="0" w:firstColumn="1" w:lastColumn="0" w:noHBand="0" w:noVBand="1"/>
      </w:tblPr>
      <w:tblGrid>
        <w:gridCol w:w="2518"/>
        <w:gridCol w:w="1134"/>
        <w:gridCol w:w="2090"/>
        <w:gridCol w:w="1170"/>
        <w:gridCol w:w="2659"/>
      </w:tblGrid>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Ф.И. ученика</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предмет</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место</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учитель</w:t>
            </w:r>
          </w:p>
        </w:tc>
      </w:tr>
      <w:tr w:rsidR="00167631" w:rsidRPr="00D2440B" w:rsidTr="006A7311">
        <w:trPr>
          <w:trHeight w:val="379"/>
        </w:trPr>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Дроган Георгий </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Алибекова М.М.</w:t>
            </w: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Яхьяева Марьям</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Алибекова М.М.</w:t>
            </w: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Шамхалов Саид</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Окруж. мир</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Алибекова М.М.</w:t>
            </w: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Курбанов Магомед</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Абдухалимова С.Р.</w:t>
            </w: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Абдулхалимова Аминат</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Конкурс  чтецов</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Абдухалимова С.Р.</w:t>
            </w:r>
          </w:p>
        </w:tc>
      </w:tr>
    </w:tbl>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lastRenderedPageBreak/>
        <w:t xml:space="preserve">                    Открытые мероприятия.</w:t>
      </w:r>
    </w:p>
    <w:tbl>
      <w:tblPr>
        <w:tblStyle w:val="a5"/>
        <w:tblW w:w="0" w:type="auto"/>
        <w:tblLook w:val="04A0" w:firstRow="1" w:lastRow="0" w:firstColumn="1" w:lastColumn="0" w:noHBand="0" w:noVBand="1"/>
      </w:tblPr>
      <w:tblGrid>
        <w:gridCol w:w="1012"/>
        <w:gridCol w:w="4036"/>
        <w:gridCol w:w="4488"/>
      </w:tblGrid>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Учитель</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Мероприятие</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«б»</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Меджидова Х.И.</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Мухидинова Р.Р.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1.«Прощание с букварём»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2.Утренник «Новогодний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 «Рыцарский турнир»</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4.Утренник «Маленькая принцесса»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5. Праздник «День матери»</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 «б»</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2«а»</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Баранова Н.Н.</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Багаудинова А.Ж.</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Кл. часы «ПДД»,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Утренник «Новый год»</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Защита проектов.</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Праздник «День матери»</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«День Победы»</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Курбанова М.С.</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Абдухалимова С.Р.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Праздник «День матери»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«Встречаем Новый год»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 ч.) ,«День Победы»</w:t>
            </w:r>
          </w:p>
        </w:tc>
      </w:tr>
      <w:tr w:rsidR="00167631" w:rsidRPr="00D2440B" w:rsidTr="006A7311">
        <w:trPr>
          <w:trHeight w:val="1342"/>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4 </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Алибекова М.М.</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1.Праздник «Как мы любим наших мам.»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2.Праздник «Прощай начальная школа»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 «День Победы»</w:t>
            </w:r>
          </w:p>
        </w:tc>
      </w:tr>
    </w:tbl>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Проводилась неделя начальных классов. На этой неделе проводились открытые уроки, мероприятия, конкурсы «Рисуем птиц», «Лучший почерк», «Лучшая поделка»,  где  учащиеся начальной школы  принимали активное участие. Победителям были вручены грамоты.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 празднике «День птиц» дети показали мастерство по изготовлению скворечников и кормушек. Проводились классные часы ,посвящённые этому дню.</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Исходя из этого, следует обратить большое внимание на работу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Наблюдался процесс углубления и расширения индивидуальных и групповых форм методической работы по определенным проблемам: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дифференцированный подход в обучении;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элементы интегрированного обучения.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 начальных классов принимали в текущем году активное участие в жизни школы,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готовили выступления на шмо.</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В течение года всем учителям оказывалась методическая помощь в зависимости от способностей и возможностей  конкретного учителя. Большое значение в эффективности помощи имеют личные качества каждого. Проблема взаимоотношений, сотрудничество, самоуправление в настоящее время очень актуальны.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педагогического анализа результатов работы, определить следующие задачи на 2017-2018 уч.год в начальном звене: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F05B96" w:rsidRPr="00D2440B" w:rsidRDefault="00167631" w:rsidP="004C6AB7">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изучению и внедрению ФГОСТ вт</w:t>
      </w:r>
      <w:r w:rsidR="004C6AB7" w:rsidRPr="00D2440B">
        <w:rPr>
          <w:rFonts w:ascii="Times New Roman" w:eastAsia="Arial CYR" w:hAnsi="Times New Roman" w:cs="Times New Roman"/>
          <w:sz w:val="28"/>
          <w:szCs w:val="28"/>
        </w:rPr>
        <w:t>орого поколения.</w:t>
      </w:r>
    </w:p>
    <w:p w:rsidR="00FD15EA" w:rsidRPr="004C6AB7" w:rsidRDefault="000A0BAD" w:rsidP="004C6AB7">
      <w:pPr>
        <w:pStyle w:val="ac"/>
        <w:jc w:val="both"/>
        <w:rPr>
          <w:rFonts w:ascii="Times New Roman" w:hAnsi="Times New Roman" w:cs="Times New Roman"/>
          <w:b/>
          <w:sz w:val="30"/>
          <w:szCs w:val="30"/>
        </w:rPr>
      </w:pPr>
      <w:r>
        <w:rPr>
          <w:rFonts w:ascii="Times New Roman" w:hAnsi="Times New Roman" w:cs="Times New Roman"/>
          <w:b/>
          <w:sz w:val="30"/>
          <w:szCs w:val="30"/>
        </w:rPr>
        <w:t>7.</w:t>
      </w:r>
      <w:r w:rsidR="00A60BF7" w:rsidRPr="005B6170">
        <w:rPr>
          <w:rFonts w:ascii="Times New Roman" w:hAnsi="Times New Roman" w:cs="Times New Roman"/>
          <w:b/>
          <w:sz w:val="30"/>
          <w:szCs w:val="30"/>
        </w:rPr>
        <w:t>Предпрофильная и профильная подготовка учащихся</w:t>
      </w:r>
    </w:p>
    <w:p w:rsidR="00167631" w:rsidRPr="004C6AB7" w:rsidRDefault="005F528A" w:rsidP="004C6AB7">
      <w:pPr>
        <w:spacing w:after="0"/>
        <w:jc w:val="both"/>
        <w:rPr>
          <w:rFonts w:ascii="Times New Roman" w:hAnsi="Times New Roman" w:cs="Times New Roman"/>
          <w:sz w:val="28"/>
          <w:szCs w:val="28"/>
        </w:rPr>
      </w:pPr>
      <w:r>
        <w:rPr>
          <w:rFonts w:ascii="Times New Roman" w:hAnsi="Times New Roman" w:cs="Times New Roman"/>
          <w:sz w:val="28"/>
          <w:szCs w:val="28"/>
        </w:rPr>
        <w:t>В 2016–2017</w:t>
      </w:r>
      <w:r w:rsidR="00FD15EA" w:rsidRPr="008A44AA">
        <w:rPr>
          <w:rFonts w:ascii="Times New Roman" w:hAnsi="Times New Roman" w:cs="Times New Roman"/>
          <w:sz w:val="28"/>
          <w:szCs w:val="28"/>
        </w:rPr>
        <w:t xml:space="preserve"> учебном году идет  предпрофильная  подготовка учащихся 9 класса: в учебном плане 1 час из школьного компонента отведен </w:t>
      </w:r>
      <w:r>
        <w:rPr>
          <w:rFonts w:ascii="Times New Roman" w:hAnsi="Times New Roman" w:cs="Times New Roman"/>
          <w:sz w:val="28"/>
          <w:szCs w:val="28"/>
        </w:rPr>
        <w:t>на элективные курсы по русскому языку</w:t>
      </w:r>
      <w:r w:rsidR="00FD15EA" w:rsidRPr="008A44AA">
        <w:rPr>
          <w:rFonts w:ascii="Times New Roman" w:hAnsi="Times New Roman" w:cs="Times New Roman"/>
          <w:sz w:val="28"/>
          <w:szCs w:val="28"/>
        </w:rPr>
        <w:t xml:space="preserve"> «Подготовка к </w:t>
      </w:r>
      <w:r w:rsidR="00D96134">
        <w:rPr>
          <w:rFonts w:ascii="Times New Roman" w:hAnsi="Times New Roman" w:cs="Times New Roman"/>
          <w:sz w:val="28"/>
          <w:szCs w:val="28"/>
        </w:rPr>
        <w:t>ОГЭ</w:t>
      </w:r>
      <w:r w:rsidR="00FD15EA" w:rsidRPr="008A44AA">
        <w:rPr>
          <w:rFonts w:ascii="Times New Roman" w:hAnsi="Times New Roman" w:cs="Times New Roman"/>
          <w:sz w:val="28"/>
          <w:szCs w:val="28"/>
        </w:rPr>
        <w:t>» и 1 час на биологию «Основы биологии». Имеются программы курсов и тематическое планирование, согласованное с директором  школы.</w:t>
      </w:r>
      <w:r w:rsidR="00B63C73" w:rsidRPr="008A44AA">
        <w:rPr>
          <w:rFonts w:ascii="Times New Roman" w:hAnsi="Times New Roman" w:cs="Times New Roman"/>
          <w:sz w:val="28"/>
          <w:szCs w:val="28"/>
        </w:rPr>
        <w:t xml:space="preserve"> В школе нет профильного обучения. </w:t>
      </w:r>
    </w:p>
    <w:p w:rsidR="00167631" w:rsidRDefault="00167631" w:rsidP="000A0BAD">
      <w:pPr>
        <w:pStyle w:val="ac"/>
        <w:jc w:val="both"/>
        <w:rPr>
          <w:rFonts w:ascii="Times New Roman" w:hAnsi="Times New Roman" w:cs="Times New Roman"/>
          <w:b/>
          <w:sz w:val="30"/>
          <w:szCs w:val="30"/>
        </w:rPr>
      </w:pPr>
    </w:p>
    <w:p w:rsidR="00A60BF7" w:rsidRDefault="000A0BAD" w:rsidP="000A0BAD">
      <w:pPr>
        <w:pStyle w:val="ac"/>
        <w:jc w:val="both"/>
        <w:rPr>
          <w:rFonts w:ascii="Times New Roman" w:hAnsi="Times New Roman" w:cs="Times New Roman"/>
          <w:b/>
          <w:sz w:val="30"/>
          <w:szCs w:val="30"/>
        </w:rPr>
      </w:pPr>
      <w:r>
        <w:rPr>
          <w:rFonts w:ascii="Times New Roman" w:hAnsi="Times New Roman" w:cs="Times New Roman"/>
          <w:b/>
          <w:sz w:val="30"/>
          <w:szCs w:val="30"/>
        </w:rPr>
        <w:t>8.</w:t>
      </w:r>
      <w:r w:rsidR="00A60BF7" w:rsidRPr="005B6170">
        <w:rPr>
          <w:rFonts w:ascii="Times New Roman" w:hAnsi="Times New Roman" w:cs="Times New Roman"/>
          <w:b/>
          <w:sz w:val="30"/>
          <w:szCs w:val="30"/>
        </w:rPr>
        <w:t>Работа с одаренными детьми.</w:t>
      </w:r>
    </w:p>
    <w:p w:rsidR="00FC7DBE" w:rsidRDefault="00FC7DBE" w:rsidP="00FC7DBE">
      <w:pPr>
        <w:pStyle w:val="af2"/>
        <w:spacing w:before="0" w:after="0" w:line="276" w:lineRule="auto"/>
        <w:jc w:val="both"/>
        <w:rPr>
          <w:sz w:val="28"/>
          <w:szCs w:val="28"/>
        </w:rPr>
      </w:pPr>
      <w:r>
        <w:rPr>
          <w:sz w:val="28"/>
          <w:szCs w:val="28"/>
        </w:rPr>
        <w:tab/>
      </w:r>
      <w:r>
        <w:rPr>
          <w:rStyle w:val="af6"/>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2"/>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7"/>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включение в учебный план углубленного изучения  предметов естественного цикла (биология, химия,физика);</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FC7DBE" w:rsidRDefault="00FC7DBE" w:rsidP="00FC7DBE">
      <w:pPr>
        <w:pStyle w:val="af2"/>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контроль за обязательным участием одаренных и талантливых детей в олимпиадах и  конкурсах  разного уровня.</w:t>
      </w:r>
    </w:p>
    <w:p w:rsidR="00FC7DBE" w:rsidRDefault="00FC7DBE" w:rsidP="00FC7DBE">
      <w:pPr>
        <w:pStyle w:val="af2"/>
        <w:spacing w:before="0" w:after="0" w:line="276" w:lineRule="auto"/>
        <w:jc w:val="both"/>
        <w:rPr>
          <w:color w:val="244061"/>
          <w:sz w:val="28"/>
          <w:szCs w:val="28"/>
        </w:rPr>
      </w:pPr>
      <w:r>
        <w:rPr>
          <w:rStyle w:val="af7"/>
          <w:b/>
          <w:bCs/>
          <w:color w:val="244061"/>
          <w:sz w:val="28"/>
          <w:szCs w:val="28"/>
        </w:rPr>
        <w:t>Поощрение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lastRenderedPageBreak/>
        <w:t>- награждение грамотами</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Работа с родителями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7"/>
          <w:b/>
          <w:bCs/>
          <w:color w:val="244061"/>
          <w:sz w:val="28"/>
          <w:szCs w:val="28"/>
        </w:rPr>
        <w:t>Работа с педагогами:</w:t>
      </w:r>
    </w:p>
    <w:p w:rsidR="00FC7DBE" w:rsidRDefault="00FC7DBE" w:rsidP="00FC7DBE">
      <w:pPr>
        <w:pStyle w:val="af2"/>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2"/>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2"/>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2"/>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lastRenderedPageBreak/>
        <w:t>учет особенностей индивидуального развития одаренных детей, их склонностей и интересов;</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FC7DBE" w:rsidRPr="00D96134" w:rsidRDefault="00FC7DBE" w:rsidP="000A6FA3">
      <w:pPr>
        <w:pStyle w:val="af2"/>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2"/>
        <w:spacing w:before="0" w:after="0" w:line="276" w:lineRule="auto"/>
        <w:ind w:left="720"/>
        <w:rPr>
          <w:color w:val="000000"/>
          <w:sz w:val="22"/>
          <w:szCs w:val="22"/>
        </w:rPr>
      </w:pPr>
      <w:r w:rsidRPr="00D96134">
        <w:rPr>
          <w:color w:val="000000"/>
          <w:sz w:val="28"/>
          <w:szCs w:val="28"/>
        </w:rPr>
        <w:t xml:space="preserve">  Согласно плана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в 2016-2017</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FC7DBE" w:rsidP="004C6AB7">
      <w:pPr>
        <w:tabs>
          <w:tab w:val="left" w:pos="3465"/>
          <w:tab w:val="left" w:pos="4440"/>
        </w:tabs>
        <w:jc w:val="both"/>
        <w:rPr>
          <w:rFonts w:ascii="Times New Roman" w:hAnsi="Times New Roman" w:cs="Times New Roman"/>
          <w:sz w:val="28"/>
          <w:szCs w:val="28"/>
        </w:rPr>
      </w:pPr>
      <w:r w:rsidRPr="00D96134">
        <w:rPr>
          <w:rFonts w:ascii="Times New Roman" w:hAnsi="Times New Roman" w:cs="Times New Roman"/>
          <w:sz w:val="28"/>
          <w:szCs w:val="28"/>
        </w:rPr>
        <w:t>11 предметных кружков,</w:t>
      </w:r>
      <w:r w:rsidR="005B4228">
        <w:rPr>
          <w:rFonts w:ascii="Times New Roman" w:hAnsi="Times New Roman" w:cs="Times New Roman"/>
          <w:sz w:val="28"/>
          <w:szCs w:val="28"/>
        </w:rPr>
        <w:tab/>
      </w:r>
      <w:r w:rsidR="004C6AB7">
        <w:rPr>
          <w:rFonts w:ascii="Times New Roman" w:hAnsi="Times New Roman" w:cs="Times New Roman"/>
          <w:sz w:val="28"/>
          <w:szCs w:val="28"/>
        </w:rPr>
        <w:tab/>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3 факультатива,</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ind w:firstLine="360"/>
        <w:jc w:val="both"/>
        <w:rPr>
          <w:rFonts w:ascii="Times New Roman" w:hAnsi="Times New Roman" w:cs="Times New Roman"/>
          <w:color w:val="000000"/>
          <w:sz w:val="28"/>
          <w:szCs w:val="28"/>
        </w:rPr>
      </w:pPr>
      <w:r w:rsidRPr="00D96134">
        <w:rPr>
          <w:rStyle w:val="apple-converted-space"/>
          <w:rFonts w:ascii="Times New Roman" w:hAnsi="Times New Roman" w:cs="Times New Roman"/>
          <w:color w:val="000000"/>
          <w:sz w:val="28"/>
          <w:szCs w:val="28"/>
        </w:rPr>
        <w:lastRenderedPageBreak/>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Организация научно- исследовательской деятельности учащихся является одной из приоритетных задач МКОУ «Кардоновская СОШ». В нашей школе НОУ «Наши надежды» существует с 2009 года</w:t>
      </w:r>
    </w:p>
    <w:p w:rsidR="00D2440B" w:rsidRPr="00D80188" w:rsidRDefault="00FC7DBE" w:rsidP="00D80188">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 позапрошлым учебным годом.</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2" w:name="YANDEX_11"/>
      <w:bookmarkEnd w:id="2"/>
      <w:r w:rsidR="004C6AB7">
        <w:rPr>
          <w:rFonts w:ascii="Times New Roman" w:hAnsi="Times New Roman" w:cs="Times New Roman"/>
          <w:sz w:val="28"/>
          <w:szCs w:val="28"/>
        </w:rPr>
        <w:t xml:space="preserve">работе с одаренными детьми. </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FC7DBE" w:rsidRPr="00D96134" w:rsidRDefault="00FC7DBE" w:rsidP="00FC7DBE">
      <w:pPr>
        <w:jc w:val="both"/>
        <w:rPr>
          <w:rFonts w:ascii="Times New Roman" w:hAnsi="Times New Roman" w:cs="Times New Roman"/>
        </w:rPr>
      </w:pPr>
      <w:r w:rsidRPr="00D96134">
        <w:rPr>
          <w:rFonts w:ascii="Times New Roman" w:hAnsi="Times New Roman" w:cs="Times New Roman"/>
          <w:b/>
          <w:bCs/>
          <w:i/>
          <w:iCs/>
          <w:sz w:val="28"/>
          <w:szCs w:val="28"/>
        </w:rPr>
        <w:t>Результаты учащихся школы на муниципальном этапе Всероссий</w:t>
      </w:r>
      <w:r w:rsidR="003C7AF1">
        <w:rPr>
          <w:rFonts w:ascii="Times New Roman" w:hAnsi="Times New Roman" w:cs="Times New Roman"/>
          <w:b/>
          <w:bCs/>
          <w:i/>
          <w:iCs/>
          <w:sz w:val="28"/>
          <w:szCs w:val="28"/>
        </w:rPr>
        <w:t>ской олимпиады школьников в 2016-2017</w:t>
      </w:r>
      <w:r w:rsidRPr="00D96134">
        <w:rPr>
          <w:rFonts w:ascii="Times New Roman" w:hAnsi="Times New Roman" w:cs="Times New Roman"/>
          <w:b/>
          <w:bCs/>
          <w:i/>
          <w:iCs/>
          <w:sz w:val="28"/>
          <w:szCs w:val="28"/>
        </w:rPr>
        <w:t xml:space="preserve">  учебном году:</w:t>
      </w:r>
    </w:p>
    <w:tbl>
      <w:tblPr>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753"/>
        <w:gridCol w:w="1834"/>
        <w:gridCol w:w="805"/>
        <w:gridCol w:w="2690"/>
        <w:gridCol w:w="2411"/>
      </w:tblGrid>
      <w:tr w:rsidR="003C7AF1" w:rsidRPr="00D96134" w:rsidTr="003C7AF1">
        <w:trPr>
          <w:cantSplit/>
          <w:trHeight w:val="1296"/>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tabs>
                <w:tab w:val="left" w:pos="705"/>
              </w:tabs>
              <w:spacing w:line="276" w:lineRule="auto"/>
              <w:rPr>
                <w:rFonts w:ascii="Times New Roman" w:hAnsi="Times New Roman"/>
                <w:sz w:val="28"/>
                <w:szCs w:val="28"/>
              </w:rPr>
            </w:pPr>
            <w:r w:rsidRPr="000A6FA3">
              <w:rPr>
                <w:rFonts w:ascii="Times New Roman" w:hAnsi="Times New Roman"/>
                <w:sz w:val="28"/>
                <w:szCs w:val="28"/>
              </w:rPr>
              <w:tab/>
            </w:r>
          </w:p>
          <w:p w:rsidR="003C7AF1" w:rsidRPr="000A6FA3" w:rsidRDefault="003C7AF1" w:rsidP="006A7311">
            <w:pPr>
              <w:rPr>
                <w:rFonts w:ascii="Times New Roman" w:hAnsi="Times New Roman" w:cs="Times New Roman"/>
                <w:sz w:val="28"/>
                <w:szCs w:val="28"/>
              </w:rPr>
            </w:pPr>
          </w:p>
          <w:p w:rsidR="003C7AF1" w:rsidRPr="000A6FA3" w:rsidRDefault="003C7AF1" w:rsidP="006A7311">
            <w:pPr>
              <w:rPr>
                <w:rFonts w:ascii="Times New Roman" w:hAnsi="Times New Roman" w:cs="Times New Roman"/>
                <w:sz w:val="28"/>
                <w:szCs w:val="28"/>
              </w:rPr>
            </w:pPr>
            <w:r w:rsidRPr="000A6FA3">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Призо-</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вые</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места</w:t>
            </w:r>
          </w:p>
          <w:p w:rsidR="003C7AF1" w:rsidRPr="000A6FA3" w:rsidRDefault="003C7AF1" w:rsidP="006A7311">
            <w:pPr>
              <w:pStyle w:val="af4"/>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Предмет</w:t>
            </w:r>
          </w:p>
          <w:p w:rsidR="003C7AF1" w:rsidRPr="000A6FA3" w:rsidRDefault="003C7AF1" w:rsidP="006A7311">
            <w:pPr>
              <w:pStyle w:val="af4"/>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класс</w:t>
            </w:r>
          </w:p>
          <w:p w:rsidR="003C7AF1" w:rsidRPr="000A6FA3" w:rsidRDefault="003C7AF1" w:rsidP="006A7311">
            <w:pPr>
              <w:pStyle w:val="af4"/>
              <w:spacing w:line="276" w:lineRule="auto"/>
              <w:rPr>
                <w:rFonts w:ascii="Times New Roman" w:hAnsi="Times New Roman"/>
                <w:sz w:val="28"/>
                <w:szCs w:val="28"/>
              </w:rPr>
            </w:pP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Ф.И.</w:t>
            </w:r>
          </w:p>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учащегося</w:t>
            </w:r>
          </w:p>
          <w:p w:rsidR="003C7AF1" w:rsidRPr="000A6FA3" w:rsidRDefault="003C7AF1" w:rsidP="006A7311">
            <w:pPr>
              <w:pStyle w:val="af4"/>
              <w:spacing w:line="276" w:lineRule="auto"/>
              <w:jc w:val="center"/>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Учитель</w:t>
            </w:r>
          </w:p>
          <w:p w:rsidR="003C7AF1" w:rsidRPr="000A6FA3" w:rsidRDefault="003C7AF1" w:rsidP="006A7311">
            <w:pPr>
              <w:pStyle w:val="af4"/>
              <w:spacing w:line="276" w:lineRule="auto"/>
              <w:rPr>
                <w:rFonts w:ascii="Times New Roman" w:hAnsi="Times New Roman"/>
                <w:sz w:val="28"/>
                <w:szCs w:val="28"/>
              </w:rPr>
            </w:pP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1место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10</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Исмаилова Разият</w:t>
            </w:r>
          </w:p>
        </w:tc>
        <w:tc>
          <w:tcPr>
            <w:tcW w:w="2411"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sz w:val="28"/>
                <w:szCs w:val="28"/>
              </w:rPr>
            </w:pPr>
            <w:r w:rsidRPr="000A6FA3">
              <w:rPr>
                <w:rFonts w:ascii="Times New Roman" w:eastAsia="Calibri" w:hAnsi="Times New Roman" w:cs="Times New Roman"/>
                <w:sz w:val="28"/>
                <w:szCs w:val="28"/>
              </w:rPr>
              <w:t>Абдулхалимов М.Р.</w:t>
            </w: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1 место</w:t>
            </w: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9</w:t>
            </w: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Меджидова Патимат</w:t>
            </w:r>
          </w:p>
        </w:tc>
        <w:tc>
          <w:tcPr>
            <w:tcW w:w="2411"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hAnsi="Times New Roman" w:cs="Times New Roman"/>
                <w:sz w:val="28"/>
                <w:szCs w:val="28"/>
              </w:rPr>
            </w:pPr>
            <w:r w:rsidRPr="000A6FA3">
              <w:rPr>
                <w:rFonts w:ascii="Times New Roman" w:eastAsia="Calibri" w:hAnsi="Times New Roman" w:cs="Times New Roman"/>
                <w:sz w:val="28"/>
                <w:szCs w:val="28"/>
              </w:rPr>
              <w:t>Абдулхалимов М.Р</w:t>
            </w: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2 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11</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Асатинов Рамазан</w:t>
            </w:r>
          </w:p>
        </w:tc>
        <w:tc>
          <w:tcPr>
            <w:tcW w:w="2411"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rPr>
            </w:pPr>
            <w:r w:rsidRPr="000A6FA3">
              <w:rPr>
                <w:rFonts w:ascii="Times New Roman" w:eastAsia="Calibri" w:hAnsi="Times New Roman" w:cs="Times New Roman"/>
                <w:sz w:val="28"/>
                <w:szCs w:val="28"/>
              </w:rPr>
              <w:t>Абдулхалимов М.Р.</w:t>
            </w:r>
          </w:p>
        </w:tc>
      </w:tr>
      <w:tr w:rsidR="003C7AF1" w:rsidRPr="00D96134" w:rsidTr="003C7AF1">
        <w:trPr>
          <w:trHeight w:val="317"/>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3 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rPr>
            </w:pPr>
            <w:r w:rsidRPr="000A6FA3">
              <w:rPr>
                <w:rFonts w:ascii="Times New Roman" w:eastAsia="Calibri" w:hAnsi="Times New Roman" w:cs="Times New Roman"/>
                <w:sz w:val="28"/>
                <w:szCs w:val="28"/>
              </w:rPr>
              <w:t>Физическая культура</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9</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Сулейманов Курбанмагомед</w:t>
            </w:r>
          </w:p>
        </w:tc>
        <w:tc>
          <w:tcPr>
            <w:tcW w:w="2411"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rPr>
            </w:pPr>
            <w:r w:rsidRPr="000A6FA3">
              <w:rPr>
                <w:rFonts w:ascii="Times New Roman" w:eastAsia="Calibri" w:hAnsi="Times New Roman" w:cs="Times New Roman"/>
                <w:sz w:val="28"/>
                <w:szCs w:val="28"/>
              </w:rPr>
              <w:t>Абдулхалимов М.Р.</w:t>
            </w: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lastRenderedPageBreak/>
              <w:t>5</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3 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Физика</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11</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Асатинов Рамазан</w:t>
            </w:r>
          </w:p>
        </w:tc>
        <w:tc>
          <w:tcPr>
            <w:tcW w:w="2411"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sz w:val="28"/>
                <w:szCs w:val="28"/>
              </w:rPr>
            </w:pPr>
            <w:r w:rsidRPr="000A6FA3">
              <w:rPr>
                <w:rFonts w:ascii="Times New Roman" w:hAnsi="Times New Roman" w:cs="Times New Roman"/>
                <w:sz w:val="28"/>
                <w:szCs w:val="28"/>
              </w:rPr>
              <w:t>Абакаров Б.Г.</w:t>
            </w: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3 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Английский язык</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7</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Гамзатова Патимат</w:t>
            </w:r>
          </w:p>
        </w:tc>
        <w:tc>
          <w:tcPr>
            <w:tcW w:w="2411"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rPr>
                <w:rFonts w:ascii="Times New Roman" w:hAnsi="Times New Roman" w:cs="Times New Roman"/>
                <w:sz w:val="28"/>
                <w:szCs w:val="28"/>
              </w:rPr>
            </w:pPr>
            <w:r w:rsidRPr="000A6FA3">
              <w:rPr>
                <w:rFonts w:ascii="Times New Roman" w:eastAsia="Calibri" w:hAnsi="Times New Roman" w:cs="Times New Roman"/>
                <w:sz w:val="28"/>
                <w:szCs w:val="28"/>
              </w:rPr>
              <w:t>Абдурахимова М.А.</w:t>
            </w:r>
          </w:p>
        </w:tc>
      </w:tr>
      <w:tr w:rsidR="003C7AF1" w:rsidRPr="00D96134" w:rsidTr="003C7AF1">
        <w:trPr>
          <w:trHeight w:val="649"/>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2 место</w:t>
            </w: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Аварский язык</w:t>
            </w: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jc w:val="center"/>
              <w:rPr>
                <w:rFonts w:ascii="Times New Roman" w:eastAsia="Calibri" w:hAnsi="Times New Roman" w:cs="Times New Roman"/>
                <w:sz w:val="28"/>
                <w:szCs w:val="28"/>
              </w:rPr>
            </w:pPr>
            <w:r w:rsidRPr="000A6FA3">
              <w:rPr>
                <w:rFonts w:ascii="Times New Roman" w:eastAsia="Calibri" w:hAnsi="Times New Roman" w:cs="Times New Roman"/>
                <w:sz w:val="28"/>
                <w:szCs w:val="28"/>
              </w:rPr>
              <w:t>7</w:t>
            </w: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eastAsia="Calibri" w:hAnsi="Times New Roman" w:cs="Times New Roman"/>
                <w:sz w:val="28"/>
                <w:szCs w:val="28"/>
              </w:rPr>
            </w:pPr>
            <w:r w:rsidRPr="000A6FA3">
              <w:rPr>
                <w:rFonts w:ascii="Times New Roman" w:eastAsia="Calibri" w:hAnsi="Times New Roman" w:cs="Times New Roman"/>
                <w:sz w:val="28"/>
                <w:szCs w:val="28"/>
              </w:rPr>
              <w:t>Максудова Патимат</w:t>
            </w:r>
          </w:p>
        </w:tc>
        <w:tc>
          <w:tcPr>
            <w:tcW w:w="2411"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rPr>
                <w:rFonts w:ascii="Times New Roman" w:hAnsi="Times New Roman" w:cs="Times New Roman"/>
                <w:sz w:val="28"/>
                <w:szCs w:val="28"/>
              </w:rPr>
            </w:pPr>
            <w:r w:rsidRPr="000A6FA3">
              <w:rPr>
                <w:rFonts w:ascii="Times New Roman" w:eastAsia="Calibri" w:hAnsi="Times New Roman" w:cs="Times New Roman"/>
                <w:sz w:val="28"/>
                <w:szCs w:val="28"/>
              </w:rPr>
              <w:t>Рамазанова Х.М.</w:t>
            </w:r>
          </w:p>
        </w:tc>
      </w:tr>
    </w:tbl>
    <w:p w:rsidR="003C7AF1" w:rsidRDefault="003C7AF1" w:rsidP="00FC7DBE">
      <w:pPr>
        <w:jc w:val="both"/>
        <w:rPr>
          <w:rFonts w:ascii="Times New Roman" w:hAnsi="Times New Roman" w:cs="Times New Roman"/>
          <w:color w:val="000000"/>
          <w:sz w:val="28"/>
          <w:szCs w:val="28"/>
        </w:rPr>
      </w:pPr>
    </w:p>
    <w:p w:rsidR="00D2440B" w:rsidRPr="00D96134" w:rsidRDefault="00D2440B" w:rsidP="00FC7DBE">
      <w:pPr>
        <w:jc w:val="both"/>
        <w:rPr>
          <w:rFonts w:ascii="Times New Roman" w:hAnsi="Times New Roman" w:cs="Times New Roman"/>
          <w:color w:val="000000"/>
          <w:sz w:val="28"/>
          <w:szCs w:val="28"/>
        </w:rPr>
      </w:pP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xml:space="preserve"> </w:t>
      </w:r>
      <w:r w:rsidRPr="00D96134">
        <w:rPr>
          <w:rFonts w:ascii="Times New Roman" w:hAnsi="Times New Roman" w:cs="Times New Roman"/>
          <w:b/>
          <w:color w:val="000000"/>
          <w:sz w:val="28"/>
          <w:szCs w:val="28"/>
        </w:rPr>
        <w:t xml:space="preserve">Результативность участия в </w:t>
      </w:r>
      <w:r w:rsidR="00035F64">
        <w:rPr>
          <w:rFonts w:ascii="Times New Roman" w:hAnsi="Times New Roman" w:cs="Times New Roman"/>
          <w:b/>
          <w:color w:val="000000"/>
          <w:sz w:val="28"/>
          <w:szCs w:val="28"/>
        </w:rPr>
        <w:t>конкурсах и соревнованиях в 2016-2017</w:t>
      </w:r>
      <w:r w:rsidRPr="00D96134">
        <w:rPr>
          <w:rFonts w:ascii="Times New Roman" w:hAnsi="Times New Roman" w:cs="Times New Roman"/>
          <w:b/>
          <w:color w:val="000000"/>
          <w:sz w:val="28"/>
          <w:szCs w:val="28"/>
        </w:rPr>
        <w:t xml:space="preserve">  учебном году.</w:t>
      </w:r>
    </w:p>
    <w:tbl>
      <w:tblPr>
        <w:tblStyle w:val="a5"/>
        <w:tblW w:w="10773" w:type="dxa"/>
        <w:tblLook w:val="04A0" w:firstRow="1" w:lastRow="0" w:firstColumn="1" w:lastColumn="0" w:noHBand="0" w:noVBand="1"/>
      </w:tblPr>
      <w:tblGrid>
        <w:gridCol w:w="769"/>
        <w:gridCol w:w="4145"/>
        <w:gridCol w:w="990"/>
        <w:gridCol w:w="2346"/>
        <w:gridCol w:w="2523"/>
      </w:tblGrid>
      <w:tr w:rsidR="00FE7FDD" w:rsidRPr="00D96134" w:rsidTr="00FE7FDD">
        <w:trPr>
          <w:trHeight w:val="290"/>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Мероприятия</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Класс</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Ответственные</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Результат</w:t>
            </w:r>
          </w:p>
        </w:tc>
      </w:tr>
      <w:tr w:rsidR="00FE7FDD" w:rsidRPr="00D96134" w:rsidTr="00FE7FDD">
        <w:trPr>
          <w:trHeight w:val="290"/>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Участие в республиканском  конкурсе Юннат-2016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11</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Тополенко Л.П.</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1 место</w:t>
            </w:r>
            <w:r w:rsidRPr="00CE789D">
              <w:rPr>
                <w:rFonts w:ascii="Times New Roman" w:hAnsi="Times New Roman" w:cs="Times New Roman"/>
                <w:sz w:val="28"/>
                <w:szCs w:val="28"/>
              </w:rPr>
              <w:br/>
              <w:t>Ткачук А.С.</w:t>
            </w:r>
          </w:p>
        </w:tc>
      </w:tr>
      <w:tr w:rsidR="00FE7FDD" w:rsidRPr="00D96134" w:rsidTr="00FE7FDD">
        <w:trPr>
          <w:trHeight w:val="290"/>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2</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Pr>
                <w:rFonts w:ascii="Times New Roman" w:hAnsi="Times New Roman" w:cs="Times New Roman"/>
                <w:sz w:val="28"/>
                <w:szCs w:val="28"/>
              </w:rPr>
              <w:t>Участие в республиканской краеведческой олимпиаде.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Ткачук В.Г.</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3 место</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Меджидова П.</w:t>
            </w:r>
          </w:p>
        </w:tc>
      </w:tr>
      <w:tr w:rsidR="00FE7FDD" w:rsidRPr="00D96134" w:rsidTr="00FE7FDD">
        <w:trPr>
          <w:trHeight w:val="290"/>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3</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Участие в районных соревнованиях по шахматам</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 xml:space="preserve">1 место </w:t>
            </w:r>
            <w:r w:rsidRPr="00CE789D">
              <w:rPr>
                <w:rFonts w:ascii="Times New Roman" w:hAnsi="Times New Roman" w:cs="Times New Roman"/>
                <w:sz w:val="28"/>
                <w:szCs w:val="28"/>
              </w:rPr>
              <w:br/>
              <w:t>Сулейманов К.</w:t>
            </w:r>
          </w:p>
        </w:tc>
      </w:tr>
      <w:tr w:rsidR="00FE7FDD" w:rsidRPr="00D96134" w:rsidTr="00FE7FDD">
        <w:trPr>
          <w:trHeight w:val="290"/>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4</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Участие в фотоконкурсе «Животный мир заповедного Дагестана»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11</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Тополенко Л.П.</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2 место</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Ткачук А.С.</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4168BF" w:rsidRDefault="00FE7FDD" w:rsidP="006A7311">
            <w:pPr>
              <w:rPr>
                <w:rFonts w:ascii="Times New Roman" w:hAnsi="Times New Roman" w:cs="Times New Roman"/>
                <w:sz w:val="28"/>
                <w:szCs w:val="28"/>
              </w:rPr>
            </w:pPr>
            <w:r>
              <w:rPr>
                <w:rFonts w:ascii="Times New Roman" w:hAnsi="Times New Roman" w:cs="Times New Roman"/>
                <w:sz w:val="28"/>
                <w:szCs w:val="28"/>
              </w:rPr>
              <w:t>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Участие в математической олимпиаде им.П.Л. Чебышева.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5-7</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МагомедоваА.М.,</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Ткачук В.Г.</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Тополенко Л.П.</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sz w:val="28"/>
                <w:szCs w:val="28"/>
              </w:rPr>
            </w:pPr>
            <w:r w:rsidRPr="00CE789D">
              <w:rPr>
                <w:sz w:val="28"/>
                <w:szCs w:val="28"/>
              </w:rPr>
              <w:t>-</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4168BF" w:rsidRDefault="00FE7FDD" w:rsidP="006A7311">
            <w:pPr>
              <w:rPr>
                <w:rFonts w:ascii="Times New Roman" w:hAnsi="Times New Roman" w:cs="Times New Roman"/>
                <w:color w:val="FF0000"/>
                <w:sz w:val="28"/>
                <w:szCs w:val="28"/>
              </w:rPr>
            </w:pPr>
            <w:r w:rsidRPr="001A45CA">
              <w:rPr>
                <w:rFonts w:ascii="Times New Roman" w:hAnsi="Times New Roman" w:cs="Times New Roman"/>
                <w:sz w:val="28"/>
                <w:szCs w:val="28"/>
              </w:rPr>
              <w:t>6</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Конкурс плакатов ко дню борьбы с  туберкулезом.</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7-8</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Хайбулаева П.М.</w:t>
            </w:r>
          </w:p>
          <w:p w:rsidR="00FE7FDD" w:rsidRPr="00CE789D" w:rsidRDefault="00FE7FDD" w:rsidP="006A7311">
            <w:pPr>
              <w:rPr>
                <w:rFonts w:ascii="Times New Roman" w:hAnsi="Times New Roman" w:cs="Times New Roman"/>
                <w:sz w:val="28"/>
                <w:szCs w:val="28"/>
              </w:rPr>
            </w:pP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1 место-Чимарева А.</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1 место- Гамзатова П.</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7</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Участие в муниципальном</w:t>
            </w:r>
            <w:r w:rsidRPr="001A45CA">
              <w:rPr>
                <w:rFonts w:ascii="Times New Roman" w:hAnsi="Times New Roman" w:cs="Times New Roman"/>
                <w:sz w:val="28"/>
                <w:szCs w:val="28"/>
              </w:rPr>
              <w:t xml:space="preserve"> конкурсе исследовательских работ  «Моя малая родина»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8</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Хайбулаева П.М.</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 xml:space="preserve">2 место </w:t>
            </w: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Халитова П.</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8</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Муниципальный конкурс чтецов «Стихи о войне»</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3</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Абдулхалимова С.Р.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2 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9</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Участие в ВОШ в начальных классах:</w:t>
            </w: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 xml:space="preserve">   Окружающ.мир</w:t>
            </w: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 xml:space="preserve">    Русский язык</w:t>
            </w: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 xml:space="preserve">    Математика</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3</w:t>
            </w: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4</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Абдулхалимова С.Р.</w:t>
            </w: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Алибекова М.М.</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1A45CA" w:rsidRDefault="00FE7FDD" w:rsidP="006A7311">
            <w:pPr>
              <w:rPr>
                <w:rFonts w:ascii="Times New Roman" w:hAnsi="Times New Roman" w:cs="Times New Roman"/>
                <w:sz w:val="28"/>
                <w:szCs w:val="28"/>
              </w:rPr>
            </w:pPr>
            <w:r w:rsidRPr="001A45CA">
              <w:rPr>
                <w:rFonts w:ascii="Times New Roman" w:hAnsi="Times New Roman" w:cs="Times New Roman"/>
                <w:sz w:val="28"/>
                <w:szCs w:val="28"/>
              </w:rPr>
              <w:t>3 место</w:t>
            </w: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p>
          <w:p w:rsidR="00FE7FDD" w:rsidRPr="001A45CA" w:rsidRDefault="00FE7FDD" w:rsidP="006A7311">
            <w:pPr>
              <w:rPr>
                <w:rFonts w:ascii="Times New Roman" w:hAnsi="Times New Roman" w:cs="Times New Roman"/>
                <w:sz w:val="28"/>
                <w:szCs w:val="28"/>
              </w:rPr>
            </w:pPr>
            <w:r>
              <w:rPr>
                <w:rFonts w:ascii="Times New Roman" w:hAnsi="Times New Roman" w:cs="Times New Roman"/>
                <w:sz w:val="28"/>
                <w:szCs w:val="28"/>
              </w:rPr>
              <w:t>2,</w:t>
            </w:r>
            <w:r w:rsidRPr="001A45CA">
              <w:rPr>
                <w:rFonts w:ascii="Times New Roman" w:hAnsi="Times New Roman" w:cs="Times New Roman"/>
                <w:sz w:val="28"/>
                <w:szCs w:val="28"/>
              </w:rPr>
              <w:t>2,2 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10</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баскетболу (девушки)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8-9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 xml:space="preserve"> 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11</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(девушки)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8-9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lastRenderedPageBreak/>
              <w:t>12</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(юноши)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8-9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 xml:space="preserve">3 </w:t>
            </w:r>
            <w:r w:rsidRPr="00273382">
              <w:rPr>
                <w:rFonts w:ascii="Times New Roman" w:hAnsi="Times New Roman" w:cs="Times New Roman"/>
                <w:sz w:val="28"/>
                <w:szCs w:val="28"/>
              </w:rPr>
              <w:t>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13</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Северная зона РД по волейболу (юноши)</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8-9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3 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14</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 xml:space="preserve">Первенство района по баскетболу </w:t>
            </w:r>
            <w:r>
              <w:rPr>
                <w:rFonts w:ascii="Times New Roman" w:hAnsi="Times New Roman" w:cs="Times New Roman"/>
                <w:sz w:val="28"/>
                <w:szCs w:val="28"/>
              </w:rPr>
              <w:t>(юноши</w:t>
            </w:r>
            <w:r w:rsidRPr="00273382">
              <w:rPr>
                <w:rFonts w:ascii="Times New Roman" w:hAnsi="Times New Roman" w:cs="Times New Roman"/>
                <w:sz w:val="28"/>
                <w:szCs w:val="28"/>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7-9</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3 место</w:t>
            </w:r>
          </w:p>
        </w:tc>
      </w:tr>
      <w:tr w:rsidR="00FE7FDD" w:rsidRPr="00D96134" w:rsidTr="00FE7FDD">
        <w:trPr>
          <w:trHeight w:val="306"/>
        </w:trPr>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15</w:t>
            </w:r>
          </w:p>
        </w:tc>
        <w:tc>
          <w:tcPr>
            <w:tcW w:w="42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П</w:t>
            </w:r>
            <w:r>
              <w:rPr>
                <w:rFonts w:ascii="Times New Roman" w:hAnsi="Times New Roman" w:cs="Times New Roman"/>
                <w:sz w:val="28"/>
                <w:szCs w:val="28"/>
              </w:rPr>
              <w:t>ервенство района по армрестлингу</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8-10</w:t>
            </w:r>
          </w:p>
        </w:tc>
        <w:tc>
          <w:tcPr>
            <w:tcW w:w="2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Абдулхалимов М.Р.</w:t>
            </w:r>
          </w:p>
        </w:tc>
        <w:tc>
          <w:tcPr>
            <w:tcW w:w="2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 xml:space="preserve"> место</w:t>
            </w:r>
          </w:p>
        </w:tc>
      </w:tr>
    </w:tbl>
    <w:p w:rsidR="00D2440B" w:rsidRDefault="004C6AB7" w:rsidP="00FC7DBE">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D2440B" w:rsidRDefault="00D2440B" w:rsidP="00FC7DBE">
      <w:pPr>
        <w:jc w:val="both"/>
        <w:rPr>
          <w:rFonts w:ascii="Times New Roman" w:hAnsi="Times New Roman" w:cs="Times New Roman"/>
          <w:b/>
          <w:bCs/>
          <w:i/>
          <w:iCs/>
          <w:sz w:val="28"/>
          <w:szCs w:val="28"/>
        </w:rPr>
      </w:pPr>
    </w:p>
    <w:p w:rsidR="00FC7DBE" w:rsidRPr="00D96134" w:rsidRDefault="00FC7DBE" w:rsidP="00FC7DBE">
      <w:pPr>
        <w:jc w:val="both"/>
        <w:rPr>
          <w:rFonts w:ascii="Times New Roman" w:hAnsi="Times New Roman" w:cs="Times New Roman"/>
          <w:b/>
          <w:bCs/>
          <w:i/>
          <w:iCs/>
          <w:sz w:val="28"/>
          <w:szCs w:val="28"/>
        </w:rPr>
      </w:pPr>
      <w:r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На развитие способностей одаренных детей направлена и система дополнительного образования школы. В художественной, эстетической, культурно-досуговой областях работают  творческие объединения  и кружки. Результатом плодотворной работы ученик-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0BF7" w:rsidRDefault="00A451C8" w:rsidP="00A451C8">
      <w:pPr>
        <w:pStyle w:val="ac"/>
        <w:jc w:val="both"/>
        <w:rPr>
          <w:rFonts w:ascii="Times New Roman" w:hAnsi="Times New Roman" w:cs="Times New Roman"/>
          <w:b/>
          <w:sz w:val="30"/>
          <w:szCs w:val="30"/>
        </w:rPr>
      </w:pPr>
      <w:r>
        <w:rPr>
          <w:rFonts w:ascii="Times New Roman" w:hAnsi="Times New Roman" w:cs="Times New Roman"/>
          <w:b/>
          <w:sz w:val="30"/>
          <w:szCs w:val="30"/>
        </w:rPr>
        <w:t>9.</w:t>
      </w:r>
      <w:r w:rsidR="00A60BF7" w:rsidRPr="005B6170">
        <w:rPr>
          <w:rFonts w:ascii="Times New Roman" w:hAnsi="Times New Roman" w:cs="Times New Roman"/>
          <w:b/>
          <w:sz w:val="30"/>
          <w:szCs w:val="30"/>
        </w:rPr>
        <w:t xml:space="preserve">Школа молодого педагога </w:t>
      </w:r>
    </w:p>
    <w:p w:rsidR="00F45EBD" w:rsidRPr="0048111C" w:rsidRDefault="00F45EBD" w:rsidP="00F45EBD">
      <w:pPr>
        <w:pStyle w:val="2"/>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t>С целью оказания методической помощи молодым специалистам  в совершенствовании методическо</w:t>
      </w:r>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Pr>
          <w:rFonts w:ascii="Times New Roman" w:hAnsi="Times New Roman" w:cs="Times New Roman"/>
          <w:sz w:val="28"/>
          <w:szCs w:val="28"/>
        </w:rPr>
        <w:t>2 молодых специалиста</w:t>
      </w:r>
      <w:r w:rsidRPr="0048111C">
        <w:rPr>
          <w:rFonts w:ascii="Times New Roman" w:hAnsi="Times New Roman" w:cs="Times New Roman"/>
          <w:sz w:val="28"/>
          <w:szCs w:val="28"/>
        </w:rPr>
        <w:t>:</w:t>
      </w:r>
    </w:p>
    <w:p w:rsidR="00F45EBD" w:rsidRPr="00FE7FDD" w:rsidRDefault="00F45EBD" w:rsidP="00FE7FDD">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А)  </w:t>
      </w:r>
      <w:r w:rsidR="00FE7FDD">
        <w:rPr>
          <w:rFonts w:ascii="Times New Roman" w:hAnsi="Times New Roman" w:cs="Times New Roman"/>
          <w:sz w:val="28"/>
          <w:szCs w:val="28"/>
        </w:rPr>
        <w:t>Абдурахимова Мадинат Абдурахимовна</w:t>
      </w:r>
      <w:r w:rsidRPr="00F45EBD">
        <w:rPr>
          <w:rFonts w:ascii="Times New Roman" w:hAnsi="Times New Roman" w:cs="Times New Roman"/>
          <w:sz w:val="28"/>
          <w:szCs w:val="28"/>
        </w:rPr>
        <w:t xml:space="preserve"> – учитель </w:t>
      </w:r>
      <w:r w:rsidR="00FE7FDD">
        <w:rPr>
          <w:rFonts w:ascii="Times New Roman" w:hAnsi="Times New Roman" w:cs="Times New Roman"/>
          <w:sz w:val="28"/>
          <w:szCs w:val="28"/>
        </w:rPr>
        <w:t>английского языка</w:t>
      </w:r>
      <w:r w:rsidRPr="00F45EBD">
        <w:rPr>
          <w:rFonts w:ascii="Times New Roman" w:hAnsi="Times New Roman" w:cs="Times New Roman"/>
          <w:sz w:val="28"/>
          <w:szCs w:val="28"/>
        </w:rPr>
        <w:t xml:space="preserve">, наставник </w:t>
      </w:r>
      <w:r w:rsidR="00FE7FDD">
        <w:rPr>
          <w:rFonts w:ascii="Times New Roman" w:hAnsi="Times New Roman" w:cs="Times New Roman"/>
          <w:sz w:val="28"/>
          <w:szCs w:val="28"/>
        </w:rPr>
        <w:t>Засквлько Е.А.</w:t>
      </w:r>
    </w:p>
    <w:p w:rsidR="00FB3508" w:rsidRDefault="00F45EBD" w:rsidP="00A451C8">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Б) </w:t>
      </w:r>
      <w:r w:rsidR="00FB3508">
        <w:rPr>
          <w:rFonts w:ascii="Times New Roman" w:hAnsi="Times New Roman" w:cs="Times New Roman"/>
          <w:sz w:val="28"/>
          <w:szCs w:val="28"/>
        </w:rPr>
        <w:t>Хайбулаева П.М.</w:t>
      </w:r>
      <w:r w:rsidRPr="00F45EBD">
        <w:rPr>
          <w:rFonts w:ascii="Times New Roman" w:hAnsi="Times New Roman" w:cs="Times New Roman"/>
          <w:sz w:val="28"/>
          <w:szCs w:val="28"/>
        </w:rPr>
        <w:t xml:space="preserve"> –учитель </w:t>
      </w:r>
      <w:r w:rsidR="00FB3508">
        <w:rPr>
          <w:rFonts w:ascii="Times New Roman" w:hAnsi="Times New Roman" w:cs="Times New Roman"/>
          <w:sz w:val="28"/>
          <w:szCs w:val="28"/>
        </w:rPr>
        <w:t>русского языка и литературы</w:t>
      </w:r>
      <w:r w:rsidR="00A451C8">
        <w:rPr>
          <w:rFonts w:ascii="Times New Roman" w:hAnsi="Times New Roman" w:cs="Times New Roman"/>
          <w:sz w:val="28"/>
          <w:szCs w:val="28"/>
        </w:rPr>
        <w:t xml:space="preserve">, наставник </w:t>
      </w:r>
      <w:r w:rsidR="00FB3508">
        <w:rPr>
          <w:rFonts w:ascii="Times New Roman" w:hAnsi="Times New Roman" w:cs="Times New Roman"/>
          <w:sz w:val="28"/>
          <w:szCs w:val="28"/>
        </w:rPr>
        <w:t xml:space="preserve"> </w:t>
      </w:r>
    </w:p>
    <w:p w:rsidR="00F45EBD" w:rsidRPr="00F45EBD" w:rsidRDefault="00FB3508" w:rsidP="00A451C8">
      <w:pPr>
        <w:pStyle w:val="ac"/>
        <w:spacing w:line="240" w:lineRule="auto"/>
        <w:rPr>
          <w:rFonts w:ascii="Times New Roman" w:hAnsi="Times New Roman" w:cs="Times New Roman"/>
          <w:sz w:val="28"/>
          <w:szCs w:val="28"/>
        </w:rPr>
      </w:pPr>
      <w:r>
        <w:rPr>
          <w:rFonts w:ascii="Times New Roman" w:hAnsi="Times New Roman" w:cs="Times New Roman"/>
          <w:sz w:val="28"/>
          <w:szCs w:val="28"/>
        </w:rPr>
        <w:t>Дроган Л.Г.</w:t>
      </w:r>
      <w:r w:rsidR="00A451C8">
        <w:rPr>
          <w:rFonts w:ascii="Times New Roman" w:hAnsi="Times New Roman" w:cs="Times New Roman"/>
          <w:sz w:val="28"/>
          <w:szCs w:val="28"/>
        </w:rPr>
        <w:t>.</w:t>
      </w:r>
    </w:p>
    <w:p w:rsidR="00F45EBD" w:rsidRPr="0048111C" w:rsidRDefault="00F45EBD" w:rsidP="00A451C8">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sidR="00FB3508">
        <w:rPr>
          <w:rFonts w:ascii="Times New Roman" w:hAnsi="Times New Roman" w:cs="Times New Roman"/>
          <w:sz w:val="28"/>
          <w:szCs w:val="28"/>
        </w:rPr>
        <w:t xml:space="preserve"> </w:t>
      </w:r>
      <w:r w:rsidRPr="0048111C">
        <w:rPr>
          <w:rFonts w:ascii="Times New Roman" w:hAnsi="Times New Roman" w:cs="Times New Roman"/>
          <w:sz w:val="28"/>
          <w:szCs w:val="28"/>
        </w:rPr>
        <w:t xml:space="preserve">зам. дир.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w:t>
      </w:r>
      <w:r w:rsidRPr="0048111C">
        <w:rPr>
          <w:rFonts w:ascii="Times New Roman" w:hAnsi="Times New Roman" w:cs="Times New Roman"/>
          <w:sz w:val="28"/>
          <w:szCs w:val="28"/>
        </w:rPr>
        <w:lastRenderedPageBreak/>
        <w:t>планов самообразования. В течение года зам. дир. по УВР и наставники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F45EBD" w:rsidP="00A451C8">
      <w:pPr>
        <w:spacing w:line="240" w:lineRule="auto"/>
        <w:ind w:left="360"/>
        <w:rPr>
          <w:rFonts w:ascii="Times New Roman" w:hAnsi="Times New Roman" w:cs="Times New Roman"/>
          <w:sz w:val="28"/>
          <w:szCs w:val="28"/>
        </w:rPr>
      </w:pPr>
      <w:r w:rsidRPr="00A451C8">
        <w:rPr>
          <w:rFonts w:ascii="Times New Roman" w:hAnsi="Times New Roman" w:cs="Times New Roman"/>
          <w:sz w:val="28"/>
          <w:szCs w:val="28"/>
        </w:rPr>
        <w:t xml:space="preserve">Для учителей, работающего </w:t>
      </w:r>
      <w:r w:rsidR="000F293B">
        <w:rPr>
          <w:rFonts w:ascii="Times New Roman" w:hAnsi="Times New Roman" w:cs="Times New Roman"/>
          <w:sz w:val="28"/>
          <w:szCs w:val="28"/>
        </w:rPr>
        <w:t xml:space="preserve">второй </w:t>
      </w:r>
      <w:r w:rsidRPr="00A451C8">
        <w:rPr>
          <w:rFonts w:ascii="Times New Roman" w:hAnsi="Times New Roman" w:cs="Times New Roman"/>
          <w:sz w:val="28"/>
          <w:szCs w:val="28"/>
        </w:rPr>
        <w:t xml:space="preserve"> год  (</w:t>
      </w:r>
      <w:r w:rsidR="00FB3508">
        <w:rPr>
          <w:rFonts w:ascii="Times New Roman" w:hAnsi="Times New Roman" w:cs="Times New Roman"/>
          <w:sz w:val="28"/>
          <w:szCs w:val="28"/>
        </w:rPr>
        <w:t xml:space="preserve"> Хайбулаевой П.М)</w:t>
      </w:r>
      <w:r w:rsidR="00A451C8">
        <w:rPr>
          <w:rFonts w:ascii="Times New Roman" w:hAnsi="Times New Roman" w:cs="Times New Roman"/>
          <w:sz w:val="28"/>
          <w:szCs w:val="28"/>
        </w:rPr>
        <w:t>.проводились следующие занятия:</w:t>
      </w:r>
      <w:r w:rsidRPr="00A451C8">
        <w:rPr>
          <w:rFonts w:ascii="Times New Roman" w:hAnsi="Times New Roman" w:cs="Times New Roman"/>
          <w:sz w:val="28"/>
          <w:szCs w:val="28"/>
        </w:rPr>
        <w:t xml:space="preserve"> </w:t>
      </w:r>
      <w:r w:rsidR="00A451C8">
        <w:rPr>
          <w:rFonts w:ascii="Times New Roman" w:hAnsi="Times New Roman" w:cs="Times New Roman"/>
          <w:sz w:val="28"/>
          <w:szCs w:val="28"/>
        </w:rPr>
        <w:t xml:space="preserve"> </w:t>
      </w:r>
      <w:r w:rsidRPr="00A451C8">
        <w:rPr>
          <w:rFonts w:ascii="Times New Roman" w:hAnsi="Times New Roman" w:cs="Times New Roman"/>
          <w:sz w:val="28"/>
          <w:szCs w:val="28"/>
        </w:rPr>
        <w:t>Изучение нормативно-правовой базы. Ведение школьной документации. Современный урок. Требования. 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F45EBD" w:rsidRPr="005B6170" w:rsidRDefault="00F45EBD" w:rsidP="00F45EBD">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A60BF7" w:rsidRPr="00A451C8" w:rsidRDefault="00183373" w:rsidP="00183373">
      <w:pPr>
        <w:pStyle w:val="ac"/>
        <w:jc w:val="both"/>
        <w:rPr>
          <w:rFonts w:ascii="Times New Roman" w:hAnsi="Times New Roman" w:cs="Times New Roman"/>
          <w:b/>
          <w:sz w:val="30"/>
          <w:szCs w:val="30"/>
        </w:rPr>
      </w:pPr>
      <w:r>
        <w:rPr>
          <w:rFonts w:ascii="Times New Roman" w:hAnsi="Times New Roman" w:cs="Times New Roman"/>
          <w:b/>
          <w:sz w:val="30"/>
          <w:szCs w:val="30"/>
        </w:rPr>
        <w:t>1.</w:t>
      </w:r>
      <w:r w:rsidR="00A60BF7" w:rsidRPr="00A451C8">
        <w:rPr>
          <w:rFonts w:ascii="Times New Roman" w:hAnsi="Times New Roman" w:cs="Times New Roman"/>
          <w:b/>
          <w:sz w:val="30"/>
          <w:szCs w:val="30"/>
        </w:rPr>
        <w:t>Основные направления и содержание воспитательного процесса.</w:t>
      </w:r>
    </w:p>
    <w:p w:rsidR="009C19B3" w:rsidRDefault="00A451C8" w:rsidP="009C19B3">
      <w:pPr>
        <w:jc w:val="both"/>
        <w:rPr>
          <w:rFonts w:ascii="Times New Roman" w:hAnsi="Times New Roman" w:cs="Times New Roman"/>
          <w:sz w:val="28"/>
          <w:szCs w:val="28"/>
        </w:rPr>
      </w:pPr>
      <w:r w:rsidRPr="0063753A">
        <w:rPr>
          <w:rFonts w:ascii="Times New Roman" w:hAnsi="Times New Roman" w:cs="Times New Roman"/>
          <w:sz w:val="28"/>
          <w:szCs w:val="28"/>
        </w:rPr>
        <w:t>Основой  воспитательной системы школы является создание условий для профессионального  самоопределения учащихся.</w:t>
      </w:r>
    </w:p>
    <w:p w:rsidR="009C19B3" w:rsidRPr="0063753A" w:rsidRDefault="009C19B3" w:rsidP="009C19B3">
      <w:pPr>
        <w:jc w:val="both"/>
        <w:rPr>
          <w:rFonts w:ascii="Times New Roman" w:hAnsi="Times New Roman" w:cs="Times New Roman"/>
          <w:sz w:val="28"/>
          <w:szCs w:val="28"/>
        </w:rPr>
      </w:pPr>
      <w:r w:rsidRPr="009C19B3">
        <w:rPr>
          <w:rFonts w:ascii="Times New Roman" w:hAnsi="Times New Roman" w:cs="Times New Roman"/>
          <w:sz w:val="28"/>
          <w:szCs w:val="28"/>
        </w:rPr>
        <w:t>Для реализации воспитательной системы школы выбраны приоритетные направления: «Интеллект», «Самоуправление», «Патриот», «Наш путь к здоровью», «Досуг», «Семья».</w:t>
      </w:r>
    </w:p>
    <w:p w:rsidR="00A451C8" w:rsidRDefault="00A451C8" w:rsidP="00E75B20">
      <w:pPr>
        <w:jc w:val="both"/>
        <w:rPr>
          <w:rFonts w:ascii="Times New Roman" w:hAnsi="Times New Roman" w:cs="Times New Roman"/>
          <w:sz w:val="28"/>
          <w:szCs w:val="28"/>
        </w:rPr>
      </w:pPr>
      <w:bookmarkStart w:id="3" w:name="ann"/>
      <w:r w:rsidRPr="0063753A">
        <w:rPr>
          <w:rFonts w:ascii="Times New Roman" w:hAnsi="Times New Roman" w:cs="Times New Roman"/>
          <w:sz w:val="28"/>
          <w:szCs w:val="28"/>
        </w:rPr>
        <w:t>Актуальность профориентационной помощи школьникам очевидна. Во-первых, важнейшая задача школы – формирование полноценных граждан своей страны</w:t>
      </w:r>
      <w:r>
        <w:rPr>
          <w:rFonts w:ascii="Times New Roman" w:hAnsi="Times New Roman" w:cs="Times New Roman"/>
          <w:sz w:val="28"/>
          <w:szCs w:val="28"/>
        </w:rPr>
        <w:t>,</w:t>
      </w:r>
      <w:r w:rsidRPr="0063753A">
        <w:rPr>
          <w:rFonts w:ascii="Times New Roman" w:hAnsi="Times New Roman" w:cs="Times New Roman"/>
          <w:sz w:val="28"/>
          <w:szCs w:val="28"/>
        </w:rPr>
        <w:t xml:space="preserve"> а это во многом зависит от того, чем будут заниматься бывшие повзрослевшие школьники, какую профессию они изберут и где будут работать. Во-вторых, грамотно построенная профориентационная работа позволяет решать и многие насущные проблемы еще в период школьного обучения, особенно в старших классах. Давно известно, что оптимистичная перспектива жизни (и прежде всего, реальная и привлекательная профессиональная перспектива) уберегают многих подростков от необдуманных шагов, от глупостей и «соблазнов» еще в период обучения в школе. Например, если подросток серьезно намеревается приобрести сложную и </w:t>
      </w:r>
      <w:r w:rsidRPr="0063753A">
        <w:rPr>
          <w:rFonts w:ascii="Times New Roman" w:hAnsi="Times New Roman" w:cs="Times New Roman"/>
          <w:sz w:val="28"/>
          <w:szCs w:val="28"/>
        </w:rPr>
        <w:lastRenderedPageBreak/>
        <w:t>престижную профессию, к которой ему следует готовиться, то он тысячу раз подумает, стоит ли ему включаться в криминал, проституцию, наркоманию… Таким образом, профоринетационная работа со школьниками – это не только решение завтрашних проблем, но и важный вклад в решение проблем сегодняшних, да еще самых острых социальных проблем</w:t>
      </w:r>
      <w:bookmarkEnd w:id="3"/>
      <w:r w:rsidRPr="0063753A">
        <w:rPr>
          <w:rFonts w:ascii="Times New Roman" w:hAnsi="Times New Roman" w:cs="Times New Roman"/>
          <w:sz w:val="28"/>
          <w:szCs w:val="28"/>
        </w:rPr>
        <w:t>. Осуществляется это через организацию совместной познавательной деятельности обучающихся, педагогов и родителей. В школе сложился определенный опыт по организации и проведению коллективных творческих дел.</w:t>
      </w:r>
    </w:p>
    <w:p w:rsidR="00A451C8" w:rsidRPr="00EF1900" w:rsidRDefault="00A451C8" w:rsidP="00A451C8">
      <w:pPr>
        <w:rPr>
          <w:rFonts w:ascii="Times New Roman" w:hAnsi="Times New Roman" w:cs="Times New Roman"/>
          <w:sz w:val="28"/>
          <w:szCs w:val="28"/>
        </w:rPr>
      </w:pPr>
      <w:r w:rsidRPr="0063753A">
        <w:rPr>
          <w:b/>
          <w:sz w:val="28"/>
          <w:szCs w:val="28"/>
        </w:rPr>
        <w:t xml:space="preserve">  Традиционными для школы стали коллективные творческие дела:                                          </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Знаний;</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учителя;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Матери;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Новогодний праздник;</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здоровья;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Международный женский день;</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Масленица;</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Земли;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Воды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Победы;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Последний звонок.</w:t>
      </w:r>
    </w:p>
    <w:p w:rsidR="00A451C8" w:rsidRPr="0063753A" w:rsidRDefault="00A451C8" w:rsidP="00A451C8">
      <w:pPr>
        <w:ind w:left="720"/>
        <w:rPr>
          <w:rFonts w:ascii="Times New Roman" w:hAnsi="Times New Roman" w:cs="Times New Roman"/>
          <w:sz w:val="28"/>
          <w:szCs w:val="28"/>
        </w:rPr>
      </w:pP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t>Школа работает в рамках воспитательной концепции, основной целью которой является гуманистический подход к личности ученика, признание его индивидуальности и самооценки. Активная позиция родителей в совместной воспитательной работе с учителями находит своё отражение в многообразии форм и методов сотрудничества.</w:t>
      </w: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t>В школе организована профилактическая работа по следующим направлениям:</w:t>
      </w:r>
    </w:p>
    <w:p w:rsidR="00A451C8" w:rsidRPr="0063753A"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отслеживание распространения вредных привычек школьников;</w:t>
      </w:r>
    </w:p>
    <w:p w:rsidR="00A451C8"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выпуск санитарных информационных бюллетеней;</w:t>
      </w:r>
    </w:p>
    <w:p w:rsidR="00A451C8" w:rsidRPr="0037687E"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21349A">
        <w:rPr>
          <w:rFonts w:ascii="Times New Roman" w:hAnsi="Times New Roman" w:cs="Times New Roman"/>
          <w:sz w:val="28"/>
          <w:szCs w:val="28"/>
        </w:rPr>
        <w:t>проведение бесед.</w:t>
      </w:r>
    </w:p>
    <w:p w:rsidR="00A451C8" w:rsidRPr="0069508D" w:rsidRDefault="00A451C8" w:rsidP="00A451C8">
      <w:pPr>
        <w:pStyle w:val="ac"/>
        <w:jc w:val="both"/>
        <w:rPr>
          <w:rFonts w:ascii="Times New Roman" w:hAnsi="Times New Roman" w:cs="Times New Roman"/>
          <w:sz w:val="30"/>
          <w:szCs w:val="30"/>
        </w:rPr>
      </w:pPr>
    </w:p>
    <w:p w:rsidR="00A60BF7" w:rsidRPr="00183373" w:rsidRDefault="00183373" w:rsidP="00183373">
      <w:pPr>
        <w:ind w:left="360"/>
        <w:jc w:val="both"/>
        <w:rPr>
          <w:rFonts w:ascii="Times New Roman" w:hAnsi="Times New Roman" w:cs="Times New Roman"/>
          <w:b/>
          <w:sz w:val="30"/>
          <w:szCs w:val="30"/>
        </w:rPr>
      </w:pPr>
      <w:r>
        <w:rPr>
          <w:rFonts w:ascii="Times New Roman" w:hAnsi="Times New Roman" w:cs="Times New Roman"/>
          <w:b/>
          <w:sz w:val="30"/>
          <w:szCs w:val="30"/>
        </w:rPr>
        <w:t>2.</w:t>
      </w:r>
      <w:r w:rsidR="00A60BF7" w:rsidRPr="00183373">
        <w:rPr>
          <w:rFonts w:ascii="Times New Roman" w:hAnsi="Times New Roman" w:cs="Times New Roman"/>
          <w:b/>
          <w:sz w:val="30"/>
          <w:szCs w:val="30"/>
        </w:rPr>
        <w:t>Динамика развития кружков.</w:t>
      </w:r>
    </w:p>
    <w:p w:rsidR="00A451C8" w:rsidRPr="000A0BAD" w:rsidRDefault="00A451C8" w:rsidP="00A451C8">
      <w:pPr>
        <w:pStyle w:val="ac"/>
        <w:rPr>
          <w:rFonts w:ascii="Times New Roman" w:eastAsia="Calibri" w:hAnsi="Times New Roman" w:cs="Times New Roman"/>
          <w:sz w:val="28"/>
          <w:szCs w:val="28"/>
        </w:rPr>
      </w:pPr>
      <w:r w:rsidRPr="00A451C8">
        <w:rPr>
          <w:rFonts w:ascii="Calibri" w:eastAsia="Calibri" w:hAnsi="Calibri" w:cs="Times New Roman"/>
          <w:sz w:val="28"/>
          <w:szCs w:val="28"/>
        </w:rPr>
        <w:tab/>
      </w:r>
      <w:r w:rsidRPr="000A0BAD">
        <w:rPr>
          <w:rFonts w:ascii="Times New Roman" w:eastAsia="Calibri" w:hAnsi="Times New Roman" w:cs="Times New Roman"/>
          <w:sz w:val="28"/>
          <w:szCs w:val="28"/>
        </w:rPr>
        <w:t>Учитывая</w:t>
      </w:r>
      <w:r w:rsidR="00E75B20" w:rsidRPr="000A0BAD">
        <w:rPr>
          <w:rFonts w:ascii="Times New Roman" w:eastAsia="Calibri" w:hAnsi="Times New Roman" w:cs="Times New Roman"/>
          <w:sz w:val="28"/>
          <w:szCs w:val="28"/>
        </w:rPr>
        <w:t>,</w:t>
      </w:r>
      <w:r w:rsidRPr="000A0BAD">
        <w:rPr>
          <w:rFonts w:ascii="Times New Roman" w:eastAsia="Calibri" w:hAnsi="Times New Roman" w:cs="Times New Roman"/>
          <w:sz w:val="28"/>
          <w:szCs w:val="28"/>
        </w:rPr>
        <w:t xml:space="preserve"> индивидуальные возможности учащихся в школе созданы и работают кружки и ф</w:t>
      </w:r>
      <w:r w:rsidR="00FE7FDD">
        <w:rPr>
          <w:rFonts w:ascii="Times New Roman" w:eastAsia="Calibri" w:hAnsi="Times New Roman" w:cs="Times New Roman"/>
          <w:sz w:val="28"/>
          <w:szCs w:val="28"/>
        </w:rPr>
        <w:t>акультативы по интересам. В 2016/2017</w:t>
      </w:r>
      <w:r w:rsidRPr="000A0BAD">
        <w:rPr>
          <w:rFonts w:ascii="Times New Roman" w:eastAsia="Calibri" w:hAnsi="Times New Roman" w:cs="Times New Roman"/>
          <w:sz w:val="28"/>
          <w:szCs w:val="28"/>
        </w:rPr>
        <w:t xml:space="preserve"> учебном году в школе работают следующие  </w:t>
      </w:r>
      <w:r w:rsidRPr="000A0BAD">
        <w:rPr>
          <w:rFonts w:ascii="Times New Roman" w:eastAsia="Calibri" w:hAnsi="Times New Roman" w:cs="Times New Roman"/>
          <w:b/>
          <w:sz w:val="28"/>
          <w:szCs w:val="28"/>
        </w:rPr>
        <w:t>кружки</w:t>
      </w:r>
      <w:r w:rsidRPr="000A0BAD">
        <w:rPr>
          <w:rFonts w:ascii="Times New Roman" w:eastAsia="Calibri" w:hAnsi="Times New Roman" w:cs="Times New Roman"/>
          <w:sz w:val="28"/>
          <w:szCs w:val="28"/>
        </w:rPr>
        <w:t xml:space="preserve">: </w:t>
      </w:r>
      <w:r w:rsidR="00FB3508">
        <w:rPr>
          <w:rFonts w:ascii="Times New Roman" w:eastAsia="Calibri" w:hAnsi="Times New Roman" w:cs="Times New Roman"/>
          <w:sz w:val="28"/>
          <w:szCs w:val="28"/>
        </w:rPr>
        <w:t>английского языка</w:t>
      </w:r>
      <w:r w:rsidR="00FE7FDD">
        <w:rPr>
          <w:rFonts w:ascii="Times New Roman" w:eastAsia="Calibri" w:hAnsi="Times New Roman" w:cs="Times New Roman"/>
          <w:sz w:val="28"/>
          <w:szCs w:val="28"/>
        </w:rPr>
        <w:t>, литературный</w:t>
      </w:r>
      <w:r w:rsidR="00FB3508">
        <w:rPr>
          <w:rFonts w:ascii="Times New Roman" w:eastAsia="Calibri" w:hAnsi="Times New Roman" w:cs="Times New Roman"/>
          <w:sz w:val="28"/>
          <w:szCs w:val="28"/>
        </w:rPr>
        <w:t xml:space="preserve">, </w:t>
      </w:r>
      <w:r w:rsidR="00FB3508">
        <w:rPr>
          <w:rFonts w:ascii="Times New Roman" w:eastAsia="Calibri" w:hAnsi="Times New Roman" w:cs="Times New Roman"/>
          <w:sz w:val="28"/>
          <w:szCs w:val="28"/>
        </w:rPr>
        <w:lastRenderedPageBreak/>
        <w:t>химический</w:t>
      </w:r>
      <w:r w:rsidRPr="000A0BAD">
        <w:rPr>
          <w:rFonts w:ascii="Times New Roman" w:eastAsia="Calibri" w:hAnsi="Times New Roman" w:cs="Times New Roman"/>
          <w:sz w:val="28"/>
          <w:szCs w:val="28"/>
        </w:rPr>
        <w:t xml:space="preserve"> </w:t>
      </w:r>
      <w:r w:rsidR="00FE7FDD">
        <w:rPr>
          <w:rFonts w:ascii="Times New Roman" w:eastAsia="Calibri" w:hAnsi="Times New Roman" w:cs="Times New Roman"/>
          <w:sz w:val="28"/>
          <w:szCs w:val="28"/>
        </w:rPr>
        <w:t>, арабского языка</w:t>
      </w:r>
      <w:r w:rsidRPr="000A0BAD">
        <w:rPr>
          <w:rFonts w:ascii="Times New Roman" w:eastAsia="Calibri" w:hAnsi="Times New Roman" w:cs="Times New Roman"/>
          <w:sz w:val="28"/>
          <w:szCs w:val="28"/>
        </w:rPr>
        <w:t>, драматический, географический, «Юный</w:t>
      </w:r>
      <w:r w:rsidR="00FE7FDD">
        <w:rPr>
          <w:rFonts w:ascii="Times New Roman" w:eastAsia="Calibri" w:hAnsi="Times New Roman" w:cs="Times New Roman"/>
          <w:sz w:val="28"/>
          <w:szCs w:val="28"/>
        </w:rPr>
        <w:t xml:space="preserve"> эколог», «Журналист», «Ландшафтный дизайн»,  «</w:t>
      </w:r>
      <w:r w:rsidR="00FB3508">
        <w:rPr>
          <w:rFonts w:ascii="Times New Roman" w:eastAsia="Calibri" w:hAnsi="Times New Roman" w:cs="Times New Roman"/>
          <w:sz w:val="28"/>
          <w:szCs w:val="28"/>
        </w:rPr>
        <w:t>Художник»</w:t>
      </w:r>
    </w:p>
    <w:p w:rsidR="00FB3508" w:rsidRPr="004C6AB7" w:rsidRDefault="00A451C8" w:rsidP="004C6AB7">
      <w:pPr>
        <w:pStyle w:val="ac"/>
        <w:jc w:val="both"/>
        <w:rPr>
          <w:rFonts w:ascii="Times New Roman" w:eastAsia="Calibri" w:hAnsi="Times New Roman" w:cs="Times New Roman"/>
          <w:sz w:val="28"/>
          <w:szCs w:val="28"/>
        </w:rPr>
      </w:pPr>
      <w:r w:rsidRPr="000A0BAD">
        <w:rPr>
          <w:rFonts w:ascii="Times New Roman" w:eastAsia="Calibri" w:hAnsi="Times New Roman" w:cs="Times New Roman"/>
          <w:sz w:val="28"/>
          <w:szCs w:val="28"/>
        </w:rPr>
        <w:t xml:space="preserve">а также </w:t>
      </w:r>
      <w:r w:rsidRPr="000A0BAD">
        <w:rPr>
          <w:rFonts w:ascii="Times New Roman" w:eastAsia="Calibri" w:hAnsi="Times New Roman" w:cs="Times New Roman"/>
          <w:b/>
          <w:sz w:val="28"/>
          <w:szCs w:val="28"/>
        </w:rPr>
        <w:t>3 спортивные секции</w:t>
      </w:r>
      <w:r w:rsidRPr="000A0BAD">
        <w:rPr>
          <w:rFonts w:ascii="Times New Roman" w:eastAsia="Calibri" w:hAnsi="Times New Roman" w:cs="Times New Roman"/>
          <w:sz w:val="28"/>
          <w:szCs w:val="28"/>
        </w:rPr>
        <w:t>: «Легкая атлетика», «Волейбол», «Баскетбол». В школьных кружках всего занято 70% учащихся.</w:t>
      </w:r>
    </w:p>
    <w:p w:rsidR="00FB3508" w:rsidRDefault="00FB3508" w:rsidP="00A451C8">
      <w:pPr>
        <w:pStyle w:val="ac"/>
        <w:jc w:val="both"/>
        <w:rPr>
          <w:rFonts w:ascii="Times New Roman" w:eastAsia="Calibri" w:hAnsi="Times New Roman" w:cs="Times New Roman"/>
          <w:sz w:val="28"/>
          <w:szCs w:val="28"/>
        </w:rPr>
      </w:pPr>
    </w:p>
    <w:p w:rsidR="00D2440B" w:rsidRDefault="00262837" w:rsidP="00262837">
      <w:pPr>
        <w:rPr>
          <w:rFonts w:ascii="Times New Roman" w:hAnsi="Times New Roman" w:cs="Times New Roman"/>
          <w:sz w:val="28"/>
          <w:szCs w:val="28"/>
        </w:rPr>
      </w:pPr>
      <w:r>
        <w:rPr>
          <w:rFonts w:ascii="Times New Roman" w:hAnsi="Times New Roman" w:cs="Times New Roman"/>
          <w:sz w:val="28"/>
          <w:szCs w:val="28"/>
        </w:rPr>
        <w:t xml:space="preserve">        </w:t>
      </w: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262837" w:rsidRPr="00AF1D08" w:rsidRDefault="00B51CA6" w:rsidP="00262837">
      <w:pPr>
        <w:rPr>
          <w:rFonts w:ascii="Times New Roman" w:hAnsi="Times New Roman" w:cs="Times New Roman"/>
          <w:sz w:val="28"/>
          <w:szCs w:val="28"/>
        </w:rPr>
      </w:pPr>
      <w:r>
        <w:rPr>
          <w:b/>
          <w:bCs/>
          <w:sz w:val="28"/>
          <w:szCs w:val="28"/>
        </w:rPr>
        <w:t>Диаграмма №1.</w:t>
      </w:r>
      <w:r w:rsidR="00262837" w:rsidRPr="005F370B">
        <w:rPr>
          <w:b/>
          <w:bCs/>
          <w:sz w:val="28"/>
          <w:szCs w:val="28"/>
        </w:rPr>
        <w:t xml:space="preserve"> Процент учащихся, занимающихся в кружках.</w:t>
      </w:r>
    </w:p>
    <w:p w:rsidR="00262837" w:rsidRDefault="00262837" w:rsidP="00A451C8">
      <w:pPr>
        <w:pStyle w:val="ac"/>
        <w:jc w:val="both"/>
        <w:rPr>
          <w:rFonts w:ascii="Times New Roman" w:eastAsia="Calibri" w:hAnsi="Times New Roman" w:cs="Times New Roman"/>
          <w:sz w:val="28"/>
          <w:szCs w:val="28"/>
        </w:rPr>
      </w:pPr>
      <w:r w:rsidRPr="00262837">
        <w:rPr>
          <w:rFonts w:ascii="Times New Roman" w:eastAsia="Calibri" w:hAnsi="Times New Roman" w:cs="Times New Roman"/>
          <w:noProof/>
          <w:sz w:val="28"/>
          <w:szCs w:val="28"/>
        </w:rPr>
        <w:drawing>
          <wp:inline distT="0" distB="0" distL="0" distR="0">
            <wp:extent cx="4953000" cy="2019300"/>
            <wp:effectExtent l="0" t="0" r="0" b="0"/>
            <wp:docPr id="15"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173D5B" w:rsidRPr="00173D5B" w:rsidRDefault="00FB3508" w:rsidP="00173D5B">
      <w:pPr>
        <w:rPr>
          <w:b/>
          <w:bCs/>
          <w:sz w:val="28"/>
          <w:szCs w:val="28"/>
        </w:rPr>
      </w:pPr>
      <w:r>
        <w:rPr>
          <w:b/>
          <w:bCs/>
          <w:sz w:val="28"/>
          <w:szCs w:val="28"/>
        </w:rPr>
        <w:t xml:space="preserve">       </w:t>
      </w:r>
      <w:r w:rsidR="00B51CA6">
        <w:rPr>
          <w:b/>
          <w:bCs/>
          <w:sz w:val="28"/>
          <w:szCs w:val="28"/>
        </w:rPr>
        <w:t>Диаграмма № 2</w:t>
      </w:r>
      <w:r w:rsidR="00262837" w:rsidRPr="005F370B">
        <w:rPr>
          <w:b/>
          <w:bCs/>
          <w:sz w:val="28"/>
          <w:szCs w:val="28"/>
        </w:rPr>
        <w:t>. Процент занимающихся в кружках различной направленности от общего числа учащихся</w:t>
      </w:r>
      <w:r w:rsidR="00262837">
        <w:rPr>
          <w:b/>
          <w:bCs/>
          <w:sz w:val="28"/>
          <w:szCs w:val="28"/>
        </w:rPr>
        <w:t xml:space="preserve">     </w:t>
      </w:r>
      <w:r w:rsidR="00262837" w:rsidRPr="005F370B">
        <w:rPr>
          <w:b/>
          <w:bCs/>
          <w:sz w:val="28"/>
          <w:szCs w:val="28"/>
        </w:rPr>
        <w:t>(</w:t>
      </w:r>
      <w:r>
        <w:rPr>
          <w:b/>
          <w:bCs/>
          <w:sz w:val="28"/>
          <w:szCs w:val="28"/>
        </w:rPr>
        <w:t>2015</w:t>
      </w:r>
      <w:r w:rsidR="00262837" w:rsidRPr="005F370B">
        <w:rPr>
          <w:b/>
          <w:bCs/>
          <w:sz w:val="28"/>
          <w:szCs w:val="28"/>
        </w:rPr>
        <w:t>-20</w:t>
      </w:r>
      <w:r>
        <w:rPr>
          <w:b/>
          <w:bCs/>
          <w:sz w:val="28"/>
          <w:szCs w:val="28"/>
        </w:rPr>
        <w:t>16</w:t>
      </w:r>
      <w:r w:rsidR="00262837" w:rsidRPr="005F370B">
        <w:rPr>
          <w:b/>
          <w:bCs/>
          <w:sz w:val="28"/>
          <w:szCs w:val="28"/>
        </w:rPr>
        <w:t xml:space="preserve"> уч. год)</w:t>
      </w:r>
      <w:r w:rsidR="00262837">
        <w:rPr>
          <w:b/>
          <w:bCs/>
          <w:sz w:val="28"/>
          <w:szCs w:val="28"/>
        </w:rPr>
        <w:t xml:space="preserve">                   </w:t>
      </w:r>
      <w:r w:rsidR="00262837" w:rsidRPr="005F370B">
        <w:rPr>
          <w:b/>
          <w:bCs/>
          <w:sz w:val="28"/>
          <w:szCs w:val="28"/>
        </w:rPr>
        <w:t xml:space="preserve"> </w:t>
      </w:r>
    </w:p>
    <w:p w:rsidR="00173D5B" w:rsidRDefault="00173D5B" w:rsidP="00A451C8">
      <w:pPr>
        <w:pStyle w:val="ac"/>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67456" behindDoc="0" locked="0" layoutInCell="1" allowOverlap="1">
            <wp:simplePos x="0" y="0"/>
            <wp:positionH relativeFrom="column">
              <wp:posOffset>85725</wp:posOffset>
            </wp:positionH>
            <wp:positionV relativeFrom="paragraph">
              <wp:posOffset>86995</wp:posOffset>
            </wp:positionV>
            <wp:extent cx="5499100" cy="2333625"/>
            <wp:effectExtent l="0" t="0" r="6350" b="0"/>
            <wp:wrapSquare wrapText="bothSides"/>
            <wp:docPr id="20"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Pr="00173D5B" w:rsidRDefault="00173D5B" w:rsidP="00173D5B">
      <w:pPr>
        <w:jc w:val="both"/>
        <w:rPr>
          <w:rFonts w:ascii="Times New Roman" w:hAnsi="Times New Roman" w:cs="Times New Roman"/>
          <w:sz w:val="30"/>
          <w:szCs w:val="30"/>
        </w:rPr>
      </w:pPr>
    </w:p>
    <w:p w:rsidR="00FB3508" w:rsidRDefault="00FB3508" w:rsidP="00173D5B">
      <w:pPr>
        <w:pStyle w:val="ac"/>
        <w:jc w:val="both"/>
        <w:rPr>
          <w:rFonts w:ascii="Times New Roman" w:hAnsi="Times New Roman" w:cs="Times New Roman"/>
          <w:b/>
          <w:sz w:val="32"/>
          <w:szCs w:val="32"/>
        </w:rPr>
      </w:pPr>
    </w:p>
    <w:p w:rsidR="00FB3508" w:rsidRDefault="00FB3508" w:rsidP="00173D5B">
      <w:pPr>
        <w:pStyle w:val="ac"/>
        <w:jc w:val="both"/>
        <w:rPr>
          <w:rFonts w:ascii="Times New Roman" w:hAnsi="Times New Roman" w:cs="Times New Roman"/>
          <w:b/>
          <w:sz w:val="32"/>
          <w:szCs w:val="32"/>
        </w:rPr>
      </w:pPr>
    </w:p>
    <w:p w:rsidR="00D96134" w:rsidRDefault="00D96134" w:rsidP="00173D5B">
      <w:pPr>
        <w:pStyle w:val="ac"/>
        <w:jc w:val="both"/>
        <w:rPr>
          <w:rFonts w:ascii="Times New Roman" w:hAnsi="Times New Roman" w:cs="Times New Roman"/>
          <w:b/>
          <w:sz w:val="32"/>
          <w:szCs w:val="32"/>
        </w:rPr>
      </w:pPr>
    </w:p>
    <w:p w:rsidR="00A60BF7" w:rsidRDefault="00183373" w:rsidP="00173D5B">
      <w:pPr>
        <w:pStyle w:val="ac"/>
        <w:jc w:val="both"/>
        <w:rPr>
          <w:rFonts w:ascii="Times New Roman" w:hAnsi="Times New Roman" w:cs="Times New Roman"/>
          <w:b/>
          <w:sz w:val="32"/>
          <w:szCs w:val="32"/>
        </w:rPr>
      </w:pPr>
      <w:r w:rsidRPr="00183373">
        <w:rPr>
          <w:rFonts w:ascii="Times New Roman" w:hAnsi="Times New Roman" w:cs="Times New Roman"/>
          <w:b/>
          <w:sz w:val="32"/>
          <w:szCs w:val="32"/>
        </w:rPr>
        <w:t>3.</w:t>
      </w:r>
      <w:r w:rsidR="00A60BF7" w:rsidRPr="00183373">
        <w:rPr>
          <w:rFonts w:ascii="Times New Roman" w:hAnsi="Times New Roman" w:cs="Times New Roman"/>
          <w:b/>
          <w:sz w:val="32"/>
          <w:szCs w:val="32"/>
        </w:rPr>
        <w:t>Статистика правонарушения</w:t>
      </w:r>
    </w:p>
    <w:p w:rsidR="00A572D1" w:rsidRDefault="00A572D1" w:rsidP="00A572D1">
      <w:pPr>
        <w:rPr>
          <w:rFonts w:ascii="Times New Roman" w:hAnsi="Times New Roman" w:cs="Times New Roman"/>
          <w:sz w:val="28"/>
          <w:szCs w:val="28"/>
        </w:rPr>
      </w:pPr>
      <w:r w:rsidRPr="00377FD9">
        <w:rPr>
          <w:rFonts w:ascii="Times New Roman" w:hAnsi="Times New Roman" w:cs="Times New Roman"/>
          <w:sz w:val="28"/>
          <w:szCs w:val="28"/>
        </w:rPr>
        <w:t xml:space="preserve">      Школа тесно контактировала с инспекцией по делам несовершеннолетних. Неоднократно проводились встречи учащихся с инспекторами Новиковым В.С. и Магомедовым М.А.,  которые читали лекции на темы: «Ваххабизм, терроризм – угроза обществу», «Подросток и закон». «Терроризм в Дагестане».  </w:t>
      </w:r>
    </w:p>
    <w:p w:rsidR="00FE7FDD" w:rsidRPr="00FE7FDD" w:rsidRDefault="008A44AA" w:rsidP="00FE7FDD">
      <w:pPr>
        <w:rPr>
          <w:rFonts w:ascii="Times New Roman" w:hAnsi="Times New Roman" w:cs="Times New Roman"/>
          <w:sz w:val="28"/>
          <w:szCs w:val="28"/>
        </w:rPr>
      </w:pPr>
      <w:r>
        <w:rPr>
          <w:rFonts w:ascii="Times New Roman" w:hAnsi="Times New Roman" w:cs="Times New Roman"/>
          <w:sz w:val="28"/>
          <w:szCs w:val="28"/>
        </w:rPr>
        <w:t xml:space="preserve"> На внутришкольном учете находится </w:t>
      </w:r>
      <w:r w:rsidR="00FE7FDD">
        <w:rPr>
          <w:rFonts w:ascii="Times New Roman" w:hAnsi="Times New Roman" w:cs="Times New Roman"/>
          <w:sz w:val="28"/>
          <w:szCs w:val="28"/>
        </w:rPr>
        <w:t xml:space="preserve">2 </w:t>
      </w:r>
      <w:r>
        <w:rPr>
          <w:rFonts w:ascii="Times New Roman" w:hAnsi="Times New Roman" w:cs="Times New Roman"/>
          <w:sz w:val="28"/>
          <w:szCs w:val="28"/>
        </w:rPr>
        <w:t>учащихся</w:t>
      </w:r>
      <w:r w:rsidR="007C161A">
        <w:rPr>
          <w:rFonts w:ascii="Times New Roman" w:hAnsi="Times New Roman" w:cs="Times New Roman"/>
          <w:sz w:val="28"/>
          <w:szCs w:val="28"/>
        </w:rPr>
        <w:t>. С ними постоянно ведутся работы по</w:t>
      </w:r>
      <w:r w:rsidR="00A153FA">
        <w:rPr>
          <w:rFonts w:ascii="Times New Roman" w:hAnsi="Times New Roman" w:cs="Times New Roman"/>
          <w:sz w:val="28"/>
          <w:szCs w:val="28"/>
        </w:rPr>
        <w:t xml:space="preserve"> профилактике правонарушений  и преступлений, </w:t>
      </w:r>
      <w:r w:rsidR="007C161A">
        <w:rPr>
          <w:rFonts w:ascii="Times New Roman" w:hAnsi="Times New Roman" w:cs="Times New Roman"/>
          <w:sz w:val="28"/>
          <w:szCs w:val="28"/>
        </w:rPr>
        <w:t xml:space="preserve"> а также идет работа с родителями.</w:t>
      </w:r>
    </w:p>
    <w:p w:rsidR="004C6AB7" w:rsidRPr="004C6AB7" w:rsidRDefault="00A60BF7" w:rsidP="004C6AB7">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A60BF7" w:rsidRDefault="00183373" w:rsidP="00183373">
      <w:pPr>
        <w:pStyle w:val="ac"/>
        <w:ind w:left="1069"/>
        <w:jc w:val="both"/>
        <w:rPr>
          <w:rFonts w:ascii="Times New Roman" w:hAnsi="Times New Roman" w:cs="Times New Roman"/>
          <w:b/>
          <w:sz w:val="32"/>
          <w:szCs w:val="32"/>
        </w:rPr>
      </w:pPr>
      <w:r>
        <w:rPr>
          <w:rFonts w:ascii="Times New Roman" w:hAnsi="Times New Roman" w:cs="Times New Roman"/>
          <w:b/>
          <w:sz w:val="32"/>
          <w:szCs w:val="32"/>
        </w:rPr>
        <w:t>1.</w:t>
      </w:r>
      <w:r w:rsidR="00A60BF7" w:rsidRPr="00183373">
        <w:rPr>
          <w:rFonts w:ascii="Times New Roman" w:hAnsi="Times New Roman" w:cs="Times New Roman"/>
          <w:b/>
          <w:sz w:val="32"/>
          <w:szCs w:val="32"/>
        </w:rPr>
        <w:t>Национальная образовательная инициатива «Наша новая школа»</w:t>
      </w:r>
    </w:p>
    <w:p w:rsidR="00DE5CAD" w:rsidRDefault="00DE5CAD" w:rsidP="00DE5CAD">
      <w:pPr>
        <w:spacing w:before="38" w:after="38" w:line="240" w:lineRule="auto"/>
        <w:rPr>
          <w:rFonts w:ascii="Times New Roman" w:eastAsia="Times New Roman" w:hAnsi="Times New Roman" w:cs="Times New Roman"/>
          <w:color w:val="3B3B3B"/>
          <w:sz w:val="28"/>
          <w:szCs w:val="28"/>
          <w:lang w:eastAsia="ru-RU"/>
        </w:rPr>
      </w:pPr>
      <w:r>
        <w:rPr>
          <w:rFonts w:ascii="Times New Roman" w:eastAsia="Times New Roman" w:hAnsi="Times New Roman" w:cs="Times New Roman"/>
          <w:color w:val="3B3B3B"/>
          <w:sz w:val="28"/>
          <w:szCs w:val="28"/>
          <w:lang w:eastAsia="ru-RU"/>
        </w:rPr>
        <w:t xml:space="preserve">    </w:t>
      </w:r>
      <w:r w:rsidRPr="00DE5CAD">
        <w:rPr>
          <w:rFonts w:ascii="Times New Roman" w:eastAsia="Times New Roman" w:hAnsi="Times New Roman" w:cs="Times New Roman"/>
          <w:color w:val="3B3B3B"/>
          <w:sz w:val="28"/>
          <w:szCs w:val="28"/>
          <w:lang w:eastAsia="ru-RU"/>
        </w:rPr>
        <w:t xml:space="preserve">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B358A4" w:rsidRDefault="00B358A4" w:rsidP="00DE5CAD">
      <w:pPr>
        <w:spacing w:before="38" w:after="38" w:line="240" w:lineRule="auto"/>
        <w:rPr>
          <w:rFonts w:ascii="Times New Roman" w:eastAsia="Times New Roman" w:hAnsi="Times New Roman" w:cs="Times New Roman"/>
          <w:color w:val="3B3B3B"/>
          <w:sz w:val="28"/>
          <w:szCs w:val="28"/>
          <w:lang w:eastAsia="ru-RU"/>
        </w:rPr>
      </w:pPr>
      <w:r>
        <w:rPr>
          <w:rFonts w:ascii="Times New Roman" w:eastAsia="Times New Roman" w:hAnsi="Times New Roman" w:cs="Times New Roman"/>
          <w:color w:val="3B3B3B"/>
          <w:sz w:val="28"/>
          <w:szCs w:val="28"/>
          <w:lang w:eastAsia="ru-RU"/>
        </w:rPr>
        <w:t xml:space="preserve">   Основные направления развития общего образования:</w:t>
      </w:r>
    </w:p>
    <w:p w:rsid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Переход на новые образовательные стандарты.</w:t>
      </w:r>
    </w:p>
    <w:p w:rsid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Развитие системы поддержки талантливых детей.</w:t>
      </w:r>
    </w:p>
    <w:p w:rsid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Совершенствование учительского корпуса.</w:t>
      </w:r>
    </w:p>
    <w:p w:rsid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Изменение школьной инфраструктуры.</w:t>
      </w:r>
    </w:p>
    <w:p w:rsid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Сохранение и укрепление здоровья школьников.</w:t>
      </w:r>
    </w:p>
    <w:p w:rsidR="00B358A4" w:rsidRPr="00B358A4" w:rsidRDefault="00B358A4" w:rsidP="0099713C">
      <w:pPr>
        <w:pStyle w:val="ac"/>
        <w:numPr>
          <w:ilvl w:val="1"/>
          <w:numId w:val="2"/>
        </w:numPr>
        <w:spacing w:before="38" w:after="38" w:line="240" w:lineRule="auto"/>
        <w:rPr>
          <w:rFonts w:ascii="Times New Roman" w:eastAsia="Times New Roman" w:hAnsi="Times New Roman" w:cs="Times New Roman"/>
          <w:color w:val="3B3B3B"/>
          <w:sz w:val="28"/>
          <w:szCs w:val="28"/>
        </w:rPr>
      </w:pPr>
      <w:r>
        <w:rPr>
          <w:rFonts w:ascii="Times New Roman" w:eastAsia="Times New Roman" w:hAnsi="Times New Roman" w:cs="Times New Roman"/>
          <w:color w:val="3B3B3B"/>
          <w:sz w:val="28"/>
          <w:szCs w:val="28"/>
        </w:rPr>
        <w:t>Расширение самостоятельности школ.</w:t>
      </w:r>
    </w:p>
    <w:p w:rsidR="00DE5CAD" w:rsidRPr="00183373" w:rsidRDefault="00DE5CAD" w:rsidP="00183373">
      <w:pPr>
        <w:pStyle w:val="ac"/>
        <w:ind w:left="1069"/>
        <w:jc w:val="both"/>
        <w:rPr>
          <w:rFonts w:ascii="Times New Roman" w:hAnsi="Times New Roman" w:cs="Times New Roman"/>
          <w:b/>
          <w:sz w:val="32"/>
          <w:szCs w:val="32"/>
        </w:rPr>
      </w:pPr>
    </w:p>
    <w:p w:rsidR="00A60BF7" w:rsidRDefault="00183373" w:rsidP="00183373">
      <w:pPr>
        <w:pStyle w:val="ac"/>
        <w:ind w:left="1069"/>
        <w:jc w:val="both"/>
        <w:rPr>
          <w:rFonts w:ascii="Times New Roman" w:hAnsi="Times New Roman" w:cs="Times New Roman"/>
          <w:b/>
          <w:sz w:val="32"/>
          <w:szCs w:val="32"/>
        </w:rPr>
      </w:pPr>
      <w:r>
        <w:rPr>
          <w:rFonts w:ascii="Times New Roman" w:hAnsi="Times New Roman" w:cs="Times New Roman"/>
          <w:b/>
          <w:sz w:val="32"/>
          <w:szCs w:val="32"/>
        </w:rPr>
        <w:t>2.</w:t>
      </w:r>
      <w:r w:rsidR="00A60BF7" w:rsidRPr="00183373">
        <w:rPr>
          <w:rFonts w:ascii="Times New Roman" w:hAnsi="Times New Roman" w:cs="Times New Roman"/>
          <w:b/>
          <w:sz w:val="32"/>
          <w:szCs w:val="32"/>
        </w:rPr>
        <w:t xml:space="preserve">Ожидаемые результаты. </w:t>
      </w:r>
    </w:p>
    <w:p w:rsidR="00933680" w:rsidRDefault="00933680" w:rsidP="00933680">
      <w:pPr>
        <w:rPr>
          <w:rFonts w:ascii="Times New Roman" w:hAnsi="Times New Roman" w:cs="Times New Roman"/>
          <w:sz w:val="28"/>
          <w:szCs w:val="28"/>
        </w:rPr>
      </w:pPr>
      <w:r w:rsidRPr="00B92910">
        <w:rPr>
          <w:rFonts w:ascii="Times New Roman" w:hAnsi="Times New Roman" w:cs="Times New Roman"/>
          <w:sz w:val="28"/>
          <w:szCs w:val="28"/>
        </w:rPr>
        <w:t xml:space="preserve">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 Ученик должен обладать целостным социально-ориентированным взглядом на мир в его единстве и разнообразии природы, народов, культур, религий. Это возможно лишь в результате объединения усилий учителей разных предметов.</w:t>
      </w:r>
    </w:p>
    <w:tbl>
      <w:tblPr>
        <w:tblpPr w:leftFromText="180" w:rightFromText="180" w:vertAnchor="text" w:horzAnchor="margin" w:tblpXSpec="center" w:tblpY="-271"/>
        <w:tblW w:w="10476"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580"/>
        <w:gridCol w:w="230"/>
        <w:gridCol w:w="7666"/>
      </w:tblGrid>
      <w:tr w:rsidR="00981FC4" w:rsidRPr="00CC18B5" w:rsidTr="00981FC4">
        <w:trPr>
          <w:trHeight w:val="2150"/>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sz w:val="32"/>
                <w:szCs w:val="32"/>
              </w:rPr>
              <w:lastRenderedPageBreak/>
              <w:br/>
            </w:r>
            <w:r w:rsidRPr="00CC18B5">
              <w:rPr>
                <w:rFonts w:ascii="Times New Roman" w:eastAsia="Times New Roman" w:hAnsi="Times New Roman" w:cs="Times New Roman"/>
                <w:b/>
                <w:bCs/>
                <w:color w:val="0070C0"/>
                <w:sz w:val="32"/>
                <w:szCs w:val="32"/>
              </w:rPr>
              <w:t>Направления </w:t>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«Наша новая школа»</w:t>
            </w:r>
          </w:p>
        </w:tc>
        <w:tc>
          <w:tcPr>
            <w:tcW w:w="230" w:type="dxa"/>
            <w:tcBorders>
              <w:top w:val="single" w:sz="4" w:space="0" w:color="auto"/>
              <w:left w:val="single" w:sz="4" w:space="0" w:color="auto"/>
              <w:bottom w:val="single" w:sz="4" w:space="0" w:color="auto"/>
            </w:tcBorders>
            <w:shd w:val="clear" w:color="auto" w:fill="FFFFFF"/>
          </w:tcPr>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spacing w:after="0" w:line="240" w:lineRule="auto"/>
              <w:rPr>
                <w:rFonts w:ascii="Times New Roman" w:eastAsia="Times New Roman" w:hAnsi="Times New Roman" w:cs="Times New Roman"/>
                <w:color w:val="0070C0"/>
                <w:sz w:val="32"/>
                <w:szCs w:val="32"/>
              </w:rPr>
            </w:pPr>
          </w:p>
        </w:tc>
        <w:tc>
          <w:tcPr>
            <w:tcW w:w="7696" w:type="dxa"/>
            <w:tcBorders>
              <w:top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 Ожидаемые результаты</w:t>
            </w:r>
          </w:p>
        </w:tc>
      </w:tr>
      <w:tr w:rsidR="00981FC4" w:rsidRPr="00151780"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230" w:type="dxa"/>
            <w:tcBorders>
              <w:top w:val="single" w:sz="4" w:space="0" w:color="auto"/>
              <w:left w:val="single" w:sz="4" w:space="0" w:color="auto"/>
            </w:tcBorders>
            <w:shd w:val="clear" w:color="auto" w:fill="FFFFFF"/>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7696" w:type="dxa"/>
            <w:tcBorders>
              <w:top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r>
      <w:tr w:rsidR="00981FC4" w:rsidRPr="00BE45E7" w:rsidTr="00981FC4">
        <w:trPr>
          <w:tblCellSpacing w:w="0" w:type="dxa"/>
        </w:trPr>
        <w:tc>
          <w:tcPr>
            <w:tcW w:w="2550" w:type="dxa"/>
            <w:tcBorders>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и совершенствование качества образования</w:t>
            </w:r>
          </w:p>
        </w:tc>
        <w:tc>
          <w:tcPr>
            <w:tcW w:w="230" w:type="dxa"/>
            <w:tcBorders>
              <w:left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содержания воспитательной работы, способствующей внедрению новых ФГОС</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Обеспечение преемственности в организации и содержании образовательного процесса в начальной и основной школе.</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Качественное улучшение образовательных результатов учащихся при переходе из начальной школы в основную.</w:t>
            </w:r>
          </w:p>
        </w:tc>
      </w:tr>
      <w:tr w:rsidR="00981FC4" w:rsidRPr="00BE45E7" w:rsidTr="00981FC4">
        <w:trPr>
          <w:trHeight w:val="51"/>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1830"/>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Развитие системы поддержки талантливых детей</w:t>
            </w: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Расширение реальных возможностей для самореализации личности ребенка.</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Изменения в состоянии учеников (в развитии способностей, в социально приемлемых и социально значимых проявлениях его потенциалов).</w:t>
            </w:r>
          </w:p>
        </w:tc>
      </w:tr>
      <w:tr w:rsidR="00981FC4" w:rsidRPr="00BE45E7" w:rsidTr="00981FC4">
        <w:trPr>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Развитие и обновление педагогического потенциала</w:t>
            </w:r>
          </w:p>
        </w:tc>
        <w:tc>
          <w:tcPr>
            <w:tcW w:w="230" w:type="dxa"/>
            <w:tcBorders>
              <w:top w:val="single" w:sz="4" w:space="0" w:color="auto"/>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Возрастание уровня профессиональной компетентности педагогов в понимании и оказании помощи в разрешении детских проблем.</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Методическая и психологическая подготовка педагогов начальных классов и учителей-предметников, работающих в начальной школе к внедрению ФГОС второго поколения.</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Изменения в состоянии педагогов (осознание целесообразности разработки новой модели образовательной среды начальной школы, обученность в соответствии с содержанием проекта и признанными в современной педагогике ценностями образования, овладение адекватными методиками и технологиями профессиональной деятельности, самоопределение на личностный рост и развитие).</w:t>
            </w:r>
          </w:p>
        </w:tc>
      </w:tr>
      <w:tr w:rsidR="00981FC4" w:rsidRPr="00BE45E7" w:rsidTr="00981FC4">
        <w:trPr>
          <w:trHeight w:val="3101"/>
          <w:tblCellSpacing w:w="0" w:type="dxa"/>
        </w:trPr>
        <w:tc>
          <w:tcPr>
            <w:tcW w:w="25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lastRenderedPageBreak/>
              <w:br/>
              <w:t>Современная образовательная инфраструктура</w:t>
            </w:r>
          </w:p>
        </w:tc>
        <w:tc>
          <w:tcPr>
            <w:tcW w:w="7926" w:type="dxa"/>
            <w:gridSpan w:val="2"/>
            <w:tcBorders>
              <w:top w:val="single" w:sz="4" w:space="0" w:color="auto"/>
              <w:left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Организация пространственно-предметной среды для учащихся школы.</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Улучшение материально-технической базы школы, создание комфортных условий для организации учебной и внеурочной </w:t>
            </w:r>
          </w:p>
          <w:p w:rsidR="00981FC4" w:rsidRPr="00BE45E7" w:rsidRDefault="00981FC4" w:rsidP="00981FC4">
            <w:pPr>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деятельности учащихся начальных классов.</w:t>
            </w:r>
          </w:p>
        </w:tc>
      </w:tr>
      <w:tr w:rsidR="00981FC4" w:rsidRPr="00BE45E7" w:rsidTr="00981FC4">
        <w:trPr>
          <w:trHeight w:val="20"/>
          <w:tblCellSpacing w:w="0" w:type="dxa"/>
        </w:trPr>
        <w:tc>
          <w:tcPr>
            <w:tcW w:w="2550" w:type="dxa"/>
            <w:vMerge/>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left w:val="single" w:sz="4" w:space="0" w:color="auto"/>
              <w:bottom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390"/>
          <w:tblCellSpacing w:w="0" w:type="dxa"/>
        </w:trPr>
        <w:tc>
          <w:tcPr>
            <w:tcW w:w="2550" w:type="dxa"/>
            <w:tcBorders>
              <w:top w:val="single" w:sz="4" w:space="0" w:color="auto"/>
              <w:left w:val="single" w:sz="4" w:space="0" w:color="auto"/>
              <w:bottom w:val="nil"/>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top w:val="single" w:sz="4" w:space="0" w:color="auto"/>
              <w:left w:val="single" w:sz="4" w:space="0" w:color="auto"/>
              <w:bottom w:val="nil"/>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2508"/>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Сбережение здоровья и формирование культуры здорового образа жизни</w:t>
            </w: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Разработка вариативных индивидуальных образовательных маршрутов учащихся с учетом возможностей системы дополнительного образования, выбора уровня сложности и видов учебной деятельности, здоровья ребенка, его склонностей и пожеланий.</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Разработка программы «Здоровье».</w:t>
            </w:r>
          </w:p>
        </w:tc>
      </w:tr>
      <w:tr w:rsidR="00981FC4" w:rsidRPr="00BE45E7"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Расширение самостоятельности школы</w:t>
            </w:r>
          </w:p>
        </w:tc>
        <w:tc>
          <w:tcPr>
            <w:tcW w:w="230" w:type="dxa"/>
            <w:tcBorders>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Мониторинг образовательного и педагогического потенциала имеющихся и возможных социальных партнеров школы (представители бизнес-структур, выпускники школы, родители партнеры из различных областей социальной сферы и т.д.).</w:t>
            </w:r>
          </w:p>
        </w:tc>
      </w:tr>
    </w:tbl>
    <w:p w:rsidR="00933680" w:rsidRPr="00981FC4" w:rsidRDefault="00933680" w:rsidP="00981FC4">
      <w:pPr>
        <w:jc w:val="both"/>
        <w:rPr>
          <w:rFonts w:ascii="Times New Roman" w:hAnsi="Times New Roman" w:cs="Times New Roman"/>
          <w:b/>
          <w:sz w:val="32"/>
          <w:szCs w:val="32"/>
        </w:rPr>
      </w:pPr>
    </w:p>
    <w:p w:rsidR="00A60BF7" w:rsidRDefault="00981FC4" w:rsidP="0099713C">
      <w:pPr>
        <w:pStyle w:val="ac"/>
        <w:numPr>
          <w:ilvl w:val="0"/>
          <w:numId w:val="3"/>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00A60BF7" w:rsidRPr="0069508D">
        <w:rPr>
          <w:rFonts w:ascii="Times New Roman" w:hAnsi="Times New Roman" w:cs="Times New Roman"/>
          <w:b/>
          <w:sz w:val="30"/>
          <w:szCs w:val="30"/>
        </w:rPr>
        <w:t>И ОБРАЗОВАТЕЛЬНАЯ ИНФРАСТРУКТУРА</w:t>
      </w:r>
    </w:p>
    <w:p w:rsidR="00B63C73" w:rsidRPr="00B6577D" w:rsidRDefault="00B63C73" w:rsidP="00B63C7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sidR="00FE7FDD">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пожнадзором, имеются акты о приемке школы на 1 сентября каждого года.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sid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lastRenderedPageBreak/>
        <w:t>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Материально-техническая база школы способствует качественной организации педагогического процесса. Здание школы типовое, двухэтажное, наполняемость - 320 человека.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процесс в школе слабо оснащен оборудованием, учебными пособиями, техническими средствами обучения.</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Материально-техническая база школы представлена оборудованным спортивным залом, спортивной площадкой. Уроки физкультуры обеспечены необходимым спортивным оборудованием.</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Кроме того, в шк</w:t>
      </w:r>
      <w:r w:rsidR="00B6577D" w:rsidRPr="00B6577D">
        <w:rPr>
          <w:rFonts w:ascii="Times New Roman" w:eastAsia="Times New Roman" w:hAnsi="Times New Roman" w:cs="Times New Roman"/>
          <w:color w:val="000000"/>
          <w:sz w:val="28"/>
          <w:szCs w:val="28"/>
        </w:rPr>
        <w:t>оле функционируют библиотека</w:t>
      </w:r>
      <w:r w:rsidRPr="00B6577D">
        <w:rPr>
          <w:rFonts w:ascii="Times New Roman" w:eastAsia="Times New Roman" w:hAnsi="Times New Roman" w:cs="Times New Roman"/>
          <w:color w:val="000000"/>
          <w:sz w:val="28"/>
          <w:szCs w:val="28"/>
        </w:rPr>
        <w:t xml:space="preserve"> и столовая на 40  посадочных мест.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Все кабинеты оснащены современной мебелью, хозяйственным инвентарём.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Оборудованы  персональные места учителей.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Дети занимаются в просторных и светлых классах, укомплектованных мебелью.</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В кабинете информатики имеются  11 современных компьютеров, проектор, экран, </w:t>
      </w:r>
      <w:r w:rsidR="00B6577D" w:rsidRPr="00B6577D">
        <w:rPr>
          <w:rFonts w:ascii="Times New Roman" w:eastAsia="Times New Roman" w:hAnsi="Times New Roman" w:cs="Times New Roman"/>
          <w:color w:val="000000"/>
          <w:sz w:val="28"/>
          <w:szCs w:val="28"/>
        </w:rPr>
        <w:t>,</w:t>
      </w:r>
      <w:r w:rsidRPr="00B6577D">
        <w:rPr>
          <w:rFonts w:ascii="Times New Roman" w:eastAsia="Times New Roman" w:hAnsi="Times New Roman" w:cs="Times New Roman"/>
          <w:color w:val="000000"/>
          <w:sz w:val="28"/>
          <w:szCs w:val="28"/>
        </w:rPr>
        <w:t>подключен Интернет.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Два учебных кабинета оснащены интерактивными комплексами;в кабинете начальных классов имеется комплекс компьютерно-интерактивного обор</w:t>
      </w:r>
      <w:r w:rsidR="003A4B3A">
        <w:rPr>
          <w:rFonts w:ascii="Times New Roman" w:eastAsia="Times New Roman" w:hAnsi="Times New Roman" w:cs="Times New Roman"/>
          <w:color w:val="000000"/>
          <w:sz w:val="28"/>
          <w:szCs w:val="28"/>
        </w:rPr>
        <w:t>удования.</w:t>
      </w:r>
    </w:p>
    <w:p w:rsidR="00B63C73" w:rsidRPr="00BA23F0"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Медицинское обслуживание обучающихся обеспечивается на базе ФАПа медицинским работником фельдшерско-акушерского пункта с. </w:t>
      </w:r>
      <w:r w:rsidR="00B6577D" w:rsidRPr="00B6577D">
        <w:rPr>
          <w:rFonts w:ascii="Times New Roman" w:eastAsia="Times New Roman" w:hAnsi="Times New Roman" w:cs="Times New Roman"/>
          <w:color w:val="000000"/>
          <w:sz w:val="28"/>
          <w:szCs w:val="28"/>
        </w:rPr>
        <w:t>Кардоновка</w:t>
      </w:r>
      <w:r w:rsidRPr="00B6577D">
        <w:rPr>
          <w:rFonts w:ascii="Times New Roman" w:eastAsia="Times New Roman" w:hAnsi="Times New Roman" w:cs="Times New Roman"/>
          <w:color w:val="000000"/>
          <w:sz w:val="28"/>
          <w:szCs w:val="28"/>
        </w:rPr>
        <w:t>, который закреплен за школой на основании договора.</w:t>
      </w:r>
    </w:p>
    <w:p w:rsidR="00B63C73" w:rsidRPr="00B6577D" w:rsidRDefault="00FE7FDD"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15</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5</w:t>
      </w:r>
      <w:r w:rsidR="00B63C73" w:rsidRPr="00B6577D">
        <w:rPr>
          <w:rFonts w:ascii="Times New Roman" w:eastAsia="Times New Roman" w:hAnsi="Times New Roman" w:cs="Times New Roman"/>
          <w:color w:val="000000"/>
          <w:sz w:val="28"/>
          <w:szCs w:val="28"/>
        </w:rPr>
        <w:t>;</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русского языка и литературы – 2;</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географии</w:t>
      </w:r>
      <w:r w:rsidR="00B6577D" w:rsidRPr="00B6577D">
        <w:rPr>
          <w:rFonts w:ascii="Times New Roman" w:eastAsia="Times New Roman" w:hAnsi="Times New Roman" w:cs="Times New Roman"/>
          <w:color w:val="000000"/>
          <w:sz w:val="28"/>
          <w:szCs w:val="28"/>
        </w:rPr>
        <w:t xml:space="preserve"> -1 </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577D" w:rsidRPr="00B6577D" w:rsidRDefault="00B6577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физики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B63C73" w:rsidRPr="00B6577D">
        <w:rPr>
          <w:rFonts w:ascii="Times New Roman" w:eastAsia="Times New Roman" w:hAnsi="Times New Roman" w:cs="Times New Roman"/>
          <w:color w:val="000000"/>
          <w:sz w:val="28"/>
          <w:szCs w:val="28"/>
        </w:rPr>
        <w:t> </w:t>
      </w:r>
    </w:p>
    <w:p w:rsidR="00B63C73" w:rsidRPr="0069508D" w:rsidRDefault="00B63C73" w:rsidP="00B63C73">
      <w:pPr>
        <w:pStyle w:val="ac"/>
        <w:ind w:left="1080"/>
        <w:jc w:val="both"/>
        <w:rPr>
          <w:rFonts w:ascii="Times New Roman" w:hAnsi="Times New Roman" w:cs="Times New Roman"/>
          <w:b/>
          <w:sz w:val="30"/>
          <w:szCs w:val="30"/>
        </w:rPr>
      </w:pPr>
    </w:p>
    <w:p w:rsidR="00A60BF7"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4C6AB7" w:rsidRDefault="004C6AB7" w:rsidP="004C6AB7">
      <w:pPr>
        <w:pStyle w:val="ac"/>
        <w:ind w:left="1080"/>
        <w:jc w:val="both"/>
        <w:rPr>
          <w:rFonts w:ascii="Times New Roman" w:hAnsi="Times New Roman" w:cs="Times New Roman"/>
          <w:b/>
          <w:sz w:val="30"/>
          <w:szCs w:val="30"/>
        </w:rPr>
      </w:pPr>
    </w:p>
    <w:p w:rsidR="00FB3508" w:rsidRDefault="00262837" w:rsidP="00262837">
      <w:pPr>
        <w:pStyle w:val="ac"/>
        <w:spacing w:after="0"/>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 МКОУ «Кардоновская средняя общеобразовательная школа» работает </w:t>
      </w:r>
    </w:p>
    <w:p w:rsidR="00262837" w:rsidRPr="00262837" w:rsidRDefault="00FB3508" w:rsidP="00262837">
      <w:pPr>
        <w:pStyle w:val="ac"/>
        <w:spacing w:after="0"/>
        <w:ind w:left="1080"/>
        <w:jc w:val="both"/>
        <w:rPr>
          <w:rFonts w:ascii="Times New Roman" w:hAnsi="Times New Roman" w:cs="Times New Roman"/>
          <w:sz w:val="28"/>
          <w:szCs w:val="28"/>
        </w:rPr>
      </w:pPr>
      <w:r>
        <w:rPr>
          <w:rFonts w:ascii="Times New Roman" w:hAnsi="Times New Roman" w:cs="Times New Roman"/>
          <w:sz w:val="28"/>
          <w:szCs w:val="28"/>
        </w:rPr>
        <w:t>28</w:t>
      </w:r>
      <w:r w:rsidR="00262837" w:rsidRPr="00262837">
        <w:rPr>
          <w:rFonts w:ascii="Times New Roman" w:hAnsi="Times New Roman" w:cs="Times New Roman"/>
          <w:sz w:val="28"/>
          <w:szCs w:val="28"/>
        </w:rPr>
        <w:t>педагогов; уже несколько лет кадровый состав стабилен</w:t>
      </w:r>
      <w:r w:rsidR="00FE7FDD">
        <w:rPr>
          <w:rFonts w:ascii="Times New Roman" w:hAnsi="Times New Roman" w:cs="Times New Roman"/>
          <w:sz w:val="28"/>
          <w:szCs w:val="28"/>
        </w:rPr>
        <w:t>. Средний возраст педагогов – 33</w:t>
      </w:r>
      <w:r w:rsidR="00262837" w:rsidRPr="00262837">
        <w:rPr>
          <w:rFonts w:ascii="Times New Roman" w:hAnsi="Times New Roman" w:cs="Times New Roman"/>
          <w:sz w:val="28"/>
          <w:szCs w:val="28"/>
        </w:rPr>
        <w:t xml:space="preserve"> года.</w:t>
      </w:r>
    </w:p>
    <w:p w:rsidR="00262837" w:rsidRPr="00262837" w:rsidRDefault="00262837" w:rsidP="00262837">
      <w:pPr>
        <w:pStyle w:val="ac"/>
        <w:spacing w:after="0"/>
        <w:ind w:left="1080"/>
        <w:jc w:val="both"/>
        <w:rPr>
          <w:rFonts w:ascii="Times New Roman" w:hAnsi="Times New Roman" w:cs="Times New Roman"/>
          <w:sz w:val="28"/>
          <w:szCs w:val="28"/>
        </w:rPr>
      </w:pPr>
    </w:p>
    <w:p w:rsidR="00262837" w:rsidRPr="00262837" w:rsidRDefault="00B51CA6" w:rsidP="00262837">
      <w:pPr>
        <w:pStyle w:val="ac"/>
        <w:spacing w:after="0"/>
        <w:ind w:left="1080"/>
        <w:rPr>
          <w:b/>
          <w:bCs/>
          <w:sz w:val="28"/>
          <w:szCs w:val="28"/>
        </w:rPr>
      </w:pPr>
      <w:r>
        <w:rPr>
          <w:b/>
          <w:bCs/>
          <w:sz w:val="28"/>
          <w:szCs w:val="28"/>
        </w:rPr>
        <w:lastRenderedPageBreak/>
        <w:t>Диаграмма №3</w:t>
      </w:r>
      <w:r w:rsidR="00262837" w:rsidRPr="00262837">
        <w:rPr>
          <w:b/>
          <w:bCs/>
          <w:sz w:val="28"/>
          <w:szCs w:val="28"/>
        </w:rPr>
        <w:t>. Состав педагогических кадров по уровню образования.</w:t>
      </w:r>
    </w:p>
    <w:p w:rsidR="00262837" w:rsidRPr="00262837" w:rsidRDefault="00262837" w:rsidP="00262837">
      <w:pPr>
        <w:pStyle w:val="ac"/>
        <w:ind w:left="1080"/>
        <w:jc w:val="both"/>
        <w:rPr>
          <w:b/>
          <w:bCs/>
          <w:sz w:val="28"/>
          <w:szCs w:val="28"/>
        </w:rPr>
      </w:pPr>
    </w:p>
    <w:p w:rsidR="00262837" w:rsidRPr="00262837" w:rsidRDefault="00262837" w:rsidP="00262837">
      <w:pPr>
        <w:pStyle w:val="ac"/>
        <w:ind w:left="1080"/>
        <w:rPr>
          <w:b/>
          <w:bCs/>
          <w:sz w:val="28"/>
          <w:szCs w:val="28"/>
        </w:rPr>
      </w:pPr>
      <w:r>
        <w:rPr>
          <w:noProof/>
        </w:rPr>
        <w:drawing>
          <wp:anchor distT="0" distB="0" distL="114300" distR="114300" simplePos="0" relativeHeight="251665408" behindDoc="0" locked="0" layoutInCell="1" allowOverlap="1">
            <wp:simplePos x="0" y="0"/>
            <wp:positionH relativeFrom="column">
              <wp:posOffset>253365</wp:posOffset>
            </wp:positionH>
            <wp:positionV relativeFrom="paragraph">
              <wp:posOffset>207645</wp:posOffset>
            </wp:positionV>
            <wp:extent cx="3860800" cy="1257300"/>
            <wp:effectExtent l="0" t="0" r="6350" b="0"/>
            <wp:wrapSquare wrapText="bothSides"/>
            <wp:docPr id="1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262837">
        <w:rPr>
          <w:b/>
          <w:bCs/>
          <w:sz w:val="28"/>
          <w:szCs w:val="28"/>
        </w:rPr>
        <w:br w:type="textWrapping" w:clear="all"/>
      </w:r>
    </w:p>
    <w:p w:rsidR="00262837" w:rsidRPr="00262837" w:rsidRDefault="00262837" w:rsidP="00262837">
      <w:pPr>
        <w:ind w:left="360"/>
        <w:rPr>
          <w:b/>
          <w:bCs/>
          <w:sz w:val="28"/>
          <w:szCs w:val="28"/>
        </w:rPr>
      </w:pPr>
      <w:r>
        <w:rPr>
          <w:b/>
          <w:bCs/>
          <w:sz w:val="28"/>
          <w:szCs w:val="28"/>
        </w:rPr>
        <w:t xml:space="preserve">          </w:t>
      </w:r>
      <w:r w:rsidR="00B51CA6">
        <w:rPr>
          <w:b/>
          <w:bCs/>
          <w:sz w:val="28"/>
          <w:szCs w:val="28"/>
        </w:rPr>
        <w:t>Диаграмма №4</w:t>
      </w:r>
      <w:r w:rsidRPr="00262837">
        <w:rPr>
          <w:b/>
          <w:bCs/>
          <w:sz w:val="28"/>
          <w:szCs w:val="28"/>
        </w:rPr>
        <w:t>. Состав педагогических кадров по стажу работы.</w:t>
      </w:r>
    </w:p>
    <w:p w:rsidR="00262837" w:rsidRPr="00262837" w:rsidRDefault="00262837" w:rsidP="00262837">
      <w:pPr>
        <w:pStyle w:val="ac"/>
        <w:ind w:left="1080"/>
        <w:rPr>
          <w:sz w:val="28"/>
          <w:szCs w:val="28"/>
        </w:rPr>
      </w:pPr>
      <w:r>
        <w:rPr>
          <w:noProof/>
        </w:rPr>
        <w:drawing>
          <wp:inline distT="0" distB="0" distL="0" distR="0">
            <wp:extent cx="4914900" cy="2032000"/>
            <wp:effectExtent l="0" t="0" r="0" b="0"/>
            <wp:docPr id="1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2837" w:rsidRPr="00262837" w:rsidRDefault="00262837" w:rsidP="00262837">
      <w:pPr>
        <w:spacing w:after="0" w:line="240" w:lineRule="auto"/>
        <w:ind w:left="360"/>
        <w:jc w:val="both"/>
        <w:rPr>
          <w:rFonts w:ascii="Times New Roman" w:hAnsi="Times New Roman" w:cs="Times New Roman"/>
          <w:sz w:val="28"/>
          <w:szCs w:val="28"/>
        </w:rPr>
      </w:pPr>
    </w:p>
    <w:p w:rsidR="00262837" w:rsidRPr="00262837" w:rsidRDefault="00262837" w:rsidP="00262837">
      <w:pPr>
        <w:pStyle w:val="ac"/>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sidR="005B403E">
        <w:rPr>
          <w:rFonts w:ascii="Times New Roman" w:hAnsi="Times New Roman" w:cs="Times New Roman"/>
          <w:sz w:val="28"/>
          <w:szCs w:val="28"/>
        </w:rPr>
        <w:t>гогическое образование имеют  25</w:t>
      </w:r>
      <w:r w:rsidRPr="00262837">
        <w:rPr>
          <w:rFonts w:ascii="Times New Roman" w:hAnsi="Times New Roman" w:cs="Times New Roman"/>
          <w:sz w:val="28"/>
          <w:szCs w:val="28"/>
        </w:rPr>
        <w:t xml:space="preserve"> педагогов, среднее специальное – 3 педагога. Штат педагогов укомплектован полностью. </w:t>
      </w:r>
    </w:p>
    <w:p w:rsidR="00262837" w:rsidRPr="00262837" w:rsidRDefault="00262837" w:rsidP="00262837">
      <w:pPr>
        <w:spacing w:after="0" w:line="240" w:lineRule="auto"/>
        <w:ind w:left="360"/>
        <w:rPr>
          <w:rFonts w:ascii="Times New Roman" w:hAnsi="Times New Roman" w:cs="Times New Roman"/>
          <w:sz w:val="28"/>
          <w:szCs w:val="28"/>
        </w:rPr>
      </w:pPr>
      <w:r w:rsidRPr="00262837">
        <w:rPr>
          <w:rFonts w:ascii="Times New Roman" w:hAnsi="Times New Roman" w:cs="Times New Roman"/>
          <w:sz w:val="28"/>
          <w:szCs w:val="28"/>
        </w:rPr>
        <w:t xml:space="preserve">       Квалификационный уровень педагогов:</w:t>
      </w:r>
    </w:p>
    <w:p w:rsidR="00262837" w:rsidRPr="00173D5B" w:rsidRDefault="00262837" w:rsidP="00173D5B">
      <w:pPr>
        <w:pStyle w:val="ac"/>
        <w:spacing w:after="0" w:line="240" w:lineRule="auto"/>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Высш-1.        1-ая категория –</w:t>
      </w:r>
      <w:r w:rsidR="005B403E">
        <w:rPr>
          <w:rFonts w:ascii="Times New Roman" w:hAnsi="Times New Roman" w:cs="Times New Roman"/>
          <w:sz w:val="28"/>
          <w:szCs w:val="28"/>
        </w:rPr>
        <w:t>8</w:t>
      </w:r>
    </w:p>
    <w:p w:rsidR="00262837" w:rsidRPr="00262837" w:rsidRDefault="00262837" w:rsidP="00262837">
      <w:pPr>
        <w:pStyle w:val="ac"/>
        <w:spacing w:after="0" w:line="240" w:lineRule="auto"/>
        <w:ind w:left="1080"/>
        <w:jc w:val="both"/>
        <w:rPr>
          <w:rFonts w:ascii="Times New Roman" w:hAnsi="Times New Roman" w:cs="Times New Roman"/>
          <w:sz w:val="28"/>
          <w:szCs w:val="28"/>
        </w:rPr>
      </w:pPr>
    </w:p>
    <w:p w:rsidR="00262837" w:rsidRPr="00262837" w:rsidRDefault="00B51CA6" w:rsidP="00262837">
      <w:pPr>
        <w:pStyle w:val="ac"/>
        <w:ind w:left="1080"/>
        <w:jc w:val="both"/>
        <w:rPr>
          <w:b/>
          <w:bCs/>
          <w:sz w:val="28"/>
          <w:szCs w:val="28"/>
        </w:rPr>
      </w:pPr>
      <w:r>
        <w:rPr>
          <w:b/>
          <w:bCs/>
          <w:sz w:val="28"/>
          <w:szCs w:val="28"/>
        </w:rPr>
        <w:t>Диаграмма №5</w:t>
      </w:r>
      <w:r w:rsidR="00262837" w:rsidRPr="00262837">
        <w:rPr>
          <w:b/>
          <w:bCs/>
          <w:sz w:val="28"/>
          <w:szCs w:val="28"/>
        </w:rPr>
        <w:t>. Количество учителей, выпускников МКОУ  «Кардоновская СОШ»  педагогического коллектива.</w:t>
      </w:r>
    </w:p>
    <w:p w:rsidR="00262837" w:rsidRPr="00262837" w:rsidRDefault="00262837" w:rsidP="00262837">
      <w:pPr>
        <w:ind w:left="360"/>
        <w:jc w:val="center"/>
        <w:rPr>
          <w:sz w:val="28"/>
          <w:szCs w:val="28"/>
        </w:rPr>
      </w:pPr>
      <w:r>
        <w:rPr>
          <w:noProof/>
          <w:lang w:eastAsia="ru-RU"/>
        </w:rPr>
        <w:drawing>
          <wp:inline distT="0" distB="0" distL="0" distR="0">
            <wp:extent cx="5257800" cy="2133600"/>
            <wp:effectExtent l="0" t="0" r="0" b="0"/>
            <wp:docPr id="1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2837" w:rsidRPr="00262837" w:rsidRDefault="00262837" w:rsidP="00BA23F0">
      <w:pPr>
        <w:jc w:val="both"/>
        <w:rPr>
          <w:rFonts w:ascii="Times New Roman" w:hAnsi="Times New Roman" w:cs="Times New Roman"/>
          <w:b/>
          <w:sz w:val="30"/>
          <w:szCs w:val="30"/>
        </w:rPr>
      </w:pPr>
      <w:r w:rsidRPr="00262837">
        <w:rPr>
          <w:rFonts w:ascii="Times New Roman" w:hAnsi="Times New Roman" w:cs="Times New Roman"/>
          <w:sz w:val="28"/>
          <w:szCs w:val="28"/>
        </w:rPr>
        <w:lastRenderedPageBreak/>
        <w:t>Анализ качественного состава  педколлектива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7F7CE1" w:rsidRPr="00E75B20"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w:t>
      </w:r>
      <w:r w:rsidR="00E75B20">
        <w:rPr>
          <w:rFonts w:ascii="Times New Roman" w:hAnsi="Times New Roman" w:cs="Times New Roman"/>
          <w:b/>
          <w:sz w:val="30"/>
          <w:szCs w:val="30"/>
        </w:rPr>
        <w:t>НИЕ ОБРАЗОВАТЕЛЬНЫМ УЧРЕЖДЕНИЕМ</w:t>
      </w:r>
    </w:p>
    <w:p w:rsidR="007F7CE1" w:rsidRDefault="007F7CE1" w:rsidP="007F7CE1">
      <w:pPr>
        <w:autoSpaceDE w:val="0"/>
        <w:autoSpaceDN w:val="0"/>
        <w:adjustRightInd w:val="0"/>
        <w:spacing w:after="0" w:line="240" w:lineRule="auto"/>
        <w:rPr>
          <w:rFonts w:ascii="TimesNewRoman" w:hAnsi="TimesNewRoman" w:cs="TimesNewRoman"/>
          <w:color w:val="000000"/>
          <w:sz w:val="24"/>
          <w:szCs w:val="24"/>
        </w:rPr>
      </w:pP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Управление осуществляется на основе сотрудничества руководства</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школы и всех участников образовательного процесса. Администрация строит свою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работу по управлению школой на основе нормативно-правового обеспечения учебно-</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воспитательного процесса, разработок, рекомендаций, внедрения новых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информационных технологий в систему управления.</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Структура подразделений школы полностью соответствует задачам и Уставу школы.</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Администрация: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директор</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зам.директора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зам.директора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зам.директора по АХЧ,</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педагогический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методические объединения (МО )</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библиотека</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 xml:space="preserve">информационный центр </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методическое объединение кл.</w:t>
      </w:r>
      <w:r w:rsidR="00A1424B">
        <w:rPr>
          <w:rFonts w:ascii="TimesNewRoman" w:hAnsi="TimesNewRoman" w:cs="TimesNewRoman"/>
          <w:color w:val="000000"/>
          <w:sz w:val="28"/>
          <w:szCs w:val="28"/>
        </w:rPr>
        <w:t xml:space="preserve"> </w:t>
      </w:r>
      <w:r w:rsidRPr="007F7CE1">
        <w:rPr>
          <w:rFonts w:ascii="TimesNewRoman" w:hAnsi="TimesNewRoman" w:cs="TimesNewRoman"/>
          <w:color w:val="000000"/>
          <w:sz w:val="28"/>
          <w:szCs w:val="28"/>
        </w:rPr>
        <w:t>руководителей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старший пионервожатый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финансово-хозяйственной части:</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столовая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00A86AF9">
        <w:rPr>
          <w:rFonts w:ascii="SymbolMT" w:hAnsi="SymbolMT" w:cs="SymbolMT"/>
          <w:color w:val="000000"/>
          <w:sz w:val="28"/>
          <w:szCs w:val="28"/>
        </w:rPr>
        <w:t>-</w:t>
      </w:r>
      <w:r w:rsidR="00A86AF9">
        <w:rPr>
          <w:rFonts w:ascii="TimesNewRoman" w:hAnsi="TimesNewRoman" w:cs="TimesNewRoman"/>
          <w:color w:val="000000"/>
          <w:sz w:val="28"/>
          <w:szCs w:val="28"/>
        </w:rPr>
        <w:t>технический персонал</w:t>
      </w:r>
      <w:r w:rsidRPr="007F7CE1">
        <w:rPr>
          <w:rFonts w:ascii="TimesNewRoman" w:hAnsi="TimesNewRoman" w:cs="TimesNewRoman"/>
          <w:color w:val="000000"/>
          <w:sz w:val="28"/>
          <w:szCs w:val="28"/>
        </w:rPr>
        <w:t>.</w:t>
      </w:r>
    </w:p>
    <w:p w:rsidR="007F7CE1" w:rsidRPr="008F6018" w:rsidRDefault="007F7CE1" w:rsidP="00013747">
      <w:pPr>
        <w:spacing w:after="0" w:line="240" w:lineRule="auto"/>
        <w:rPr>
          <w:rFonts w:ascii="Times New Roman" w:hAnsi="Times New Roman" w:cs="Times New Roman"/>
          <w:sz w:val="28"/>
          <w:szCs w:val="28"/>
        </w:rPr>
      </w:pP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Сложившая система управления предусматривает активное участие в жизни школы Совета школы, педагогического совета, профсоюзной организации, органов школьного самоуправления.</w:t>
      </w:r>
    </w:p>
    <w:p w:rsidR="00CD37F4"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Администрация осуществляет базовые управленческие действия в школе: планирование, организацию, внутришкольный контроль.</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Руководство школы создает условия для самовыражения и самореализации учителя в образовательном процессе: мотивирования школьного коллектива на результативный труд; выстраивает структуру управления, соответствующую целям школы; рационально использует рабочее время; руководит инновационными процессами.</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Принципиально важным фактором в управлении становится демократический стиль управления деятельностью коллектива. При оценке профессиональной деятельности учителя руководитель обращает внимание и на личностные </w:t>
      </w:r>
      <w:r w:rsidRPr="008F6018">
        <w:rPr>
          <w:rFonts w:ascii="Times New Roman" w:hAnsi="Times New Roman" w:cs="Times New Roman"/>
          <w:sz w:val="28"/>
          <w:szCs w:val="28"/>
        </w:rPr>
        <w:lastRenderedPageBreak/>
        <w:t>характеристики педагога: смысл и идеал профессиональной деятельности, уровень саморегуляции и рефлексии в работе, гибкость и аналогичность педагогического общения.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Основными формами деятельности аппарата управления школы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совещание при директоре,</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обмен информацией на оперативных совещаниях с педагогическим коллективом, </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анализ и оценка деятельности педагогических работников.</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Основной функцией директора школы является координация усилий всех участников образовательного процесса через участие в работе Совета школы, педагогического совета.</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Важными принципами управления в школе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разделение труда и возложение ответственности на каждого работника за его сферу деятельности в образовательном учреждении;</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знание каждым работником школы, кому он подчиняется и от кого получает указания.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Совет школы принимает участие в решении организационных, педагогических, хозяйственных вопросов. С помощью Совета школы решаются вопросы организации питания учащихся школы, подготовка школы к новому учебному году.</w:t>
      </w:r>
    </w:p>
    <w:p w:rsidR="00013747"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 решении многих вопросов, определяющих стратегическое направление развития школы, главенствующую роль играет педагогический совет. Обы</w:t>
      </w:r>
      <w:r w:rsidR="00CD37F4">
        <w:rPr>
          <w:rFonts w:ascii="Times New Roman" w:hAnsi="Times New Roman" w:cs="Times New Roman"/>
          <w:sz w:val="28"/>
          <w:szCs w:val="28"/>
        </w:rPr>
        <w:t>чно в учебный год проводится 6 заседаний</w:t>
      </w:r>
      <w:r w:rsidRPr="008F6018">
        <w:rPr>
          <w:rFonts w:ascii="Times New Roman" w:hAnsi="Times New Roman" w:cs="Times New Roman"/>
          <w:sz w:val="28"/>
          <w:szCs w:val="28"/>
        </w:rPr>
        <w:t xml:space="preserve"> педагогического совета, где рассматриваются проблемные вопросы теории и практики воспитания и образования. Педагогические советы планируются с активным привлечением всех членов коллектива к обсуждаемым вопросам.</w:t>
      </w:r>
    </w:p>
    <w:p w:rsidR="00B926AA" w:rsidRPr="00B51CA6" w:rsidRDefault="00B926AA" w:rsidP="00B51CA6">
      <w:pPr>
        <w:pStyle w:val="ab"/>
        <w:rPr>
          <w:sz w:val="28"/>
          <w:szCs w:val="28"/>
        </w:rPr>
      </w:pPr>
    </w:p>
    <w:p w:rsidR="000F293B" w:rsidRDefault="00013747" w:rsidP="00B51CA6">
      <w:pPr>
        <w:pStyle w:val="ab"/>
        <w:rPr>
          <w:b/>
          <w:sz w:val="28"/>
          <w:szCs w:val="28"/>
        </w:rPr>
      </w:pPr>
      <w:r w:rsidRPr="00B51CA6">
        <w:rPr>
          <w:sz w:val="28"/>
          <w:szCs w:val="28"/>
        </w:rPr>
        <w:t xml:space="preserve"> </w:t>
      </w:r>
      <w:r w:rsidRPr="00B51CA6">
        <w:rPr>
          <w:b/>
          <w:sz w:val="28"/>
          <w:szCs w:val="28"/>
        </w:rPr>
        <w:t>Общие выводы.</w:t>
      </w:r>
    </w:p>
    <w:p w:rsidR="000F293B" w:rsidRDefault="000F293B" w:rsidP="00B51CA6">
      <w:pPr>
        <w:pStyle w:val="ab"/>
        <w:rPr>
          <w:b/>
          <w:sz w:val="28"/>
          <w:szCs w:val="28"/>
        </w:rPr>
      </w:pP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Результаты анализа показали, что в М</w:t>
      </w:r>
      <w:r w:rsidR="00EF1900" w:rsidRPr="000F293B">
        <w:rPr>
          <w:rFonts w:ascii="Times New Roman" w:hAnsi="Times New Roman" w:cs="Times New Roman"/>
          <w:sz w:val="28"/>
          <w:szCs w:val="28"/>
        </w:rPr>
        <w:t>К</w:t>
      </w:r>
      <w:r w:rsidRPr="000F293B">
        <w:rPr>
          <w:rFonts w:ascii="Times New Roman" w:hAnsi="Times New Roman" w:cs="Times New Roman"/>
          <w:sz w:val="28"/>
          <w:szCs w:val="28"/>
        </w:rPr>
        <w:t>ОУ «Кардоновская средняя общеобразовательная школа» осуществляется деятельностью на основе документов, соответствующих законодательству РФ . В школе имеется образовательная программа, соответствии с которой строятся перспективные направления деятельности.  Внутришкольный контроль, ведение делопроизводства осуществляются на удовлетворительном уровне.</w:t>
      </w: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Default="00013747" w:rsidP="00013747">
      <w:pPr>
        <w:spacing w:after="0"/>
      </w:pPr>
    </w:p>
    <w:p w:rsidR="00F02760" w:rsidRDefault="00F02760" w:rsidP="000C16DF"/>
    <w:p w:rsidR="00F02760" w:rsidRDefault="00F02760" w:rsidP="00F02760">
      <w:pPr>
        <w:ind w:firstLine="708"/>
        <w:jc w:val="both"/>
        <w:rPr>
          <w:i/>
          <w:sz w:val="28"/>
          <w:szCs w:val="28"/>
        </w:rPr>
      </w:pPr>
    </w:p>
    <w:p w:rsidR="00F02760" w:rsidRDefault="00F02760" w:rsidP="00F02760">
      <w:pPr>
        <w:ind w:firstLine="540"/>
        <w:jc w:val="both"/>
      </w:pPr>
    </w:p>
    <w:p w:rsidR="00F02760" w:rsidRDefault="00F02760" w:rsidP="0021349A">
      <w:pPr>
        <w:ind w:firstLine="540"/>
        <w:jc w:val="both"/>
      </w:pPr>
      <w:r>
        <w:rPr>
          <w:b/>
        </w:rPr>
        <w:t xml:space="preserve">   </w:t>
      </w:r>
    </w:p>
    <w:sectPr w:rsidR="00F02760" w:rsidSect="004D58D3">
      <w:footerReference w:type="default" r:id="rId15"/>
      <w:pgSz w:w="11906" w:h="16838"/>
      <w:pgMar w:top="720" w:right="720" w:bottom="720" w:left="851" w:header="709" w:footer="709" w:gutter="0"/>
      <w:pgBorders w:display="firstPage" w:offsetFrom="page">
        <w:top w:val="doubleD" w:sz="16" w:space="24" w:color="215868" w:themeColor="accent5" w:themeShade="80"/>
        <w:left w:val="doubleD" w:sz="16" w:space="24" w:color="215868" w:themeColor="accent5" w:themeShade="80"/>
        <w:bottom w:val="doubleD" w:sz="16" w:space="24" w:color="215868" w:themeColor="accent5" w:themeShade="80"/>
        <w:right w:val="doubleD" w:sz="16" w:space="24" w:color="215868" w:themeColor="accent5"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F4A" w:rsidRDefault="00330F4A" w:rsidP="00687F93">
      <w:pPr>
        <w:spacing w:after="0" w:line="240" w:lineRule="auto"/>
      </w:pPr>
      <w:r>
        <w:separator/>
      </w:r>
    </w:p>
  </w:endnote>
  <w:endnote w:type="continuationSeparator" w:id="0">
    <w:p w:rsidR="00330F4A" w:rsidRDefault="00330F4A" w:rsidP="0068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2"/>
      <w:docPartObj>
        <w:docPartGallery w:val="Page Numbers (Bottom of Page)"/>
        <w:docPartUnique/>
      </w:docPartObj>
    </w:sdtPr>
    <w:sdtContent>
      <w:p w:rsidR="002752E4" w:rsidRDefault="002752E4">
        <w:pPr>
          <w:pStyle w:val="a8"/>
          <w:jc w:val="right"/>
        </w:pPr>
        <w:r>
          <w:fldChar w:fldCharType="begin"/>
        </w:r>
        <w:r>
          <w:instrText xml:space="preserve"> PAGE   \* MERGEFORMAT </w:instrText>
        </w:r>
        <w:r>
          <w:fldChar w:fldCharType="separate"/>
        </w:r>
        <w:r w:rsidR="004D58D3">
          <w:rPr>
            <w:noProof/>
          </w:rPr>
          <w:t>5</w:t>
        </w:r>
        <w:r>
          <w:rPr>
            <w:noProof/>
          </w:rPr>
          <w:fldChar w:fldCharType="end"/>
        </w:r>
      </w:p>
    </w:sdtContent>
  </w:sdt>
  <w:p w:rsidR="002752E4" w:rsidRDefault="002752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F4A" w:rsidRDefault="00330F4A" w:rsidP="00687F93">
      <w:pPr>
        <w:spacing w:after="0" w:line="240" w:lineRule="auto"/>
      </w:pPr>
      <w:r>
        <w:separator/>
      </w:r>
    </w:p>
  </w:footnote>
  <w:footnote w:type="continuationSeparator" w:id="0">
    <w:p w:rsidR="00330F4A" w:rsidRDefault="00330F4A" w:rsidP="00687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5D6ECC"/>
    <w:multiLevelType w:val="hybridMultilevel"/>
    <w:tmpl w:val="9D4CDBAC"/>
    <w:lvl w:ilvl="0" w:tplc="3C3AE44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3393D"/>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9">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B9404C9"/>
    <w:multiLevelType w:val="hybridMultilevel"/>
    <w:tmpl w:val="309049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537B46"/>
    <w:multiLevelType w:val="hybridMultilevel"/>
    <w:tmpl w:val="8E3E6E0C"/>
    <w:lvl w:ilvl="0" w:tplc="0419000F">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27">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69D0251D"/>
    <w:multiLevelType w:val="hybridMultilevel"/>
    <w:tmpl w:val="D284A6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F2B0B8D"/>
    <w:multiLevelType w:val="hybridMultilevel"/>
    <w:tmpl w:val="EA101BCC"/>
    <w:lvl w:ilvl="0" w:tplc="C706C68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1">
    <w:nsid w:val="71E9546A"/>
    <w:multiLevelType w:val="hybridMultilevel"/>
    <w:tmpl w:val="19D8BA36"/>
    <w:lvl w:ilvl="0" w:tplc="E6328BB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2">
    <w:nsid w:val="74507816"/>
    <w:multiLevelType w:val="hybridMultilevel"/>
    <w:tmpl w:val="1A2453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6">
    <w:nsid w:val="777B733A"/>
    <w:multiLevelType w:val="hybridMultilevel"/>
    <w:tmpl w:val="AD4CD1C4"/>
    <w:lvl w:ilvl="0" w:tplc="5302E9B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7">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4"/>
  </w:num>
  <w:num w:numId="12">
    <w:abstractNumId w:val="35"/>
  </w:num>
  <w:num w:numId="13">
    <w:abstractNumId w:val="36"/>
  </w:num>
  <w:num w:numId="14">
    <w:abstractNumId w:val="31"/>
  </w:num>
  <w:num w:numId="15">
    <w:abstractNumId w:val="30"/>
  </w:num>
  <w:num w:numId="16">
    <w:abstractNumId w:val="2"/>
  </w:num>
  <w:num w:numId="17">
    <w:abstractNumId w:val="26"/>
  </w:num>
  <w:num w:numId="18">
    <w:abstractNumId w:val="27"/>
  </w:num>
  <w:num w:numId="19">
    <w:abstractNumId w:val="9"/>
  </w:num>
  <w:num w:numId="20">
    <w:abstractNumId w:val="11"/>
  </w:num>
  <w:num w:numId="21">
    <w:abstractNumId w:val="22"/>
  </w:num>
  <w:num w:numId="22">
    <w:abstractNumId w:val="20"/>
  </w:num>
  <w:num w:numId="23">
    <w:abstractNumId w:val="28"/>
  </w:num>
  <w:num w:numId="24">
    <w:abstractNumId w:val="37"/>
  </w:num>
  <w:num w:numId="25">
    <w:abstractNumId w:val="34"/>
  </w:num>
  <w:num w:numId="26">
    <w:abstractNumId w:val="24"/>
  </w:num>
  <w:num w:numId="27">
    <w:abstractNumId w:val="21"/>
  </w:num>
  <w:num w:numId="28">
    <w:abstractNumId w:val="3"/>
  </w:num>
  <w:num w:numId="29">
    <w:abstractNumId w:val="15"/>
  </w:num>
  <w:num w:numId="30">
    <w:abstractNumId w:val="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num>
  <w:num w:numId="34">
    <w:abstractNumId w:val="13"/>
  </w:num>
  <w:num w:numId="35">
    <w:abstractNumId w:val="0"/>
  </w:num>
  <w:num w:numId="36">
    <w:abstractNumId w:val="17"/>
  </w:num>
  <w:num w:numId="37">
    <w:abstractNumId w:val="23"/>
  </w:num>
  <w:num w:numId="38">
    <w:abstractNumId w:val="7"/>
  </w:num>
  <w:num w:numId="39">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F"/>
    <w:rsid w:val="00005E31"/>
    <w:rsid w:val="00005F07"/>
    <w:rsid w:val="000060C7"/>
    <w:rsid w:val="00012AE0"/>
    <w:rsid w:val="00013747"/>
    <w:rsid w:val="00023ACB"/>
    <w:rsid w:val="000242A7"/>
    <w:rsid w:val="00026C33"/>
    <w:rsid w:val="00033C4A"/>
    <w:rsid w:val="00035F64"/>
    <w:rsid w:val="000363B0"/>
    <w:rsid w:val="0004584F"/>
    <w:rsid w:val="000673D4"/>
    <w:rsid w:val="000728CD"/>
    <w:rsid w:val="00076B3C"/>
    <w:rsid w:val="00076C04"/>
    <w:rsid w:val="00081635"/>
    <w:rsid w:val="000854F5"/>
    <w:rsid w:val="00085BB2"/>
    <w:rsid w:val="00092331"/>
    <w:rsid w:val="000A0BAD"/>
    <w:rsid w:val="000A6FA3"/>
    <w:rsid w:val="000B6291"/>
    <w:rsid w:val="000C16DF"/>
    <w:rsid w:val="000E1D9B"/>
    <w:rsid w:val="000F293B"/>
    <w:rsid w:val="000F65DE"/>
    <w:rsid w:val="001024BA"/>
    <w:rsid w:val="00103556"/>
    <w:rsid w:val="00107469"/>
    <w:rsid w:val="00113083"/>
    <w:rsid w:val="00124974"/>
    <w:rsid w:val="00126F6E"/>
    <w:rsid w:val="00136BE7"/>
    <w:rsid w:val="00157954"/>
    <w:rsid w:val="0016676D"/>
    <w:rsid w:val="00167631"/>
    <w:rsid w:val="00173D5B"/>
    <w:rsid w:val="001824CC"/>
    <w:rsid w:val="001829C6"/>
    <w:rsid w:val="00183373"/>
    <w:rsid w:val="00183C66"/>
    <w:rsid w:val="00190501"/>
    <w:rsid w:val="001932D0"/>
    <w:rsid w:val="001A225E"/>
    <w:rsid w:val="001B7F3C"/>
    <w:rsid w:val="001C2B07"/>
    <w:rsid w:val="001C3989"/>
    <w:rsid w:val="001D29B7"/>
    <w:rsid w:val="001D6954"/>
    <w:rsid w:val="001E6CFF"/>
    <w:rsid w:val="001E6F1E"/>
    <w:rsid w:val="001E7C46"/>
    <w:rsid w:val="001F21B3"/>
    <w:rsid w:val="001F3C5E"/>
    <w:rsid w:val="00204F9C"/>
    <w:rsid w:val="0021349A"/>
    <w:rsid w:val="0022067F"/>
    <w:rsid w:val="002429A4"/>
    <w:rsid w:val="002475E9"/>
    <w:rsid w:val="002547B7"/>
    <w:rsid w:val="002573EB"/>
    <w:rsid w:val="00262837"/>
    <w:rsid w:val="00263BBF"/>
    <w:rsid w:val="00264876"/>
    <w:rsid w:val="00272DD2"/>
    <w:rsid w:val="002737BD"/>
    <w:rsid w:val="002752E4"/>
    <w:rsid w:val="002763E4"/>
    <w:rsid w:val="00287D78"/>
    <w:rsid w:val="002B018A"/>
    <w:rsid w:val="002B15D4"/>
    <w:rsid w:val="002C7C1D"/>
    <w:rsid w:val="002E1614"/>
    <w:rsid w:val="002E178F"/>
    <w:rsid w:val="002F0BCB"/>
    <w:rsid w:val="002F7F56"/>
    <w:rsid w:val="00325B55"/>
    <w:rsid w:val="00330F4A"/>
    <w:rsid w:val="00340078"/>
    <w:rsid w:val="0035128A"/>
    <w:rsid w:val="00354F38"/>
    <w:rsid w:val="003630C1"/>
    <w:rsid w:val="00363548"/>
    <w:rsid w:val="00365AFD"/>
    <w:rsid w:val="0037687E"/>
    <w:rsid w:val="003855B9"/>
    <w:rsid w:val="003A1C92"/>
    <w:rsid w:val="003A4B3A"/>
    <w:rsid w:val="003C7AF1"/>
    <w:rsid w:val="003D1926"/>
    <w:rsid w:val="003F3AD7"/>
    <w:rsid w:val="00410E1B"/>
    <w:rsid w:val="00413578"/>
    <w:rsid w:val="00417A5C"/>
    <w:rsid w:val="00432068"/>
    <w:rsid w:val="00433EFF"/>
    <w:rsid w:val="00445EB0"/>
    <w:rsid w:val="00447860"/>
    <w:rsid w:val="00473DAA"/>
    <w:rsid w:val="00486917"/>
    <w:rsid w:val="00486A9F"/>
    <w:rsid w:val="00486DE2"/>
    <w:rsid w:val="00487932"/>
    <w:rsid w:val="00490ECD"/>
    <w:rsid w:val="004B336A"/>
    <w:rsid w:val="004B59F5"/>
    <w:rsid w:val="004C6A91"/>
    <w:rsid w:val="004C6AB7"/>
    <w:rsid w:val="004D0956"/>
    <w:rsid w:val="004D4584"/>
    <w:rsid w:val="004D58D3"/>
    <w:rsid w:val="004E05EC"/>
    <w:rsid w:val="004E53FA"/>
    <w:rsid w:val="004F28D5"/>
    <w:rsid w:val="004F7704"/>
    <w:rsid w:val="005021D5"/>
    <w:rsid w:val="0052010A"/>
    <w:rsid w:val="005244E2"/>
    <w:rsid w:val="005308CA"/>
    <w:rsid w:val="00541F7F"/>
    <w:rsid w:val="00546ECE"/>
    <w:rsid w:val="005533A4"/>
    <w:rsid w:val="00556B20"/>
    <w:rsid w:val="0057232E"/>
    <w:rsid w:val="0057369F"/>
    <w:rsid w:val="0057490F"/>
    <w:rsid w:val="00576182"/>
    <w:rsid w:val="00577B2B"/>
    <w:rsid w:val="005838BE"/>
    <w:rsid w:val="00584BE2"/>
    <w:rsid w:val="005A4FDB"/>
    <w:rsid w:val="005A64BA"/>
    <w:rsid w:val="005A7EDB"/>
    <w:rsid w:val="005A7F63"/>
    <w:rsid w:val="005B403E"/>
    <w:rsid w:val="005B4228"/>
    <w:rsid w:val="005B6170"/>
    <w:rsid w:val="005E09DF"/>
    <w:rsid w:val="005E1AB9"/>
    <w:rsid w:val="005E7DA7"/>
    <w:rsid w:val="005F21FF"/>
    <w:rsid w:val="005F528A"/>
    <w:rsid w:val="005F592F"/>
    <w:rsid w:val="0060021F"/>
    <w:rsid w:val="00606B0A"/>
    <w:rsid w:val="00611007"/>
    <w:rsid w:val="00611E1A"/>
    <w:rsid w:val="00616B69"/>
    <w:rsid w:val="006172A8"/>
    <w:rsid w:val="00623482"/>
    <w:rsid w:val="00635CF4"/>
    <w:rsid w:val="0064513E"/>
    <w:rsid w:val="00665BEF"/>
    <w:rsid w:val="00684F9C"/>
    <w:rsid w:val="00687C95"/>
    <w:rsid w:val="00687F93"/>
    <w:rsid w:val="00693B5E"/>
    <w:rsid w:val="0069508D"/>
    <w:rsid w:val="006A7311"/>
    <w:rsid w:val="006C395A"/>
    <w:rsid w:val="006C7D89"/>
    <w:rsid w:val="006F61D3"/>
    <w:rsid w:val="00707F1B"/>
    <w:rsid w:val="007103ED"/>
    <w:rsid w:val="00712883"/>
    <w:rsid w:val="00731372"/>
    <w:rsid w:val="00733238"/>
    <w:rsid w:val="00753293"/>
    <w:rsid w:val="0076606B"/>
    <w:rsid w:val="00770806"/>
    <w:rsid w:val="00784107"/>
    <w:rsid w:val="00791782"/>
    <w:rsid w:val="007957EF"/>
    <w:rsid w:val="00797B63"/>
    <w:rsid w:val="007A012B"/>
    <w:rsid w:val="007B5092"/>
    <w:rsid w:val="007B7FDA"/>
    <w:rsid w:val="007C161A"/>
    <w:rsid w:val="007C1C25"/>
    <w:rsid w:val="007C28A2"/>
    <w:rsid w:val="007E1CC2"/>
    <w:rsid w:val="007F7CE1"/>
    <w:rsid w:val="00805A07"/>
    <w:rsid w:val="00817B05"/>
    <w:rsid w:val="00820DA8"/>
    <w:rsid w:val="00823CCF"/>
    <w:rsid w:val="008308A1"/>
    <w:rsid w:val="0083335A"/>
    <w:rsid w:val="00843A6C"/>
    <w:rsid w:val="00843EB3"/>
    <w:rsid w:val="0084499C"/>
    <w:rsid w:val="0085458C"/>
    <w:rsid w:val="00857680"/>
    <w:rsid w:val="0087417C"/>
    <w:rsid w:val="00874D86"/>
    <w:rsid w:val="008756A6"/>
    <w:rsid w:val="008804D1"/>
    <w:rsid w:val="008857F0"/>
    <w:rsid w:val="00894318"/>
    <w:rsid w:val="008A44AA"/>
    <w:rsid w:val="008B427F"/>
    <w:rsid w:val="008B5455"/>
    <w:rsid w:val="008D113B"/>
    <w:rsid w:val="008F53A7"/>
    <w:rsid w:val="008F5ED1"/>
    <w:rsid w:val="008F63FE"/>
    <w:rsid w:val="00901426"/>
    <w:rsid w:val="00913ED6"/>
    <w:rsid w:val="00933680"/>
    <w:rsid w:val="009369F2"/>
    <w:rsid w:val="00937F1E"/>
    <w:rsid w:val="0096203C"/>
    <w:rsid w:val="00965965"/>
    <w:rsid w:val="00970040"/>
    <w:rsid w:val="00981FC4"/>
    <w:rsid w:val="009912F6"/>
    <w:rsid w:val="00991C4A"/>
    <w:rsid w:val="00994E41"/>
    <w:rsid w:val="0099713C"/>
    <w:rsid w:val="009A1ED3"/>
    <w:rsid w:val="009A7D56"/>
    <w:rsid w:val="009B1B3E"/>
    <w:rsid w:val="009B327B"/>
    <w:rsid w:val="009C19B3"/>
    <w:rsid w:val="009F0984"/>
    <w:rsid w:val="009F50B3"/>
    <w:rsid w:val="009F6D32"/>
    <w:rsid w:val="009F70B0"/>
    <w:rsid w:val="009F7C0A"/>
    <w:rsid w:val="00A039B2"/>
    <w:rsid w:val="00A1424B"/>
    <w:rsid w:val="00A153FA"/>
    <w:rsid w:val="00A2069F"/>
    <w:rsid w:val="00A244C9"/>
    <w:rsid w:val="00A247F9"/>
    <w:rsid w:val="00A32AFB"/>
    <w:rsid w:val="00A32C76"/>
    <w:rsid w:val="00A36120"/>
    <w:rsid w:val="00A41676"/>
    <w:rsid w:val="00A451C8"/>
    <w:rsid w:val="00A457F4"/>
    <w:rsid w:val="00A46770"/>
    <w:rsid w:val="00A572D1"/>
    <w:rsid w:val="00A57E9B"/>
    <w:rsid w:val="00A60BF7"/>
    <w:rsid w:val="00A74F75"/>
    <w:rsid w:val="00A8081C"/>
    <w:rsid w:val="00A86AF9"/>
    <w:rsid w:val="00A87F9B"/>
    <w:rsid w:val="00A94899"/>
    <w:rsid w:val="00A967CD"/>
    <w:rsid w:val="00AA3D59"/>
    <w:rsid w:val="00AB3FF7"/>
    <w:rsid w:val="00AB62FB"/>
    <w:rsid w:val="00AB7067"/>
    <w:rsid w:val="00AC5940"/>
    <w:rsid w:val="00B05031"/>
    <w:rsid w:val="00B0704F"/>
    <w:rsid w:val="00B173EF"/>
    <w:rsid w:val="00B26BE8"/>
    <w:rsid w:val="00B358A4"/>
    <w:rsid w:val="00B445D4"/>
    <w:rsid w:val="00B51CA6"/>
    <w:rsid w:val="00B63C73"/>
    <w:rsid w:val="00B6577D"/>
    <w:rsid w:val="00B726B2"/>
    <w:rsid w:val="00B87557"/>
    <w:rsid w:val="00B926AA"/>
    <w:rsid w:val="00B92910"/>
    <w:rsid w:val="00BA23F0"/>
    <w:rsid w:val="00BA655A"/>
    <w:rsid w:val="00BC6A82"/>
    <w:rsid w:val="00BE0385"/>
    <w:rsid w:val="00BF0EAD"/>
    <w:rsid w:val="00C121A1"/>
    <w:rsid w:val="00C374DA"/>
    <w:rsid w:val="00C40051"/>
    <w:rsid w:val="00C41BB8"/>
    <w:rsid w:val="00C50091"/>
    <w:rsid w:val="00C514D0"/>
    <w:rsid w:val="00C53C74"/>
    <w:rsid w:val="00C557F6"/>
    <w:rsid w:val="00C604B1"/>
    <w:rsid w:val="00C757AA"/>
    <w:rsid w:val="00C75AEF"/>
    <w:rsid w:val="00C860FC"/>
    <w:rsid w:val="00CA3ADB"/>
    <w:rsid w:val="00CA3F09"/>
    <w:rsid w:val="00CA6225"/>
    <w:rsid w:val="00CB16E2"/>
    <w:rsid w:val="00CB493C"/>
    <w:rsid w:val="00CD2F94"/>
    <w:rsid w:val="00CD37F4"/>
    <w:rsid w:val="00CE0092"/>
    <w:rsid w:val="00CE727A"/>
    <w:rsid w:val="00CF3340"/>
    <w:rsid w:val="00D00DB2"/>
    <w:rsid w:val="00D13FF9"/>
    <w:rsid w:val="00D16478"/>
    <w:rsid w:val="00D2440B"/>
    <w:rsid w:val="00D346E2"/>
    <w:rsid w:val="00D4159F"/>
    <w:rsid w:val="00D5091F"/>
    <w:rsid w:val="00D51869"/>
    <w:rsid w:val="00D51CA5"/>
    <w:rsid w:val="00D609CB"/>
    <w:rsid w:val="00D61E12"/>
    <w:rsid w:val="00D6769E"/>
    <w:rsid w:val="00D70874"/>
    <w:rsid w:val="00D73C43"/>
    <w:rsid w:val="00D80188"/>
    <w:rsid w:val="00D82B4F"/>
    <w:rsid w:val="00D91C32"/>
    <w:rsid w:val="00D93CC1"/>
    <w:rsid w:val="00D96134"/>
    <w:rsid w:val="00DA0C05"/>
    <w:rsid w:val="00DA493E"/>
    <w:rsid w:val="00DA62DA"/>
    <w:rsid w:val="00DA6A7E"/>
    <w:rsid w:val="00DD220C"/>
    <w:rsid w:val="00DD67ED"/>
    <w:rsid w:val="00DE5CAD"/>
    <w:rsid w:val="00DF2C7A"/>
    <w:rsid w:val="00DF3155"/>
    <w:rsid w:val="00E07B90"/>
    <w:rsid w:val="00E11671"/>
    <w:rsid w:val="00E12B46"/>
    <w:rsid w:val="00E14B66"/>
    <w:rsid w:val="00E15A9F"/>
    <w:rsid w:val="00E2478E"/>
    <w:rsid w:val="00E431B1"/>
    <w:rsid w:val="00E46CE7"/>
    <w:rsid w:val="00E4727A"/>
    <w:rsid w:val="00E75B20"/>
    <w:rsid w:val="00E83F71"/>
    <w:rsid w:val="00EF1900"/>
    <w:rsid w:val="00F02760"/>
    <w:rsid w:val="00F05B96"/>
    <w:rsid w:val="00F17780"/>
    <w:rsid w:val="00F314E3"/>
    <w:rsid w:val="00F37DC1"/>
    <w:rsid w:val="00F45EBD"/>
    <w:rsid w:val="00F6086B"/>
    <w:rsid w:val="00F61980"/>
    <w:rsid w:val="00F77D2E"/>
    <w:rsid w:val="00F963BD"/>
    <w:rsid w:val="00F9778F"/>
    <w:rsid w:val="00FA1CC9"/>
    <w:rsid w:val="00FA64E1"/>
    <w:rsid w:val="00FB3508"/>
    <w:rsid w:val="00FB6F92"/>
    <w:rsid w:val="00FC07FE"/>
    <w:rsid w:val="00FC223A"/>
    <w:rsid w:val="00FC73A1"/>
    <w:rsid w:val="00FC7DBE"/>
    <w:rsid w:val="00FD15EA"/>
    <w:rsid w:val="00FD3BEC"/>
    <w:rsid w:val="00FE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bar3DChart>
        <c:barDir val="col"/>
        <c:grouping val="clustered"/>
        <c:varyColors val="0"/>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invertIfNegative val="0"/>
          <c:cat>
            <c:strRef>
              <c:f>Sheet1!$B$1:$E$1</c:f>
              <c:strCache>
                <c:ptCount val="4"/>
                <c:pt idx="0">
                  <c:v>2013-2014</c:v>
                </c:pt>
                <c:pt idx="1">
                  <c:v>2014-2015</c:v>
                </c:pt>
                <c:pt idx="2">
                  <c:v>2015-2016</c:v>
                </c:pt>
                <c:pt idx="3">
                  <c:v>2016-2017</c:v>
                </c:pt>
              </c:strCache>
            </c:strRef>
          </c:cat>
          <c:val>
            <c:numRef>
              <c:f>Sheet1!$B$2:$E$2</c:f>
              <c:numCache>
                <c:formatCode>General</c:formatCode>
                <c:ptCount val="4"/>
                <c:pt idx="0">
                  <c:v>289</c:v>
                </c:pt>
                <c:pt idx="1">
                  <c:v>295</c:v>
                </c:pt>
                <c:pt idx="2">
                  <c:v>301</c:v>
                </c:pt>
                <c:pt idx="3">
                  <c:v>291</c:v>
                </c:pt>
              </c:numCache>
            </c:numRef>
          </c:val>
        </c:ser>
        <c:dLbls>
          <c:showLegendKey val="0"/>
          <c:showVal val="1"/>
          <c:showCatName val="0"/>
          <c:showSerName val="0"/>
          <c:showPercent val="0"/>
          <c:showBubbleSize val="0"/>
        </c:dLbls>
        <c:gapWidth val="75"/>
        <c:shape val="box"/>
        <c:axId val="163772416"/>
        <c:axId val="133873664"/>
        <c:axId val="0"/>
      </c:bar3DChart>
      <c:catAx>
        <c:axId val="163772416"/>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33873664"/>
        <c:crosses val="autoZero"/>
        <c:auto val="1"/>
        <c:lblAlgn val="ctr"/>
        <c:lblOffset val="100"/>
        <c:tickLblSkip val="1"/>
        <c:tickMarkSkip val="1"/>
        <c:noMultiLvlLbl val="0"/>
      </c:catAx>
      <c:valAx>
        <c:axId val="133873664"/>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63772416"/>
        <c:crosses val="autoZero"/>
        <c:crossBetween val="between"/>
      </c:valAx>
    </c:plotArea>
    <c:legend>
      <c:legendPos val="b"/>
      <c:overlay val="0"/>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6.9230769230769235E-2"/>
          <c:y val="0.22009458723319966"/>
          <c:w val="0.52745098039214156"/>
          <c:h val="0.5297029702970295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spPr>
              <a:solidFill>
                <a:srgbClr val="00FFFF"/>
              </a:solidFill>
              <a:ln w="12700">
                <a:solidFill>
                  <a:srgbClr val="000000"/>
                </a:solidFill>
                <a:prstDash val="solid"/>
              </a:ln>
            </c:spPr>
          </c:dPt>
          <c:dPt>
            <c:idx val="1"/>
            <c:bubble3D val="0"/>
            <c:spPr>
              <a:solidFill>
                <a:srgbClr val="FF99CC"/>
              </a:solidFill>
              <a:ln w="12700">
                <a:solidFill>
                  <a:srgbClr val="000000"/>
                </a:solidFill>
                <a:prstDash val="solid"/>
              </a:ln>
            </c:spPr>
          </c:dPt>
          <c:dPt>
            <c:idx val="2"/>
            <c:bubble3D val="0"/>
            <c:spPr>
              <a:solidFill>
                <a:srgbClr val="FFFF00"/>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1-4 классы</c:v>
                </c:pt>
                <c:pt idx="1">
                  <c:v>5-9 классы</c:v>
                </c:pt>
                <c:pt idx="2">
                  <c:v>10-11 классы</c:v>
                </c:pt>
              </c:strCache>
            </c:strRef>
          </c:cat>
          <c:val>
            <c:numRef>
              <c:f>Sheet1!$B$2:$D$2</c:f>
              <c:numCache>
                <c:formatCode>0%</c:formatCode>
                <c:ptCount val="3"/>
                <c:pt idx="0">
                  <c:v>0.18000000000000024</c:v>
                </c:pt>
                <c:pt idx="1">
                  <c:v>0.62000000000000965</c:v>
                </c:pt>
                <c:pt idx="2" formatCode="0.00%">
                  <c:v>0.2</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1-4 классы</c:v>
                </c:pt>
                <c:pt idx="1">
                  <c:v>5-9 классы</c:v>
                </c:pt>
                <c:pt idx="2">
                  <c:v>10-11 классы</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1-4 классы</c:v>
                </c:pt>
                <c:pt idx="1">
                  <c:v>5-9 классы</c:v>
                </c:pt>
                <c:pt idx="2">
                  <c:v>10-11 классы</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79607843137254963"/>
          <c:y val="0.34653465346534651"/>
          <c:w val="0.19607843137254904"/>
          <c:h val="0.30198019801981929"/>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2114727864559657"/>
          <c:y val="0.24819797525309339"/>
          <c:w val="0.45855379188712531"/>
          <c:h val="0.43829787234042838"/>
        </c:manualLayout>
      </c:layout>
      <c:pie3DChart>
        <c:varyColors val="1"/>
        <c:ser>
          <c:idx val="0"/>
          <c:order val="0"/>
          <c:tx>
            <c:strRef>
              <c:f>Sheet1!$A$2</c:f>
              <c:strCache>
                <c:ptCount val="1"/>
                <c:pt idx="0">
                  <c:v>Восток</c:v>
                </c:pt>
              </c:strCache>
            </c:strRef>
          </c:tx>
          <c:spPr>
            <a:solidFill>
              <a:srgbClr val="9999FF"/>
            </a:solidFill>
            <a:ln w="12708">
              <a:solidFill>
                <a:srgbClr val="000000"/>
              </a:solidFill>
              <a:prstDash val="solid"/>
            </a:ln>
          </c:spPr>
          <c:dPt>
            <c:idx val="0"/>
            <c:bubble3D val="0"/>
            <c:spPr>
              <a:solidFill>
                <a:srgbClr val="3366FF"/>
              </a:solidFill>
              <a:ln w="12708">
                <a:solidFill>
                  <a:srgbClr val="000000"/>
                </a:solidFill>
                <a:prstDash val="solid"/>
              </a:ln>
            </c:spPr>
          </c:dPt>
          <c:dPt>
            <c:idx val="1"/>
            <c:bubble3D val="0"/>
            <c:spPr>
              <a:solidFill>
                <a:srgbClr val="993366"/>
              </a:solidFill>
              <a:ln w="12708">
                <a:solidFill>
                  <a:srgbClr val="000000"/>
                </a:solidFill>
                <a:prstDash val="solid"/>
              </a:ln>
            </c:spPr>
          </c:dPt>
          <c:dPt>
            <c:idx val="2"/>
            <c:bubble3D val="0"/>
            <c:spPr>
              <a:solidFill>
                <a:srgbClr val="FFFF00"/>
              </a:solidFill>
              <a:ln w="12708">
                <a:solidFill>
                  <a:srgbClr val="000000"/>
                </a:solidFill>
                <a:prstDash val="solid"/>
              </a:ln>
            </c:spPr>
          </c:dPt>
          <c:dPt>
            <c:idx val="3"/>
            <c:bubble3D val="0"/>
            <c:spPr>
              <a:solidFill>
                <a:srgbClr val="99CC00"/>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Sheet1!$B$2:$E$2</c:f>
              <c:numCache>
                <c:formatCode>0%</c:formatCode>
                <c:ptCount val="4"/>
                <c:pt idx="0">
                  <c:v>0.48000000000000032</c:v>
                </c:pt>
                <c:pt idx="1">
                  <c:v>0.18000000000000024</c:v>
                </c:pt>
                <c:pt idx="2">
                  <c:v>0.15000000000000024</c:v>
                </c:pt>
                <c:pt idx="3">
                  <c:v>0.19</c:v>
                </c:pt>
              </c:numCache>
            </c:numRef>
          </c:val>
        </c:ser>
        <c:ser>
          <c:idx val="1"/>
          <c:order val="1"/>
          <c:tx>
            <c:strRef>
              <c:f>Sheet1!$A$3</c:f>
              <c:strCache>
                <c:ptCount val="1"/>
                <c:pt idx="0">
                  <c:v>Запад</c:v>
                </c:pt>
              </c:strCache>
            </c:strRef>
          </c:tx>
          <c:spPr>
            <a:solidFill>
              <a:srgbClr val="993366"/>
            </a:solidFill>
            <a:ln w="12708">
              <a:solidFill>
                <a:srgbClr val="000000"/>
              </a:solidFill>
              <a:prstDash val="solid"/>
            </a:ln>
          </c:spPr>
          <c:dPt>
            <c:idx val="0"/>
            <c:bubble3D val="0"/>
            <c:spPr>
              <a:solidFill>
                <a:srgbClr val="9999FF"/>
              </a:solidFill>
              <a:ln w="12708">
                <a:solidFill>
                  <a:srgbClr val="000000"/>
                </a:solidFill>
                <a:prstDash val="solid"/>
              </a:ln>
            </c:spPr>
          </c:dPt>
          <c:dPt>
            <c:idx val="2"/>
            <c:bubble3D val="0"/>
            <c:spPr>
              <a:solidFill>
                <a:srgbClr val="FFFFCC"/>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Sheet1!$B$3:$E$3</c:f>
              <c:numCache>
                <c:formatCode>General</c:formatCode>
                <c:ptCount val="4"/>
              </c:numCache>
            </c:numRef>
          </c:val>
        </c:ser>
        <c:ser>
          <c:idx val="2"/>
          <c:order val="2"/>
          <c:tx>
            <c:strRef>
              <c:f>Sheet1!$A$4</c:f>
              <c:strCache>
                <c:ptCount val="1"/>
                <c:pt idx="0">
                  <c:v>Север</c:v>
                </c:pt>
              </c:strCache>
            </c:strRef>
          </c:tx>
          <c:spPr>
            <a:solidFill>
              <a:srgbClr val="FFFFCC"/>
            </a:solidFill>
            <a:ln w="12708">
              <a:solidFill>
                <a:srgbClr val="000000"/>
              </a:solidFill>
              <a:prstDash val="solid"/>
            </a:ln>
          </c:spPr>
          <c:dPt>
            <c:idx val="0"/>
            <c:bubble3D val="0"/>
            <c:spPr>
              <a:solidFill>
                <a:srgbClr val="9999FF"/>
              </a:solidFill>
              <a:ln w="12708">
                <a:solidFill>
                  <a:srgbClr val="000000"/>
                </a:solidFill>
                <a:prstDash val="solid"/>
              </a:ln>
            </c:spPr>
          </c:dPt>
          <c:dPt>
            <c:idx val="1"/>
            <c:bubble3D val="0"/>
            <c:spPr>
              <a:solidFill>
                <a:srgbClr val="993366"/>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Sheet1!$B$4:$E$4</c:f>
              <c:numCache>
                <c:formatCode>General</c:formatCode>
                <c:ptCount val="4"/>
              </c:numCache>
            </c:numRef>
          </c:val>
        </c:ser>
        <c:dLbls>
          <c:showLegendKey val="0"/>
          <c:showVal val="0"/>
          <c:showCatName val="0"/>
          <c:showSerName val="0"/>
          <c:showPercent val="1"/>
          <c:showBubbleSize val="0"/>
          <c:showLeaderLines val="1"/>
        </c:dLbls>
      </c:pie3DChart>
      <c:spPr>
        <a:solidFill>
          <a:srgbClr val="C0C0C0"/>
        </a:solidFill>
        <a:ln w="12708">
          <a:solidFill>
            <a:srgbClr val="808080"/>
          </a:solidFill>
          <a:prstDash val="solid"/>
        </a:ln>
      </c:spPr>
    </c:plotArea>
    <c:legend>
      <c:legendPos val="r"/>
      <c:layout>
        <c:manualLayout>
          <c:xMode val="edge"/>
          <c:yMode val="edge"/>
          <c:x val="0.70723104056439179"/>
          <c:y val="0.16595744680851071"/>
          <c:w val="0.28571428571429686"/>
          <c:h val="0.66808510638299601"/>
        </c:manualLayout>
      </c:layout>
      <c:overlay val="0"/>
      <c:spPr>
        <a:noFill/>
        <a:ln w="3177">
          <a:solidFill>
            <a:srgbClr val="000000"/>
          </a:solidFill>
          <a:prstDash val="solid"/>
        </a:ln>
      </c:spPr>
      <c:txPr>
        <a:bodyPr/>
        <a:lstStyle/>
        <a:p>
          <a:pPr>
            <a:defRPr sz="941"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10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868686868686865"/>
          <c:y val="0.31147540983607658"/>
          <c:w val="0.41161616161616182"/>
          <c:h val="0.53278688524590156"/>
        </c:manualLayout>
      </c:layout>
      <c:pie3DChart>
        <c:varyColors val="1"/>
        <c:ser>
          <c:idx val="0"/>
          <c:order val="0"/>
          <c:tx>
            <c:strRef>
              <c:f>Sheet1!$A$2</c:f>
              <c:strCache>
                <c:ptCount val="1"/>
                <c:pt idx="0">
                  <c:v>Восток</c:v>
                </c:pt>
              </c:strCache>
            </c:strRef>
          </c:tx>
          <c:spPr>
            <a:solidFill>
              <a:srgbClr val="9999FF"/>
            </a:solidFill>
            <a:ln w="12679">
              <a:solidFill>
                <a:srgbClr val="000000"/>
              </a:solidFill>
              <a:prstDash val="solid"/>
            </a:ln>
          </c:spPr>
          <c:dPt>
            <c:idx val="0"/>
            <c:bubble3D val="0"/>
            <c:spPr>
              <a:solidFill>
                <a:srgbClr val="FF99CC"/>
              </a:solidFill>
              <a:ln w="12679">
                <a:solidFill>
                  <a:srgbClr val="000000"/>
                </a:solidFill>
                <a:prstDash val="solid"/>
              </a:ln>
            </c:spPr>
          </c:dPt>
          <c:dPt>
            <c:idx val="1"/>
            <c:bubble3D val="0"/>
            <c:spPr>
              <a:solidFill>
                <a:srgbClr val="00CCFF"/>
              </a:solidFill>
              <a:ln w="12679">
                <a:solidFill>
                  <a:srgbClr val="000000"/>
                </a:solidFill>
                <a:prstDash val="solid"/>
              </a:ln>
            </c:spPr>
          </c:dPt>
          <c:dPt>
            <c:idx val="2"/>
            <c:bubble3D val="0"/>
            <c:spPr>
              <a:solidFill>
                <a:srgbClr val="FFFFCC"/>
              </a:solidFill>
              <a:ln w="12679">
                <a:solidFill>
                  <a:srgbClr val="000000"/>
                </a:solidFill>
                <a:prstDash val="solid"/>
              </a:ln>
            </c:spPr>
          </c:dPt>
          <c:dLbls>
            <c:spPr>
              <a:noFill/>
              <a:ln w="25358">
                <a:noFill/>
              </a:ln>
            </c:spPr>
            <c:txPr>
              <a:bodyPr/>
              <a:lstStyle/>
              <a:p>
                <a:pPr>
                  <a:defRPr sz="7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dLbls>
          <c:cat>
            <c:strRef>
              <c:f>Sheet1!$B$1:$D$1</c:f>
              <c:strCache>
                <c:ptCount val="2"/>
                <c:pt idx="0">
                  <c:v>Высшее</c:v>
                </c:pt>
                <c:pt idx="1">
                  <c:v>Среднее специальное</c:v>
                </c:pt>
              </c:strCache>
            </c:strRef>
          </c:cat>
          <c:val>
            <c:numRef>
              <c:f>Sheet1!$B$2:$D$2</c:f>
              <c:numCache>
                <c:formatCode>0%</c:formatCode>
                <c:ptCount val="3"/>
                <c:pt idx="0">
                  <c:v>0.85000000000000064</c:v>
                </c:pt>
                <c:pt idx="1">
                  <c:v>0.15000000000000024</c:v>
                </c:pt>
              </c:numCache>
            </c:numRef>
          </c:val>
        </c:ser>
        <c:ser>
          <c:idx val="1"/>
          <c:order val="1"/>
          <c:tx>
            <c:strRef>
              <c:f>Sheet1!$A$3</c:f>
              <c:strCache>
                <c:ptCount val="1"/>
                <c:pt idx="0">
                  <c:v>Запад</c:v>
                </c:pt>
              </c:strCache>
            </c:strRef>
          </c:tx>
          <c:spPr>
            <a:solidFill>
              <a:srgbClr val="993366"/>
            </a:solidFill>
            <a:ln w="12679">
              <a:solidFill>
                <a:srgbClr val="000000"/>
              </a:solidFill>
              <a:prstDash val="solid"/>
            </a:ln>
          </c:spPr>
          <c:dPt>
            <c:idx val="0"/>
            <c:bubble3D val="0"/>
            <c:spPr>
              <a:solidFill>
                <a:srgbClr val="9999FF"/>
              </a:solidFill>
              <a:ln w="12679">
                <a:solidFill>
                  <a:srgbClr val="000000"/>
                </a:solidFill>
                <a:prstDash val="solid"/>
              </a:ln>
            </c:spPr>
          </c:dPt>
          <c:dPt>
            <c:idx val="2"/>
            <c:bubble3D val="0"/>
            <c:spPr>
              <a:solidFill>
                <a:srgbClr val="FFFFCC"/>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79">
              <a:solidFill>
                <a:srgbClr val="000000"/>
              </a:solidFill>
              <a:prstDash val="solid"/>
            </a:ln>
          </c:spPr>
          <c:dPt>
            <c:idx val="0"/>
            <c:bubble3D val="0"/>
            <c:spPr>
              <a:solidFill>
                <a:srgbClr val="9999FF"/>
              </a:solidFill>
              <a:ln w="12679">
                <a:solidFill>
                  <a:srgbClr val="000000"/>
                </a:solidFill>
                <a:prstDash val="solid"/>
              </a:ln>
            </c:spPr>
          </c:dPt>
          <c:dPt>
            <c:idx val="1"/>
            <c:bubble3D val="0"/>
            <c:spPr>
              <a:solidFill>
                <a:srgbClr val="993366"/>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12679">
          <a:solidFill>
            <a:srgbClr val="808080"/>
          </a:solidFill>
          <a:prstDash val="solid"/>
        </a:ln>
      </c:spPr>
    </c:plotArea>
    <c:legend>
      <c:legendPos val="r"/>
      <c:legendEntry>
        <c:idx val="2"/>
        <c:delete val="1"/>
      </c:legendEntry>
      <c:layout>
        <c:manualLayout>
          <c:xMode val="edge"/>
          <c:yMode val="edge"/>
          <c:x val="0.67709982387072043"/>
          <c:y val="0.41803278688525725"/>
          <c:w val="0.31279916079569031"/>
          <c:h val="0.54454386383520237"/>
        </c:manualLayout>
      </c:layout>
      <c:overlay val="0"/>
      <c:spPr>
        <a:noFill/>
        <a:ln w="3170">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52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1501976284584845E-2"/>
          <c:y val="0.26960784313725888"/>
          <c:w val="0.57312252964426857"/>
          <c:h val="0.56372549019610496"/>
        </c:manualLayout>
      </c:layout>
      <c:pie3DChart>
        <c:varyColors val="1"/>
        <c:ser>
          <c:idx val="0"/>
          <c:order val="0"/>
          <c:tx>
            <c:strRef>
              <c:f>Sheet1!$A$2</c:f>
              <c:strCache>
                <c:ptCount val="1"/>
                <c:pt idx="0">
                  <c:v>Восток</c:v>
                </c:pt>
              </c:strCache>
            </c:strRef>
          </c:tx>
          <c:spPr>
            <a:solidFill>
              <a:srgbClr val="9999FF"/>
            </a:solidFill>
            <a:ln w="12661">
              <a:solidFill>
                <a:srgbClr val="000000"/>
              </a:solidFill>
              <a:prstDash val="solid"/>
            </a:ln>
          </c:spPr>
          <c:dPt>
            <c:idx val="0"/>
            <c:bubble3D val="0"/>
            <c:spPr>
              <a:solidFill>
                <a:srgbClr val="00FFFF"/>
              </a:solidFill>
              <a:ln w="12661">
                <a:solidFill>
                  <a:srgbClr val="000000"/>
                </a:solidFill>
                <a:prstDash val="solid"/>
              </a:ln>
            </c:spPr>
          </c:dPt>
          <c:dPt>
            <c:idx val="1"/>
            <c:bubble3D val="0"/>
            <c:spPr>
              <a:solidFill>
                <a:srgbClr val="FF0000"/>
              </a:solidFill>
              <a:ln w="12661">
                <a:solidFill>
                  <a:srgbClr val="000000"/>
                </a:solidFill>
                <a:prstDash val="solid"/>
              </a:ln>
            </c:spPr>
          </c:dPt>
          <c:dPt>
            <c:idx val="2"/>
            <c:bubble3D val="0"/>
            <c:spPr>
              <a:solidFill>
                <a:srgbClr val="00FF00"/>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от 5 до 10 лет</c:v>
                </c:pt>
                <c:pt idx="1">
                  <c:v>от 10 до 20 лет</c:v>
                </c:pt>
                <c:pt idx="2">
                  <c:v>свыше 20 лет</c:v>
                </c:pt>
              </c:strCache>
            </c:strRef>
          </c:cat>
          <c:val>
            <c:numRef>
              <c:f>Sheet1!$B$2:$D$2</c:f>
              <c:numCache>
                <c:formatCode>0%</c:formatCode>
                <c:ptCount val="3"/>
                <c:pt idx="0">
                  <c:v>0.22</c:v>
                </c:pt>
                <c:pt idx="1">
                  <c:v>0.37000000000000038</c:v>
                </c:pt>
                <c:pt idx="2">
                  <c:v>0.41000000000000031</c:v>
                </c:pt>
              </c:numCache>
            </c:numRef>
          </c:val>
        </c:ser>
        <c:ser>
          <c:idx val="1"/>
          <c:order val="1"/>
          <c:tx>
            <c:strRef>
              <c:f>Sheet1!$A$3</c:f>
              <c:strCache>
                <c:ptCount val="1"/>
                <c:pt idx="0">
                  <c:v>Запад</c:v>
                </c:pt>
              </c:strCache>
            </c:strRef>
          </c:tx>
          <c:spPr>
            <a:solidFill>
              <a:srgbClr val="993366"/>
            </a:solidFill>
            <a:ln w="12661">
              <a:solidFill>
                <a:srgbClr val="000000"/>
              </a:solidFill>
              <a:prstDash val="solid"/>
            </a:ln>
          </c:spPr>
          <c:dPt>
            <c:idx val="0"/>
            <c:bubble3D val="0"/>
            <c:spPr>
              <a:solidFill>
                <a:srgbClr val="9999FF"/>
              </a:solidFill>
              <a:ln w="12661">
                <a:solidFill>
                  <a:srgbClr val="000000"/>
                </a:solidFill>
                <a:prstDash val="solid"/>
              </a:ln>
            </c:spPr>
          </c:dPt>
          <c:dPt>
            <c:idx val="2"/>
            <c:bubble3D val="0"/>
            <c:spPr>
              <a:solidFill>
                <a:srgbClr val="FFFFCC"/>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от 5 до 10 лет</c:v>
                </c:pt>
                <c:pt idx="1">
                  <c:v>от 10 до 20 лет</c:v>
                </c:pt>
                <c:pt idx="2">
                  <c:v>свыше 20 лет</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61">
              <a:solidFill>
                <a:srgbClr val="000000"/>
              </a:solidFill>
              <a:prstDash val="solid"/>
            </a:ln>
          </c:spPr>
          <c:dPt>
            <c:idx val="0"/>
            <c:bubble3D val="0"/>
            <c:spPr>
              <a:solidFill>
                <a:srgbClr val="9999FF"/>
              </a:solidFill>
              <a:ln w="12661">
                <a:solidFill>
                  <a:srgbClr val="000000"/>
                </a:solidFill>
                <a:prstDash val="solid"/>
              </a:ln>
            </c:spPr>
          </c:dPt>
          <c:dPt>
            <c:idx val="1"/>
            <c:bubble3D val="0"/>
            <c:spPr>
              <a:solidFill>
                <a:srgbClr val="993366"/>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Sheet1!$B$1:$D$1</c:f>
              <c:strCache>
                <c:ptCount val="3"/>
                <c:pt idx="0">
                  <c:v>от 5 до 10 лет</c:v>
                </c:pt>
                <c:pt idx="1">
                  <c:v>от 10 до 20 лет</c:v>
                </c:pt>
                <c:pt idx="2">
                  <c:v>свыше 20 лет</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61">
          <a:solidFill>
            <a:srgbClr val="808080"/>
          </a:solidFill>
          <a:prstDash val="solid"/>
        </a:ln>
      </c:spPr>
    </c:plotArea>
    <c:legend>
      <c:legendPos val="r"/>
      <c:layout>
        <c:manualLayout>
          <c:xMode val="edge"/>
          <c:yMode val="edge"/>
          <c:x val="0.78063241106719372"/>
          <c:y val="0.34803921568627449"/>
          <c:w val="0.21146245059289648"/>
          <c:h val="0.2990196078431373"/>
        </c:manualLayout>
      </c:layout>
      <c:overlay val="0"/>
      <c:spPr>
        <a:noFill/>
        <a:ln w="3165">
          <a:solidFill>
            <a:srgbClr val="000000"/>
          </a:solidFill>
          <a:prstDash val="solid"/>
        </a:ln>
      </c:spPr>
      <c:txPr>
        <a:bodyPr/>
        <a:lstStyle/>
        <a:p>
          <a:pPr>
            <a:defRPr sz="82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250922509225248E-3"/>
          <c:y val="0.28971962616822428"/>
          <c:w val="0.52398523985239853"/>
          <c:h val="0.532710280373831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dPt>
            <c:idx val="0"/>
            <c:bubble3D val="0"/>
            <c:spPr>
              <a:solidFill>
                <a:srgbClr val="FF00FF"/>
              </a:solidFill>
              <a:ln w="12699">
                <a:solidFill>
                  <a:srgbClr val="000000"/>
                </a:solidFill>
                <a:prstDash val="solid"/>
              </a:ln>
            </c:spPr>
          </c:dPt>
          <c:dPt>
            <c:idx val="1"/>
            <c:bubble3D val="0"/>
            <c:spPr>
              <a:solidFill>
                <a:srgbClr val="0000FF"/>
              </a:solidFill>
              <a:ln w="12699">
                <a:solidFill>
                  <a:srgbClr val="000000"/>
                </a:solidFill>
                <a:prstDash val="solid"/>
              </a:ln>
            </c:spPr>
          </c:dPt>
          <c:dPt>
            <c:idx val="2"/>
            <c:bubble3D val="0"/>
            <c:spPr>
              <a:solidFill>
                <a:srgbClr val="FFFFCC"/>
              </a:solidFill>
              <a:ln w="12699">
                <a:solidFill>
                  <a:srgbClr val="000000"/>
                </a:solidFill>
                <a:prstDash val="solid"/>
              </a:ln>
            </c:spPr>
          </c:dPt>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Sheet1!$B$2:$E$2</c:f>
              <c:numCache>
                <c:formatCode>0%</c:formatCode>
                <c:ptCount val="3"/>
                <c:pt idx="0">
                  <c:v>0.56999999999999995</c:v>
                </c:pt>
                <c:pt idx="1">
                  <c:v>0.43000000000000038</c:v>
                </c:pt>
              </c:numCache>
            </c:numRef>
          </c:val>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dPt>
          <c:dPt>
            <c:idx val="2"/>
            <c:bubble3D val="0"/>
            <c:spPr>
              <a:solidFill>
                <a:srgbClr val="FFFFCC"/>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Sheet1!$B$3:$E$3</c:f>
              <c:numCache>
                <c:formatCode>0.00%</c:formatCode>
                <c:ptCount val="3"/>
                <c:pt idx="0">
                  <c:v>0.43000000000000038</c:v>
                </c:pt>
                <c:pt idx="1">
                  <c:v>0.56999999999999995</c:v>
                </c:pt>
              </c:numCache>
            </c:numRef>
          </c:val>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dPt>
          <c:dPt>
            <c:idx val="1"/>
            <c:bubble3D val="0"/>
            <c:spPr>
              <a:solidFill>
                <a:srgbClr val="993366"/>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Sheet1!$B$4:$E$4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99">
          <a:solidFill>
            <a:srgbClr val="808080"/>
          </a:solidFill>
          <a:prstDash val="solid"/>
        </a:ln>
      </c:spPr>
    </c:plotArea>
    <c:legend>
      <c:legendPos val="r"/>
      <c:legendEntry>
        <c:idx val="1"/>
        <c:delete val="1"/>
      </c:legendEntry>
      <c:legendEntry>
        <c:idx val="2"/>
        <c:delete val="1"/>
      </c:legendEntry>
      <c:layout>
        <c:manualLayout>
          <c:xMode val="edge"/>
          <c:yMode val="edge"/>
          <c:x val="0.6187496671612015"/>
          <c:y val="0.18552493438320244"/>
          <c:w val="0.37870116778881696"/>
          <c:h val="0.57665776152980874"/>
        </c:manualLayout>
      </c:layout>
      <c:overlay val="0"/>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83D42-F146-4DCA-BA0F-DD69DA66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1</Pages>
  <Words>11219</Words>
  <Characters>63949</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Зам по уч. части</cp:lastModifiedBy>
  <cp:revision>12</cp:revision>
  <cp:lastPrinted>2017-02-13T07:01:00Z</cp:lastPrinted>
  <dcterms:created xsi:type="dcterms:W3CDTF">2013-06-28T09:47:00Z</dcterms:created>
  <dcterms:modified xsi:type="dcterms:W3CDTF">2017-07-04T09:38:00Z</dcterms:modified>
</cp:coreProperties>
</file>