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1E" w:rsidRDefault="007E7A1E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 w:bidi="ar-SA"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1\Desktop\Рисунок (1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1E" w:rsidRDefault="007E7A1E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7E7A1E" w:rsidRDefault="007E7A1E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7E7A1E" w:rsidRDefault="007E7A1E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9D4E61" w:rsidRDefault="009D4E61" w:rsidP="009D4E61"/>
    <w:p w:rsidR="000C68F5" w:rsidRDefault="000C68F5" w:rsidP="00E07E98"/>
    <w:p w:rsidR="00E07E98" w:rsidRDefault="00E07E98" w:rsidP="000C68F5">
      <w:pPr>
        <w:spacing w:after="200"/>
        <w:rPr>
          <w:rFonts w:ascii="Times New Roman" w:eastAsia="Times New Roman" w:hAnsi="Times New Roman" w:cs="Times New Roman"/>
          <w:sz w:val="24"/>
        </w:rPr>
      </w:pPr>
    </w:p>
    <w:sdt>
      <w:sdtPr>
        <w:tag w:val="goog_rdk_60"/>
        <w:id w:val="385070981"/>
      </w:sdtPr>
      <w:sdtContent>
        <w:p w:rsidR="000C68F5" w:rsidRDefault="000C68F5" w:rsidP="000C68F5">
          <w:pPr>
            <w:pStyle w:val="1"/>
            <w:keepLines w:val="0"/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sdt>
      <w:sdtPr>
        <w:tag w:val="goog_rdk_61"/>
        <w:id w:val="-622079728"/>
      </w:sdtPr>
      <w:sdtContent>
        <w:p w:rsidR="000C68F5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1268225603"/>
      </w:sdtPr>
      <w:sdtContent>
        <w:p w:rsidR="000C68F5" w:rsidRDefault="000C68F5" w:rsidP="000C68F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-484699290"/>
      </w:sdtPr>
      <w:sdtContent>
        <w:p w:rsidR="000C68F5" w:rsidRDefault="000C68F5" w:rsidP="000C68F5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 а также определят наиболее интересные направления для дальнейшего углубления, параллельно развивая навыки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>дизайн-мышления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>дизайн-анализа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 и способность создавать новое и востребованное.</w:t>
          </w:r>
          <w:proofErr w:type="gramEnd"/>
        </w:p>
      </w:sdtContent>
    </w:sdt>
    <w:sdt>
      <w:sdtPr>
        <w:tag w:val="goog_rdk_64"/>
        <w:id w:val="2011626413"/>
      </w:sdtPr>
      <w:sdtContent>
        <w:p w:rsidR="000C68F5" w:rsidRDefault="000C68F5" w:rsidP="000C68F5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обучающемуся</w:t>
          </w:r>
          <w:r>
            <w:rPr>
              <w:rFonts w:ascii="Times New Roman" w:eastAsia="Times New Roman" w:hAnsi="Times New Roman" w:cs="Times New Roman"/>
              <w:color w:val="000000"/>
              <w:sz w:val="24"/>
            </w:rPr>
            <w:t>уникальные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-1697845988"/>
      </w:sdtPr>
      <w:sdtContent>
        <w:p w:rsidR="000C68F5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1257588970"/>
      </w:sdtPr>
      <w:sdtContent>
        <w:p w:rsidR="000C68F5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sdt>
      <w:sdtPr>
        <w:tag w:val="goog_rdk_67"/>
        <w:id w:val="717403572"/>
      </w:sdtPr>
      <w:sdtContent>
        <w:p w:rsidR="000C68F5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sdt>
      <w:sdtPr>
        <w:tag w:val="goog_rdk_68"/>
        <w:id w:val="801812635"/>
      </w:sdtPr>
      <w:sdtContent>
        <w:p w:rsidR="000C68F5" w:rsidRDefault="000C68F5" w:rsidP="000C68F5">
          <w:pPr>
            <w:pStyle w:val="af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</w:rPr>
            <w:t>Цельпрограммы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</w:rPr>
            <w:t>: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формирование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</w:rPr>
            <w:t>уникальных</w:t>
          </w:r>
          <w:r>
            <w:rPr>
              <w:rFonts w:ascii="Times New Roman" w:eastAsia="Times New Roman" w:hAnsi="Times New Roman" w:cs="Times New Roman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</w:rPr>
            <w:t xml:space="preserve">- и </w:t>
          </w:r>
          <w:r>
            <w:rPr>
              <w:rFonts w:ascii="Times New Roman" w:eastAsia="Times New Roman" w:hAnsi="Times New Roman" w:cs="Times New Roman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</w:rPr>
            <w:t>oft</w:t>
          </w:r>
          <w:r>
            <w:rPr>
              <w:rFonts w:ascii="Times New Roman" w:eastAsia="Times New Roman" w:hAnsi="Times New Roman" w:cs="Times New Roman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компетенций по работе с VR/AR-технологиями через использование </w:t>
          </w:r>
          <w:proofErr w:type="spellStart"/>
          <w:proofErr w:type="gramStart"/>
          <w:r>
            <w:rPr>
              <w:rFonts w:ascii="Times New Roman" w:eastAsia="Times New Roman" w:hAnsi="Times New Roman" w:cs="Times New Roman"/>
              <w:color w:val="000000"/>
            </w:rPr>
            <w:t>кейс-технологий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color w:val="000000"/>
            </w:rPr>
            <w:t xml:space="preserve">. </w:t>
          </w:r>
        </w:p>
      </w:sdtContent>
    </w:sdt>
    <w:sdt>
      <w:sdtPr>
        <w:tag w:val="goog_rdk_69"/>
        <w:id w:val="-1768530596"/>
      </w:sdtPr>
      <w:sdtContent>
        <w:p w:rsidR="000C68F5" w:rsidRDefault="000C68F5" w:rsidP="000C68F5">
          <w:pPr>
            <w:pStyle w:val="af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Задачи программы:</w:t>
          </w:r>
        </w:p>
      </w:sdtContent>
    </w:sdt>
    <w:sdt>
      <w:sdtPr>
        <w:tag w:val="goog_rdk_70"/>
        <w:id w:val="-581529766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Обучающие:</w:t>
          </w:r>
        </w:p>
      </w:sdtContent>
    </w:sdt>
    <w:sdt>
      <w:sdtPr>
        <w:tag w:val="goog_rdk_71"/>
        <w:id w:val="-967818857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</w:t>
          </w:r>
          <w:r>
            <w:rPr>
              <w:rFonts w:ascii="Times New Roman" w:eastAsia="Times New Roman" w:hAnsi="Times New Roman" w:cs="Times New Roman"/>
              <w:sz w:val="24"/>
            </w:rPr>
            <w:lastRenderedPageBreak/>
            <w:t xml:space="preserve">собой, панорамное фото и видео,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трекинг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реальных объектов,  интерфейс, полигональное моделирование;</w:t>
          </w:r>
        </w:p>
      </w:sdtContent>
    </w:sdt>
    <w:sdt>
      <w:sdtPr>
        <w:tag w:val="goog_rdk_72"/>
        <w:id w:val="-1975059637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660310801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564138849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1137459220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1764142187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503669889"/>
      </w:sdtPr>
      <w:sdtContent>
        <w:p w:rsidR="000C68F5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-928110399"/>
      </w:sdtPr>
      <w:sdtContent>
        <w:p w:rsidR="000C68F5" w:rsidRDefault="007423FB" w:rsidP="000C68F5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79"/>
        <w:id w:val="-949775133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80"/>
        <w:id w:val="433721110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на протяжении всех занятий формировать 4K-компетенции (критическое мышление,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креативное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мышление, коммуникация, кооперация);</w:t>
          </w:r>
        </w:p>
      </w:sdtContent>
    </w:sdt>
    <w:sdt>
      <w:sdtPr>
        <w:tag w:val="goog_rdk_81"/>
        <w:id w:val="160133558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281482199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1085616416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-1113513854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1735967668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1093053717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767955088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034312327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89"/>
        <w:id w:val="836966877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1926534307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2124035148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-1743945813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337820405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1665924169"/>
      </w:sdtPr>
      <w:sdtContent>
        <w:p w:rsidR="000C68F5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воспитывать чувство патриотизма, гражданственности, гордости за достижения отечественной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ИТ-отрасли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.</w:t>
          </w:r>
        </w:p>
      </w:sdtContent>
    </w:sdt>
    <w:sdt>
      <w:sdtPr>
        <w:tag w:val="goog_rdk_95"/>
        <w:id w:val="-666934536"/>
      </w:sdtPr>
      <w:sdtContent>
        <w:p w:rsidR="000C68F5" w:rsidRDefault="007423FB" w:rsidP="000C68F5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96"/>
        <w:id w:val="452217199"/>
      </w:sdtPr>
      <w:sdtContent>
        <w:p w:rsidR="000C68F5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068073887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Личностные результаты:</w:t>
          </w:r>
        </w:p>
      </w:sdtContent>
    </w:sdt>
    <w:sdt>
      <w:sdtPr>
        <w:tag w:val="goog_rdk_98"/>
        <w:id w:val="586266777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675572234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408506635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318027641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1345131431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155957917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366378365"/>
      </w:sdtPr>
      <w:sdtContent>
        <w:p w:rsidR="000C68F5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913443487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результаты:</w:t>
          </w:r>
        </w:p>
      </w:sdtContent>
    </w:sdt>
    <w:sdt>
      <w:sdtPr>
        <w:tag w:val="goog_rdk_106"/>
        <w:id w:val="-866914184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107"/>
        <w:id w:val="-1609893625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-85765411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1173216233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735551456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01690939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1784839930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1990469845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-210895557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551192681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1963919625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44905690"/>
      </w:sdtPr>
      <w:sdtContent>
        <w:p w:rsidR="000C68F5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654493303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119"/>
        <w:id w:val="917217008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874318204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677881427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102382446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-2069959547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167686137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1272893755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439653204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1752076174"/>
      </w:sdtPr>
      <w:sdtContent>
        <w:p w:rsidR="000C68F5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1405599373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129"/>
        <w:id w:val="489290505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-6911951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228740655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1299147078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1026708926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129067523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1001937661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-151913749"/>
      </w:sdtPr>
      <w:sdtContent>
        <w:p w:rsidR="000C68F5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-2026858453"/>
      </w:sdtPr>
      <w:sdtContent>
        <w:p w:rsidR="000C68F5" w:rsidRDefault="007423FB" w:rsidP="000C68F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</w:p>
      </w:sdtContent>
    </w:sdt>
    <w:sdt>
      <w:sdtPr>
        <w:tag w:val="goog_rdk_138"/>
        <w:id w:val="92599779"/>
      </w:sdtPr>
      <w:sdtContent>
        <w:p w:rsidR="000C68F5" w:rsidRDefault="000C68F5" w:rsidP="000C68F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Предметные результаты</w:t>
          </w:r>
        </w:p>
      </w:sdtContent>
    </w:sdt>
    <w:sdt>
      <w:sdtPr>
        <w:tag w:val="goog_rdk_139"/>
        <w:id w:val="2108767646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478660042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141"/>
        <w:id w:val="781148713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300434556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-1469965327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767279109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200948912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968399193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028067566"/>
      </w:sdtPr>
      <w:sdtContent>
        <w:p w:rsidR="000C68F5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204249142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149"/>
        <w:id w:val="-1219735554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732827382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772512906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157302589"/>
      </w:sdtPr>
      <w:sdtContent>
        <w:p w:rsidR="000C68F5" w:rsidRDefault="000C68F5" w:rsidP="000C68F5">
          <w:pPr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170612758"/>
      </w:sdtPr>
      <w:sdtContent>
        <w:p w:rsidR="000C68F5" w:rsidRDefault="000C68F5" w:rsidP="000C68F5">
          <w:pPr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1712728885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645665400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-339778303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756562113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1871444385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-1099166763"/>
      </w:sdtPr>
      <w:sdtContent>
        <w:p w:rsidR="000C68F5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представлять свой проект.</w:t>
          </w:r>
        </w:p>
      </w:sdtContent>
    </w:sdt>
    <w:sdt>
      <w:sdtPr>
        <w:tag w:val="goog_rdk_160"/>
        <w:id w:val="801962849"/>
      </w:sdtPr>
      <w:sdtContent>
        <w:p w:rsidR="000C68F5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</w:rPr>
            <w:t>:</w:t>
          </w:r>
        </w:p>
      </w:sdtContent>
    </w:sdt>
    <w:sdt>
      <w:sdtPr>
        <w:tag w:val="goog_rdk_161"/>
        <w:id w:val="605165800"/>
      </w:sdtPr>
      <w:sdtContent>
        <w:p w:rsidR="000C68F5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-891346269"/>
      </w:sdtPr>
      <w:sdtContent>
        <w:p w:rsidR="000C68F5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465238717"/>
      </w:sdtPr>
      <w:sdtContent>
        <w:p w:rsidR="000C68F5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2058309427"/>
      </w:sdtPr>
      <w:sdtContent>
        <w:p w:rsidR="000C68F5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212548103"/>
      </w:sdtPr>
      <w:sdtContent>
        <w:p w:rsidR="000C68F5" w:rsidRDefault="007423FB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</w:p>
      </w:sdtContent>
    </w:sdt>
    <w:sdt>
      <w:sdtPr>
        <w:tag w:val="goog_rdk_166"/>
        <w:id w:val="1664581496"/>
      </w:sdtPr>
      <w:sdtContent>
        <w:p w:rsidR="000C68F5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2126198372"/>
      </w:sdtPr>
      <w:sdtContent>
        <w:p w:rsidR="000C68F5" w:rsidRDefault="000C68F5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357515389"/>
      </w:sdtPr>
      <w:sdtContent>
        <w:p w:rsidR="000C68F5" w:rsidRDefault="007423FB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169"/>
        <w:id w:val="1666360709"/>
      </w:sdtPr>
      <w:sdtContent>
        <w:p w:rsidR="000C68F5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035459864"/>
      </w:sdtPr>
      <w:sdtContent>
        <w:p w:rsidR="000C68F5" w:rsidRDefault="000C68F5" w:rsidP="000C68F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1410113175"/>
      </w:sdtPr>
      <w:sdtContent>
        <w:p w:rsidR="000C68F5" w:rsidRDefault="007423FB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172"/>
        <w:id w:val="1502150252"/>
      </w:sdtPr>
      <w:sdtContent>
        <w:p w:rsidR="000C68F5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-767922928"/>
      </w:sdtPr>
      <w:sdtContent>
        <w:p w:rsidR="000C68F5" w:rsidRDefault="000C68F5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Беседа, тестирование, опрос.</w:t>
          </w:r>
        </w:p>
      </w:sdtContent>
    </w:sdt>
    <w:sdt>
      <w:sdtPr>
        <w:tag w:val="goog_rdk_174"/>
        <w:id w:val="1706212566"/>
      </w:sdtPr>
      <w:sdtContent>
        <w:p w:rsidR="000C68F5" w:rsidRDefault="007423FB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914630726"/>
      </w:sdtPr>
      <w:sdtContent>
        <w:p w:rsidR="000C68F5" w:rsidRDefault="000C68F5" w:rsidP="000C68F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Содержание программы курса</w:t>
          </w:r>
        </w:p>
      </w:sdtContent>
    </w:sdt>
    <w:sdt>
      <w:sdtPr>
        <w:tag w:val="goog_rdk_176"/>
        <w:id w:val="1631979484"/>
      </w:sdtPr>
      <w:sdtContent>
        <w:p w:rsidR="000C68F5" w:rsidRDefault="000C68F5" w:rsidP="000C68F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-808785352"/>
      </w:sdtPr>
      <w:sdtContent>
        <w:p w:rsidR="000C68F5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мультимедийный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материал — презентации, видеоролики, приложения пр.</w:t>
          </w:r>
        </w:p>
      </w:sdtContent>
    </w:sdt>
    <w:sdt>
      <w:sdtPr>
        <w:tag w:val="goog_rdk_178"/>
        <w:id w:val="-584304295"/>
      </w:sdtPr>
      <w:sdtContent>
        <w:p w:rsidR="000C68F5" w:rsidRDefault="007423FB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9"/>
        <w:id w:val="1543021085"/>
      </w:sdtPr>
      <w:sdtContent>
        <w:p w:rsidR="000C68F5" w:rsidRDefault="000C68F5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Тематическое планирование</w:t>
          </w:r>
        </w:p>
      </w:sdtContent>
    </w:sdt>
    <w:sdt>
      <w:sdtPr>
        <w:tag w:val="goog_rdk_180"/>
        <w:id w:val="-1735854903"/>
      </w:sdtPr>
      <w:sdtContent>
        <w:p w:rsidR="000C68F5" w:rsidRDefault="007423FB" w:rsidP="000C68F5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W w:w="90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0"/>
        <w:gridCol w:w="7365"/>
        <w:gridCol w:w="1035"/>
      </w:tblGrid>
      <w:tr w:rsidR="000C68F5" w:rsidTr="000C68F5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sdt>
            <w:sdtPr>
              <w:tag w:val="goog_rdk_181"/>
              <w:id w:val="927087538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 xml:space="preserve">№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п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п</w:t>
                </w:r>
                <w:proofErr w:type="spellEnd"/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sdt>
            <w:sdtPr>
              <w:tag w:val="goog_rdk_182"/>
              <w:id w:val="2067684480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sdt>
            <w:sdtPr>
              <w:tag w:val="goog_rdk_183"/>
              <w:id w:val="-255604990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Всего часов</w:t>
                </w:r>
              </w:p>
            </w:sdtContent>
          </w:sdt>
        </w:tc>
      </w:tr>
      <w:tr w:rsidR="000C68F5" w:rsidTr="000C68F5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84"/>
              <w:id w:val="-163774425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Образовательная часть</w:t>
                </w:r>
              </w:p>
            </w:sdtContent>
          </w:sdt>
        </w:tc>
      </w:tr>
      <w:tr w:rsidR="000C68F5" w:rsidTr="000C68F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187"/>
              <w:id w:val="606085198"/>
            </w:sdtPr>
            <w:sdtContent>
              <w:p w:rsidR="000C68F5" w:rsidRDefault="007423FB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88"/>
              <w:id w:val="-1520774738"/>
            </w:sdtPr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1601065646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190"/>
              <w:id w:val="1010340384"/>
            </w:sdtPr>
            <w:sdtContent>
              <w:p w:rsidR="000C68F5" w:rsidRDefault="007423FB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</w:tr>
      <w:tr w:rsidR="000C68F5" w:rsidTr="000C68F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8F5" w:rsidRDefault="000C68F5">
            <w:pPr>
              <w:spacing w:line="276" w:lineRule="auto"/>
              <w:ind w:left="100"/>
              <w:jc w:val="right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1.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Кейс 1.1 </w:t>
            </w:r>
          </w:p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Сборка собственной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VR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</w:tr>
      <w:tr w:rsidR="000C68F5" w:rsidTr="000C68F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91"/>
              <w:id w:val="928783952"/>
            </w:sdtPr>
            <w:sdtContent>
              <w:p w:rsidR="000C68F5" w:rsidRDefault="000C68F5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192"/>
              <w:id w:val="581724404"/>
            </w:sdtPr>
            <w:sdtContent>
              <w:sdt>
                <w:sdtPr>
                  <w:tag w:val="goog_rdk_195"/>
                  <w:id w:val="900179539"/>
                </w:sdtPr>
                <w:sdtContent>
                  <w:sdt>
                    <w:sdtPr>
                      <w:tag w:val="goog_rdk_198"/>
                      <w:id w:val="495471138"/>
                    </w:sdtPr>
                    <w:sdtContent>
                      <w:p w:rsidR="000C68F5" w:rsidRDefault="000C68F5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Знакомство с VR/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lang w:val="en-US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0C68F5" w:rsidRDefault="007423FB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sdtContent>
              </w:sd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93"/>
              <w:id w:val="-1368067714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0"/>
              <w:id w:val="-1353024720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1"/>
              <w:id w:val="-35042604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2"/>
              <w:id w:val="-300305344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3"/>
              <w:id w:val="1495150147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4"/>
              <w:id w:val="458694168"/>
            </w:sdtPr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 xml:space="preserve">Изучение принципов работы </w:t>
                </w:r>
                <w:r>
                  <w:rPr>
                    <w:rFonts w:ascii="Times New Roman" w:hAnsi="Times New Roman" w:cs="Times New Roman"/>
                    <w:sz w:val="24"/>
                    <w:lang w:val="en-US"/>
                  </w:rPr>
                  <w:t>VR</w:t>
                </w:r>
                <w:r>
                  <w:rPr>
                    <w:rFonts w:ascii="Times New Roman" w:hAnsi="Times New Roman" w:cs="Times New Roman"/>
                    <w:sz w:val="24"/>
                  </w:rPr>
                  <w:t>-контроллеров.</w:t>
                </w:r>
              </w:p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5"/>
              <w:id w:val="-1079987793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6"/>
              <w:id w:val="-645355118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7"/>
              <w:id w:val="-1535876591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Arial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4"/>
                  </w:rPr>
                  <w:t>Поиск необходимых схем и способов для сборки устройств</w:t>
                </w:r>
                <w:r>
                  <w:rPr>
                    <w:rFonts w:ascii="Times New Roman" w:hAnsi="Times New Roman" w:cs="Times New Roman"/>
                    <w:sz w:val="24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8"/>
              <w:id w:val="1890837010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9"/>
              <w:id w:val="932550141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0"/>
              <w:id w:val="1771501404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1"/>
              <w:id w:val="-494334357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12"/>
              <w:id w:val="1523135450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3"/>
              <w:id w:val="-1945289176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4"/>
              <w:id w:val="-448774993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15"/>
              <w:id w:val="1524051534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6"/>
              <w:id w:val="-1283727748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7"/>
              <w:id w:val="-1239397131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18"/>
              <w:id w:val="-1630465425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9"/>
              <w:id w:val="2137679752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Работа с картой пользовательского опыта: выявление проблем, с которыми можно столкнуться при использовании VR-технологий.  Фокусировка на одной из них. Анализ и оценка существующих </w:t>
                </w:r>
                <w:r>
                  <w:rPr>
                    <w:rFonts w:ascii="Times New Roman" w:eastAsia="Times New Roman" w:hAnsi="Times New Roman" w:cs="Times New Roman"/>
                    <w:sz w:val="24"/>
                  </w:rPr>
                  <w:lastRenderedPageBreak/>
                  <w:t xml:space="preserve">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0"/>
              <w:id w:val="935560772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21"/>
              <w:id w:val="804201968"/>
            </w:sdtPr>
            <w:sdtContent>
              <w:p w:rsidR="000C68F5" w:rsidRDefault="007423FB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22"/>
              <w:id w:val="-1383320501"/>
            </w:sdtPr>
            <w:sdtContent>
              <w:p w:rsidR="000C68F5" w:rsidRDefault="007423FB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sdt>
                  <w:sdtPr>
                    <w:tag w:val="goog_rdk_225"/>
                    <w:id w:val="2051568779"/>
                  </w:sdtPr>
                  <w:sdtContent>
                    <w:r w:rsidR="000C68F5"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spellStart"/>
                    <w:proofErr w:type="gramStart"/>
                    <w:r w:rsidR="000C68F5">
                      <w:rPr>
                        <w:rFonts w:ascii="Times New Roman" w:eastAsia="Times New Roman" w:hAnsi="Times New Roman" w:cs="Times New Roman"/>
                        <w:sz w:val="24"/>
                      </w:rPr>
                      <w:t>экспресс-эскизы</w:t>
                    </w:r>
                    <w:proofErr w:type="spellEnd"/>
                    <w:proofErr w:type="gramEnd"/>
                    <w:r w:rsidR="000C68F5">
                      <w:rPr>
                        <w:rFonts w:ascii="Times New Roman" w:eastAsia="Times New Roman" w:hAnsi="Times New Roman" w:cs="Times New Roman"/>
                        <w:sz w:val="24"/>
                      </w:rPr>
                      <w:t>. Мини-презентации идей и выбор лучших в проработку</w:t>
                    </w:r>
                  </w:sdtContent>
                </w:sdt>
              </w:p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3"/>
              <w:id w:val="2001841782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27"/>
              <w:id w:val="-163550380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8"/>
              <w:id w:val="-1010213501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9"/>
              <w:id w:val="-1103111801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0"/>
              <w:id w:val="2039939129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1"/>
              <w:id w:val="-1049533465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2"/>
              <w:id w:val="-344407619"/>
            </w:sdtPr>
            <w:sdtContent>
              <w:p w:rsidR="000C68F5" w:rsidRDefault="007423FB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  <w:sdt>
            <w:sdtPr>
              <w:tag w:val="goog_rdk_233"/>
              <w:id w:val="-596244878"/>
            </w:sdtPr>
            <w:sdtContent>
              <w:p w:rsidR="000C68F5" w:rsidRDefault="000C68F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2.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Кейс 1.2. </w:t>
            </w:r>
          </w:p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Трехмерное моделирование «идеального»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</w:t>
            </w:r>
          </w:p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4"/>
              <w:id w:val="-2122831064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5"/>
              <w:id w:val="-217508530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AutodeskFusion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6"/>
              <w:id w:val="-1464185756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6</w:t>
                </w:r>
              </w:p>
            </w:sdtContent>
          </w:sdt>
        </w:tc>
      </w:tr>
      <w:tr w:rsidR="000C68F5" w:rsidTr="000C68F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7"/>
              <w:id w:val="-64800015"/>
            </w:sdtPr>
            <w:sdtContent>
              <w:p w:rsidR="000C68F5" w:rsidRDefault="007423FB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8"/>
              <w:id w:val="1859541682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9"/>
              <w:id w:val="-1083065319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5</w:t>
                </w:r>
              </w:p>
            </w:sdtContent>
          </w:sdt>
        </w:tc>
      </w:tr>
      <w:tr w:rsidR="000C68F5" w:rsidTr="000C68F5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0"/>
              <w:id w:val="1666209394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1"/>
              <w:id w:val="-1207639778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Фотореалистичная визуализация 3D-модели.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Рендер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AutodeskVred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2"/>
              <w:id w:val="-1811090534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3"/>
              <w:id w:val="-947544983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4"/>
              <w:id w:val="-708259465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5"/>
              <w:id w:val="543261711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6"/>
              <w:id w:val="-1771318265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7"/>
              <w:id w:val="2090190132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8"/>
              <w:id w:val="-1157683578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9"/>
              <w:id w:val="842365536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0"/>
              <w:id w:val="533239083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Кейс 2. Разработка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51"/>
              <w:id w:val="-523328338"/>
            </w:sdtPr>
            <w:sdtContent>
              <w:p w:rsidR="000C68F5" w:rsidRDefault="007423FB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3.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2.1. Получение навыков полигонального моделирования и знаний о программных средах для сборки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</w:t>
            </w:r>
          </w:p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52"/>
              <w:id w:val="-56475484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3"/>
              <w:id w:val="606388799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Вводная интерактивная лекция по технологиям дополненной и смешанной реальности.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4"/>
              <w:id w:val="1503017275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55"/>
              <w:id w:val="-737482263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6"/>
              <w:id w:val="228192640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7"/>
              <w:id w:val="937333236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Интерфейс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-редактора для создания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полигональной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-модели (на усмотрение педагога –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, 3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DsMax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Обзор и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бесплатными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репозиториямиполигональных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Функционал платформ для разработки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58"/>
              <w:id w:val="-1385867759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9"/>
              <w:id w:val="570242217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0"/>
              <w:id w:val="-2089687830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4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83"/>
              <w:id w:val="1930459801"/>
            </w:sdtPr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4.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2.2. Разработка собственного приложения с дополненной реальностью (по желанию команды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</w:t>
            </w:r>
          </w:p>
        </w:tc>
      </w:tr>
      <w:tr w:rsidR="000C68F5" w:rsidTr="000C68F5">
        <w:trPr>
          <w:trHeight w:val="79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61"/>
              <w:id w:val="1098448437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2"/>
              <w:id w:val="-1453776586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3"/>
              <w:id w:val="1569763170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60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Предпроектное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64"/>
              <w:id w:val="-1616060407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5"/>
              <w:id w:val="355862735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6"/>
              <w:id w:val="969705566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67"/>
              <w:id w:val="-648749169"/>
            </w:sdtPr>
            <w:sdtContent>
              <w:p w:rsidR="000C68F5" w:rsidRDefault="007423FB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68"/>
              <w:id w:val="-822194415"/>
            </w:sdtPr>
            <w:sdtContent>
              <w:sdt>
                <w:sdtPr>
                  <w:tag w:val="goog_rdk_274"/>
                  <w:id w:val="399944010"/>
                </w:sdtPr>
                <w:sdtContent>
                  <w:p w:rsidR="000C68F5" w:rsidRDefault="000C68F5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9"/>
              <w:id w:val="-1913229827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6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76"/>
              <w:id w:val="-1552615270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77"/>
              <w:id w:val="-1618292168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78"/>
              <w:id w:val="453833886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79"/>
              <w:id w:val="-778719676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80"/>
              <w:id w:val="-1021700309"/>
            </w:sdtPr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Доработка приложения, учитывая обратную связь пользователя. </w:t>
                </w:r>
                <w:sdt>
                  <w:sdtPr>
                    <w:tag w:val="goog_rdk_289"/>
                    <w:id w:val="-2062633939"/>
                  </w:sdtPr>
                  <w:sdtContent>
                    <w:r>
                      <w:rPr>
                        <w:rFonts w:ascii="Times New Roman" w:hAnsi="Times New Roman" w:cs="Times New Roman"/>
                        <w:sz w:val="24"/>
                      </w:rPr>
                      <w:t>В зависимости от роли в команде: п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инфографика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). </w:t>
                    </w:r>
                  </w:sdtContent>
                </w:sdt>
              </w:p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81"/>
              <w:id w:val="155186345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91"/>
              <w:id w:val="-1682663288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2"/>
              <w:id w:val="136153005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3"/>
              <w:id w:val="1131909370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94"/>
              <w:id w:val="813844839"/>
            </w:sdtPr>
            <w:sdtContent>
              <w:p w:rsidR="000C68F5" w:rsidRDefault="007423FB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5"/>
              <w:id w:val="989212431"/>
            </w:sdtPr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6"/>
              <w:id w:val="-1309080274"/>
            </w:sdtPr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-313715182"/>
      </w:sdtPr>
      <w:sdtContent>
        <w:p w:rsidR="000C68F5" w:rsidRDefault="007423FB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298"/>
        <w:id w:val="139088078"/>
      </w:sdtPr>
      <w:sdtContent>
        <w:p w:rsidR="000C68F5" w:rsidRDefault="000C68F5" w:rsidP="000C68F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Содержание тем программы</w:t>
          </w:r>
        </w:p>
      </w:sdtContent>
    </w:sdt>
    <w:sdt>
      <w:sdtPr>
        <w:tag w:val="goog_rdk_299"/>
        <w:id w:val="1102614977"/>
      </w:sdtPr>
      <w:sdtContent>
        <w:p w:rsidR="000C68F5" w:rsidRDefault="000C68F5" w:rsidP="000C68F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Кейс 1. Проектируем идеальное VR-устройство</w:t>
          </w:r>
        </w:p>
      </w:sdtContent>
    </w:sdt>
    <w:p w:rsidR="000C68F5" w:rsidRDefault="000C68F5" w:rsidP="000C68F5">
      <w:pPr>
        <w:pStyle w:val="24"/>
        <w:rPr>
          <w:rFonts w:eastAsia="Arial"/>
          <w:sz w:val="24"/>
        </w:rPr>
      </w:pPr>
      <w:bookmarkStart w:id="0" w:name="_heading=h.2s8eyo1"/>
      <w:bookmarkEnd w:id="0"/>
      <w:r>
        <w:rPr>
          <w:sz w:val="24"/>
          <w:szCs w:val="20"/>
        </w:rPr>
        <w:t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0C68F5" w:rsidRDefault="000C68F5" w:rsidP="000C68F5">
      <w:pPr>
        <w:pStyle w:val="24"/>
        <w:rPr>
          <w:sz w:val="24"/>
        </w:rPr>
      </w:pPr>
      <w:r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</w:t>
      </w:r>
      <w:proofErr w:type="gramStart"/>
      <w:r>
        <w:rPr>
          <w:sz w:val="24"/>
          <w:szCs w:val="20"/>
        </w:rPr>
        <w:t xml:space="preserve">Далее обучающиеся </w:t>
      </w:r>
      <w:proofErr w:type="spellStart"/>
      <w:r>
        <w:rPr>
          <w:sz w:val="24"/>
          <w:szCs w:val="20"/>
        </w:rPr>
        <w:t>эскизируют</w:t>
      </w:r>
      <w:proofErr w:type="spellEnd"/>
      <w:r>
        <w:rPr>
          <w:sz w:val="24"/>
          <w:szCs w:val="20"/>
        </w:rPr>
        <w:t xml:space="preserve"> и моделируют </w:t>
      </w:r>
      <w:r>
        <w:rPr>
          <w:sz w:val="24"/>
          <w:szCs w:val="20"/>
          <w:lang w:val="en-US"/>
        </w:rPr>
        <w:t>VR</w:t>
      </w:r>
      <w:r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  <w:proofErr w:type="gramEnd"/>
    </w:p>
    <w:sdt>
      <w:sdtPr>
        <w:tag w:val="goog_rdk_302"/>
        <w:id w:val="799043001"/>
      </w:sdtPr>
      <w:sdtContent>
        <w:p w:rsidR="000C68F5" w:rsidRDefault="000C68F5" w:rsidP="000C68F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Кейс 2. Разрабатываем VR/AR-приложения</w:t>
          </w:r>
        </w:p>
      </w:sdtContent>
    </w:sdt>
    <w:p w:rsidR="000C68F5" w:rsidRDefault="000C68F5" w:rsidP="000C68F5">
      <w:pPr>
        <w:pStyle w:val="24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виртуальной. Создают собственное AR-приложение (по желанию команды – </w:t>
      </w:r>
      <w:r>
        <w:rPr>
          <w:sz w:val="24"/>
          <w:szCs w:val="24"/>
          <w:lang w:val="en-US"/>
        </w:rPr>
        <w:t>VR</w:t>
      </w:r>
      <w:r>
        <w:rPr>
          <w:sz w:val="24"/>
          <w:szCs w:val="24"/>
        </w:rPr>
        <w:t xml:space="preserve">-приложение), отрабатывая навыки работы с необходимым в дальнейшем программным обеспечением, навыки </w:t>
      </w:r>
      <w:proofErr w:type="spellStart"/>
      <w:proofErr w:type="gramStart"/>
      <w:r>
        <w:rPr>
          <w:sz w:val="24"/>
          <w:szCs w:val="24"/>
        </w:rPr>
        <w:t>дизайн-проектирования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дизайн-аналитики</w:t>
      </w:r>
      <w:proofErr w:type="spellEnd"/>
      <w:r>
        <w:rPr>
          <w:sz w:val="24"/>
          <w:szCs w:val="24"/>
        </w:rPr>
        <w:t>.</w:t>
      </w:r>
    </w:p>
    <w:p w:rsidR="000C68F5" w:rsidRDefault="000C68F5" w:rsidP="000C68F5">
      <w:pPr>
        <w:pStyle w:val="24"/>
        <w:rPr>
          <w:sz w:val="24"/>
          <w:szCs w:val="24"/>
        </w:rPr>
      </w:pPr>
      <w:r>
        <w:rPr>
          <w:sz w:val="24"/>
          <w:szCs w:val="24"/>
        </w:rPr>
        <w:t xml:space="preserve">Учащиеся научатся работать с </w:t>
      </w:r>
      <w:proofErr w:type="gramStart"/>
      <w:r>
        <w:rPr>
          <w:sz w:val="24"/>
          <w:szCs w:val="24"/>
        </w:rPr>
        <w:t>крупнейшими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репозиториями</w:t>
      </w:r>
      <w:proofErr w:type="spellEnd"/>
      <w:r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Blender</w:t>
      </w:r>
      <w:proofErr w:type="spellEnd"/>
      <w:r>
        <w:rPr>
          <w:sz w:val="24"/>
          <w:szCs w:val="24"/>
        </w:rPr>
        <w:t xml:space="preserve"> 3D, </w:t>
      </w:r>
      <w:proofErr w:type="spellStart"/>
      <w:r>
        <w:rPr>
          <w:sz w:val="24"/>
          <w:szCs w:val="24"/>
        </w:rPr>
        <w:t>Maya</w:t>
      </w:r>
      <w:proofErr w:type="spellEnd"/>
      <w:r>
        <w:rPr>
          <w:sz w:val="24"/>
          <w:szCs w:val="24"/>
        </w:rPr>
        <w:t>), основными командами. Вводятся понятия «</w:t>
      </w:r>
      <w:proofErr w:type="spellStart"/>
      <w:r>
        <w:rPr>
          <w:sz w:val="24"/>
          <w:szCs w:val="24"/>
        </w:rPr>
        <w:t>полигональность</w:t>
      </w:r>
      <w:proofErr w:type="spellEnd"/>
      <w:r>
        <w:rPr>
          <w:sz w:val="24"/>
          <w:szCs w:val="24"/>
        </w:rPr>
        <w:t>» и «текстура».</w:t>
      </w:r>
      <w:sdt>
        <w:sdtPr>
          <w:tag w:val="goog_rdk_305"/>
          <w:id w:val="385230334"/>
        </w:sdtPr>
        <w:sdtContent/>
      </w:sdt>
    </w:p>
    <w:sdt>
      <w:sdtPr>
        <w:tag w:val="goog_rdk_306"/>
        <w:id w:val="-585306673"/>
      </w:sdtPr>
      <w:sdtContent>
        <w:p w:rsidR="000C68F5" w:rsidRDefault="007423FB" w:rsidP="000C68F5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-1967649384"/>
      </w:sdtPr>
      <w:sdtContent>
        <w:p w:rsidR="000C68F5" w:rsidRDefault="000C68F5" w:rsidP="000C68F5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-1025936979"/>
      </w:sdtPr>
      <w:sdtContent>
        <w:p w:rsidR="000C68F5" w:rsidRDefault="007423FB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309"/>
        <w:id w:val="1432474306"/>
      </w:sdtPr>
      <w:sdtContent>
        <w:p w:rsidR="000C68F5" w:rsidRDefault="000C68F5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Требования к кадровым ресурсам:</w:t>
          </w:r>
        </w:p>
      </w:sdtContent>
    </w:sdt>
    <w:sdt>
      <w:sdtPr>
        <w:tag w:val="goog_rdk_310"/>
        <w:id w:val="-728769720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3"/>
            </w:numPr>
            <w:suppressAutoHyphens w:val="0"/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1322657593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1260049926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666786020"/>
      </w:sdtPr>
      <w:sdtContent>
        <w:p w:rsidR="000C68F5" w:rsidRDefault="007423FB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314"/>
        <w:id w:val="-232544301"/>
      </w:sdtPr>
      <w:sdtContent>
        <w:p w:rsidR="000C68F5" w:rsidRDefault="000C68F5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161382414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самомотивированияобучающихся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;</w:t>
          </w:r>
        </w:p>
      </w:sdtContent>
    </w:sdt>
    <w:sdt>
      <w:sdtPr>
        <w:tag w:val="goog_rdk_316"/>
        <w:id w:val="1760405304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2089964192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445969756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 xml:space="preserve">; </w:t>
          </w:r>
        </w:p>
      </w:sdtContent>
    </w:sdt>
    <w:sdt>
      <w:sdtPr>
        <w:tag w:val="goog_rdk_319"/>
        <w:id w:val="1048497259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2132826389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и др.);</w:t>
          </w:r>
        </w:p>
      </w:sdtContent>
    </w:sdt>
    <w:sdt>
      <w:sdtPr>
        <w:tag w:val="goog_rdk_321"/>
        <w:id w:val="-664854183"/>
      </w:sdtPr>
      <w:sdtContent>
        <w:p w:rsidR="000C68F5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UnrealEngine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и др.).</w:t>
          </w:r>
        </w:p>
      </w:sdtContent>
    </w:sdt>
    <w:sdt>
      <w:sdtPr>
        <w:tag w:val="goog_rdk_322"/>
        <w:id w:val="-1273230351"/>
      </w:sdtPr>
      <w:sdtContent>
        <w:p w:rsidR="000C68F5" w:rsidRDefault="007423FB" w:rsidP="000C68F5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323"/>
        <w:id w:val="1941645569"/>
      </w:sdtPr>
      <w:sdtContent>
        <w:p w:rsidR="000C68F5" w:rsidRDefault="007423FB" w:rsidP="000C68F5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1284388982"/>
      </w:sdtPr>
      <w:sdtContent>
        <w:p w:rsidR="000C68F5" w:rsidRDefault="007423FB" w:rsidP="000C68F5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1499457166"/>
      </w:sdtPr>
      <w:sdtContent>
        <w:p w:rsidR="000C68F5" w:rsidRDefault="000C68F5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26"/>
        <w:id w:val="1239743417"/>
      </w:sdtPr>
      <w:sdtContent>
        <w:p w:rsidR="000C68F5" w:rsidRDefault="000C68F5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471479028"/>
      </w:sdtPr>
      <w:sdtContent>
        <w:p w:rsidR="000C68F5" w:rsidRDefault="000C68F5" w:rsidP="000C68F5">
          <w:pPr>
            <w:spacing w:after="200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2133047117"/>
      </w:sdtPr>
      <w:sdtContent>
        <w:p w:rsidR="000C68F5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Arial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Рабочее место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обучающегося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 xml:space="preserve">: </w:t>
          </w:r>
        </w:p>
      </w:sdtContent>
    </w:sdt>
    <w:sdt>
      <w:sdtPr>
        <w:tag w:val="goog_rdk_329"/>
        <w:id w:val="1714223464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1893083057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мышь.</w:t>
          </w:r>
        </w:p>
      </w:sdtContent>
    </w:sdt>
    <w:sdt>
      <w:sdtPr>
        <w:tag w:val="goog_rdk_331"/>
        <w:id w:val="-88077132"/>
      </w:sdtPr>
      <w:sdtContent>
        <w:p w:rsidR="000C68F5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444227577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 xml:space="preserve">ноутбук: процессор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</w:rPr>
            <w:t>IntelCore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</w:rPr>
            <w:t xml:space="preserve"> i5-4590</w:t>
          </w:r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>/</w:t>
          </w:r>
          <w:r>
            <w:rPr>
              <w:rFonts w:ascii="Times New Roman" w:hAnsi="Times New Roman" w:cs="Times New Roman"/>
              <w:color w:val="212529"/>
              <w:sz w:val="24"/>
            </w:rPr>
            <w:t>AMD</w:t>
          </w:r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>GeForce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 xml:space="preserve"> GTX 970, AMD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>Radeon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>DisplayPort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tag w:val="goog_rdk_333"/>
        <w:id w:val="1161589819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ViveProFullKit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— 1 шт.;</w:t>
          </w:r>
        </w:p>
      </w:sdtContent>
    </w:sdt>
    <w:sdt>
      <w:sdtPr>
        <w:tag w:val="goog_rdk_334"/>
        <w:id w:val="1696651731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личные мобильные устройства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 xml:space="preserve">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;</w:t>
          </w:r>
        </w:p>
      </w:sdtContent>
    </w:sdt>
    <w:sdt>
      <w:sdtPr>
        <w:tag w:val="goog_rdk_335"/>
        <w:id w:val="-483932981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56813502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2128919949"/>
      </w:sdtPr>
      <w:sdtContent>
        <w:p w:rsidR="000C68F5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.</w:t>
          </w:r>
        </w:p>
      </w:sdtContent>
    </w:sdt>
    <w:sdt>
      <w:sdtPr>
        <w:tag w:val="goog_rdk_338"/>
        <w:id w:val="-1934805901"/>
      </w:sdtPr>
      <w:sdtContent>
        <w:p w:rsidR="000C68F5" w:rsidRDefault="007423FB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339"/>
        <w:id w:val="1673831437"/>
      </w:sdtPr>
      <w:sdtContent>
        <w:p w:rsidR="000C68F5" w:rsidRDefault="007423FB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</w:rPr>
          </w:pPr>
        </w:p>
      </w:sdtContent>
    </w:sdt>
    <w:sdt>
      <w:sdtPr>
        <w:tag w:val="goog_rdk_340"/>
        <w:id w:val="-648279825"/>
      </w:sdtPr>
      <w:sdtContent>
        <w:p w:rsidR="000C68F5" w:rsidRDefault="000C68F5" w:rsidP="000C68F5">
          <w:pPr>
            <w:spacing w:after="200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Программное обеспечение:</w:t>
          </w:r>
        </w:p>
      </w:sdtContent>
    </w:sdt>
    <w:sdt>
      <w:sdtPr>
        <w:tag w:val="goog_rdk_341"/>
        <w:id w:val="17286492"/>
      </w:sdtPr>
      <w:sdtContent>
        <w:p w:rsidR="000C68F5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Arial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офисное программное обеспечение;</w:t>
          </w:r>
        </w:p>
      </w:sdtContent>
    </w:sdt>
    <w:sdt>
      <w:sdtPr>
        <w:tag w:val="goog_rdk_342"/>
        <w:id w:val="-1055162933"/>
      </w:sdtPr>
      <w:sdtContent>
        <w:p w:rsidR="000C68F5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AutodeskFusion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);</w:t>
          </w:r>
        </w:p>
      </w:sdtContent>
    </w:sdt>
    <w:sdt>
      <w:sdtPr>
        <w:tag w:val="goog_rdk_343"/>
        <w:id w:val="968476350"/>
      </w:sdtPr>
      <w:sdtContent>
        <w:p w:rsidR="000C68F5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UnrealEngine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>);</w:t>
          </w:r>
        </w:p>
      </w:sdtContent>
    </w:sdt>
    <w:sdt>
      <w:sdtPr>
        <w:tag w:val="goog_rdk_344"/>
        <w:id w:val="-704645941"/>
      </w:sdtPr>
      <w:sdtContent>
        <w:p w:rsidR="000C68F5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графический редактор на выбор наставника.</w:t>
          </w:r>
        </w:p>
      </w:sdtContent>
    </w:sdt>
    <w:sdt>
      <w:sdtPr>
        <w:tag w:val="goog_rdk_346"/>
        <w:id w:val="-1438436113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Расходные материалы:</w:t>
          </w:r>
        </w:p>
      </w:sdtContent>
    </w:sdt>
    <w:sdt>
      <w:sdtPr>
        <w:tag w:val="goog_rdk_347"/>
        <w:id w:val="-132637388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бумага А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4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tag w:val="goog_rdk_348"/>
        <w:id w:val="-1530174361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262813854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1371108983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495925993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клей ПВА — 2 шт.;</w:t>
          </w:r>
        </w:p>
      </w:sdtContent>
    </w:sdt>
    <w:sdt>
      <w:sdtPr>
        <w:tag w:val="goog_rdk_352"/>
        <w:id w:val="1523744937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клей-карандаш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>;</w:t>
          </w:r>
        </w:p>
      </w:sdtContent>
    </w:sdt>
    <w:sdt>
      <w:sdtPr>
        <w:tag w:val="goog_rdk_353"/>
        <w:id w:val="988203874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скотч прозрачный/матовый — 2 шт.;</w:t>
          </w:r>
        </w:p>
      </w:sdtContent>
    </w:sdt>
    <w:sdt>
      <w:sdtPr>
        <w:tag w:val="goog_rdk_354"/>
        <w:id w:val="-865442663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скотч двусторонний — 2 шт.;</w:t>
          </w:r>
        </w:p>
      </w:sdtContent>
    </w:sdt>
    <w:sdt>
      <w:sdtPr>
        <w:tag w:val="goog_rdk_355"/>
        <w:id w:val="-1580210329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-1244106203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нож макетный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>;</w:t>
          </w:r>
        </w:p>
      </w:sdtContent>
    </w:sdt>
    <w:sdt>
      <w:sdtPr>
        <w:tag w:val="goog_rdk_357"/>
        <w:id w:val="1087972753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лезвия для ножа сменные 18 мм — 2 шт.;</w:t>
          </w:r>
        </w:p>
      </w:sdtContent>
    </w:sdt>
    <w:sdt>
      <w:sdtPr>
        <w:tag w:val="goog_rdk_358"/>
        <w:id w:val="1948809885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ножницы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>;</w:t>
          </w:r>
        </w:p>
      </w:sdtContent>
    </w:sdt>
    <w:sdt>
      <w:sdtPr>
        <w:tag w:val="goog_rdk_359"/>
        <w:id w:val="986968906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 xml:space="preserve">коврик для резки картона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</w:rPr>
            <w:t>;</w:t>
          </w:r>
        </w:p>
      </w:sdtContent>
    </w:sdt>
    <w:sdt>
      <w:sdtPr>
        <w:tag w:val="goog_rdk_360"/>
        <w:id w:val="-602336870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-1847859498"/>
      </w:sdtPr>
      <w:sdtContent>
        <w:p w:rsidR="000C68F5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</w:rPr>
            <w:t>дополнительно — PLA-пластик 1,75 REC нескольких цветов.</w:t>
          </w:r>
        </w:p>
      </w:sdtContent>
    </w:sdt>
    <w:sdt>
      <w:sdtPr>
        <w:tag w:val="goog_rdk_362"/>
        <w:id w:val="233896725"/>
      </w:sdtPr>
      <w:sdtContent>
        <w:p w:rsidR="000C68F5" w:rsidRDefault="000C68F5" w:rsidP="000C68F5">
          <w:pP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63"/>
        <w:id w:val="-1003431040"/>
      </w:sdtPr>
      <w:sdtContent>
        <w:p w:rsidR="000C68F5" w:rsidRDefault="000C68F5" w:rsidP="000C68F5">
          <w:pP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</w:rPr>
            <w:t>Перечень рекомендуемых источников</w:t>
          </w:r>
        </w:p>
      </w:sdtContent>
    </w:sdt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Марина </w:t>
      </w:r>
      <w:proofErr w:type="spellStart"/>
      <w:r>
        <w:rPr>
          <w:rFonts w:ascii="Times New Roman" w:hAnsi="Times New Roman" w:cs="Times New Roman"/>
        </w:rPr>
        <w:t>Ракова</w:t>
      </w:r>
      <w:proofErr w:type="spellEnd"/>
      <w:r>
        <w:rPr>
          <w:rFonts w:ascii="Times New Roman" w:hAnsi="Times New Roman" w:cs="Times New Roman"/>
        </w:rPr>
        <w:t xml:space="preserve"> и др.: Учимся шевелить мозгами; ФНФРО 2019; 142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Шпаргалка по дизайн мышлению; ФНФРО 2019; 25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Шпаргалка по рефлексии; ФНФРО 2019; 13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Кузнецова И.А.: Разработка </w:t>
      </w:r>
      <w:r>
        <w:rPr>
          <w:rFonts w:ascii="Times New Roman" w:hAnsi="Times New Roman" w:cs="Times New Roman"/>
          <w:lang w:val="en-US"/>
        </w:rPr>
        <w:t>VR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AR</w:t>
      </w:r>
      <w:r>
        <w:rPr>
          <w:rFonts w:ascii="Times New Roman" w:hAnsi="Times New Roman" w:cs="Times New Roman"/>
        </w:rPr>
        <w:t xml:space="preserve"> приложений; ФНФРО 2019; 20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7" w:history="1">
        <w:proofErr w:type="spellStart"/>
        <w:r w:rsidR="000C68F5">
          <w:rPr>
            <w:rStyle w:val="a6"/>
            <w:rFonts w:ascii="Times New Roman" w:hAnsi="Times New Roman" w:cs="Times New Roman"/>
          </w:rPr>
          <w:t>Адриан</w:t>
        </w:r>
        <w:proofErr w:type="spellEnd"/>
        <w:r w:rsidR="000C68F5">
          <w:rPr>
            <w:rStyle w:val="a6"/>
            <w:rFonts w:ascii="Times New Roman" w:hAnsi="Times New Roman" w:cs="Times New Roman"/>
          </w:rPr>
          <w:t xml:space="preserve"> </w:t>
        </w:r>
        <w:proofErr w:type="spellStart"/>
        <w:r w:rsidR="000C68F5">
          <w:rPr>
            <w:rStyle w:val="a6"/>
            <w:rFonts w:ascii="Times New Roman" w:hAnsi="Times New Roman" w:cs="Times New Roman"/>
          </w:rPr>
          <w:t>Шонесси</w:t>
        </w:r>
        <w:proofErr w:type="spellEnd"/>
      </w:hyperlink>
      <w:r w:rsidR="000C68F5">
        <w:rPr>
          <w:rFonts w:ascii="Times New Roman" w:hAnsi="Times New Roman" w:cs="Times New Roman"/>
        </w:rPr>
        <w:t xml:space="preserve"> «Как стать дизайнером, не продав душу дьяволу» / Питер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Алан Купер</w:t>
      </w:r>
      <w:r>
        <w:rPr>
          <w:rFonts w:ascii="Times New Roman" w:hAnsi="Times New Roman" w:cs="Times New Roman"/>
          <w:shd w:val="clear" w:color="auto" w:fill="FFFFFF"/>
        </w:rPr>
        <w:t xml:space="preserve"> «Об интерфейсе. Основы проектирования взаимодействия»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Джеф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Раскин</w:t>
      </w:r>
      <w:r>
        <w:rPr>
          <w:rFonts w:ascii="Times New Roman" w:hAnsi="Times New Roman" w:cs="Times New Roman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8" w:history="1">
        <w:r w:rsidR="000C68F5">
          <w:rPr>
            <w:rStyle w:val="a6"/>
            <w:rFonts w:ascii="Times New Roman" w:hAnsi="Times New Roman" w:cs="Times New Roman"/>
          </w:rPr>
          <w:t xml:space="preserve">Жанна </w:t>
        </w:r>
        <w:proofErr w:type="spellStart"/>
        <w:r w:rsidR="000C68F5">
          <w:rPr>
            <w:rStyle w:val="a6"/>
            <w:rFonts w:ascii="Times New Roman" w:hAnsi="Times New Roman" w:cs="Times New Roman"/>
          </w:rPr>
          <w:t>Лидтка</w:t>
        </w:r>
        <w:proofErr w:type="spellEnd"/>
      </w:hyperlink>
      <w:r w:rsidR="000C68F5">
        <w:rPr>
          <w:rFonts w:ascii="Times New Roman" w:hAnsi="Times New Roman" w:cs="Times New Roman"/>
        </w:rPr>
        <w:t xml:space="preserve">, </w:t>
      </w:r>
      <w:hyperlink r:id="rId9" w:history="1">
        <w:r w:rsidR="000C68F5">
          <w:rPr>
            <w:rStyle w:val="a6"/>
            <w:rFonts w:ascii="Times New Roman" w:hAnsi="Times New Roman" w:cs="Times New Roman"/>
          </w:rPr>
          <w:t xml:space="preserve">Тим </w:t>
        </w:r>
        <w:proofErr w:type="spellStart"/>
        <w:r w:rsidR="000C68F5">
          <w:rPr>
            <w:rStyle w:val="a6"/>
            <w:rFonts w:ascii="Times New Roman" w:hAnsi="Times New Roman" w:cs="Times New Roman"/>
          </w:rPr>
          <w:t>Огилви</w:t>
        </w:r>
        <w:proofErr w:type="spellEnd"/>
      </w:hyperlink>
      <w:r w:rsidR="000C68F5">
        <w:rPr>
          <w:rFonts w:ascii="Times New Roman" w:hAnsi="Times New Roman" w:cs="Times New Roman"/>
        </w:rPr>
        <w:t xml:space="preserve"> «Думай как дизайнер. Дизайн-мышление для менеджеров» / Манн, Иванов и Фербер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10" w:history="1">
        <w:r w:rsidR="000C68F5">
          <w:rPr>
            <w:rStyle w:val="a6"/>
            <w:rFonts w:ascii="Times New Roman" w:hAnsi="Times New Roman" w:cs="Times New Roman"/>
          </w:rPr>
          <w:t xml:space="preserve">Майкл </w:t>
        </w:r>
        <w:proofErr w:type="spellStart"/>
        <w:r w:rsidR="000C68F5">
          <w:rPr>
            <w:rStyle w:val="a6"/>
            <w:rFonts w:ascii="Times New Roman" w:hAnsi="Times New Roman" w:cs="Times New Roman"/>
          </w:rPr>
          <w:t>Джанда</w:t>
        </w:r>
        <w:proofErr w:type="spellEnd"/>
      </w:hyperlink>
      <w:r w:rsidR="000C68F5">
        <w:rPr>
          <w:rFonts w:ascii="Times New Roman" w:hAnsi="Times New Roman" w:cs="Times New Roman"/>
        </w:rPr>
        <w:t xml:space="preserve"> «Сожги свое </w:t>
      </w:r>
      <w:proofErr w:type="spellStart"/>
      <w:r w:rsidR="000C68F5">
        <w:rPr>
          <w:rFonts w:ascii="Times New Roman" w:hAnsi="Times New Roman" w:cs="Times New Roman"/>
        </w:rPr>
        <w:t>портфолио</w:t>
      </w:r>
      <w:proofErr w:type="spellEnd"/>
      <w:r w:rsidR="000C68F5">
        <w:rPr>
          <w:rFonts w:ascii="Times New Roman" w:hAnsi="Times New Roman" w:cs="Times New Roman"/>
        </w:rPr>
        <w:t>! То, чему не учат в дизайнерских школах» / Питер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11" w:history="1">
        <w:r w:rsidR="000C68F5">
          <w:rPr>
            <w:rStyle w:val="a6"/>
            <w:rFonts w:ascii="Times New Roman" w:hAnsi="Times New Roman" w:cs="Times New Roman"/>
          </w:rPr>
          <w:t>Фил Кливер</w:t>
        </w:r>
      </w:hyperlink>
      <w:r w:rsidR="000C68F5">
        <w:rPr>
          <w:rFonts w:ascii="Times New Roman" w:hAnsi="Times New Roman" w:cs="Times New Roman"/>
        </w:rPr>
        <w:t xml:space="preserve"> «Чему вас не научат в </w:t>
      </w:r>
      <w:proofErr w:type="spellStart"/>
      <w:proofErr w:type="gramStart"/>
      <w:r w:rsidR="000C68F5">
        <w:rPr>
          <w:rFonts w:ascii="Times New Roman" w:hAnsi="Times New Roman" w:cs="Times New Roman"/>
        </w:rPr>
        <w:t>дизайн-школе</w:t>
      </w:r>
      <w:proofErr w:type="spellEnd"/>
      <w:proofErr w:type="gramEnd"/>
      <w:r w:rsidR="000C68F5">
        <w:rPr>
          <w:rFonts w:ascii="Times New Roman" w:hAnsi="Times New Roman" w:cs="Times New Roman"/>
        </w:rPr>
        <w:t xml:space="preserve">» / </w:t>
      </w:r>
      <w:proofErr w:type="spellStart"/>
      <w:r w:rsidR="000C68F5">
        <w:rPr>
          <w:rFonts w:ascii="Times New Roman" w:hAnsi="Times New Roman" w:cs="Times New Roman"/>
        </w:rPr>
        <w:t>Рипол</w:t>
      </w:r>
      <w:proofErr w:type="spellEnd"/>
      <w:r w:rsidR="000C68F5">
        <w:rPr>
          <w:rFonts w:ascii="Times New Roman" w:hAnsi="Times New Roman" w:cs="Times New Roman"/>
        </w:rPr>
        <w:t xml:space="preserve"> Классик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hyperlink r:id="rId12" w:history="1">
        <w:proofErr w:type="spellStart"/>
        <w:r w:rsidR="000C68F5">
          <w:rPr>
            <w:rStyle w:val="a6"/>
            <w:rFonts w:ascii="Times New Roman" w:hAnsi="Times New Roman" w:cs="Times New Roman"/>
            <w:lang w:val="en-US"/>
          </w:rPr>
          <w:t>BjarkiHallgrimsson</w:t>
        </w:r>
        <w:proofErr w:type="spellEnd"/>
      </w:hyperlink>
      <w:r w:rsidR="000C68F5">
        <w:rPr>
          <w:rFonts w:ascii="Times New Roman" w:hAnsi="Times New Roman" w:cs="Times New Roman"/>
          <w:lang w:val="en-US"/>
        </w:rPr>
        <w:t xml:space="preserve"> «Prototyping and </w:t>
      </w:r>
      <w:proofErr w:type="spellStart"/>
      <w:r w:rsidR="000C68F5">
        <w:rPr>
          <w:rFonts w:ascii="Times New Roman" w:hAnsi="Times New Roman" w:cs="Times New Roman"/>
          <w:lang w:val="en-US"/>
        </w:rPr>
        <w:t>Modelmaking</w:t>
      </w:r>
      <w:proofErr w:type="spellEnd"/>
      <w:r w:rsidR="000C68F5">
        <w:rPr>
          <w:rFonts w:ascii="Times New Roman" w:hAnsi="Times New Roman" w:cs="Times New Roman"/>
          <w:lang w:val="en-US"/>
        </w:rPr>
        <w:t xml:space="preserve"> for Product Design (Portfolio Skills)» / Paperback 2012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hyperlink r:id="rId13" w:history="1">
        <w:r w:rsidR="000C68F5">
          <w:rPr>
            <w:rStyle w:val="a6"/>
            <w:rFonts w:ascii="Times New Roman" w:hAnsi="Times New Roman" w:cs="Times New Roman"/>
            <w:lang w:val="en-US"/>
          </w:rPr>
          <w:t>Jennifer Hudson</w:t>
        </w:r>
      </w:hyperlink>
      <w:r w:rsidR="000C68F5">
        <w:rPr>
          <w:rFonts w:ascii="Times New Roman" w:hAnsi="Times New Roman" w:cs="Times New Roman"/>
          <w:lang w:val="en-US"/>
        </w:rPr>
        <w:t xml:space="preserve"> «Process 2nd Edition: 50 Product Designs from Concept to Manufacture»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Jim </w:t>
      </w:r>
      <w:proofErr w:type="spellStart"/>
      <w:r>
        <w:rPr>
          <w:rFonts w:ascii="Times New Roman" w:hAnsi="Times New Roman" w:cs="Times New Roman"/>
          <w:lang w:val="en-US"/>
        </w:rPr>
        <w:t>Lesko</w:t>
      </w:r>
      <w:proofErr w:type="spellEnd"/>
      <w:r>
        <w:rPr>
          <w:rFonts w:ascii="Times New Roman" w:hAnsi="Times New Roman" w:cs="Times New Roman"/>
          <w:lang w:val="en-US"/>
        </w:rPr>
        <w:t xml:space="preserve"> «Industrial Design: Materials and Manufacturing Guide»</w:t>
      </w:r>
    </w:p>
    <w:p w:rsidR="000C68F5" w:rsidRDefault="007423FB" w:rsidP="000C68F5">
      <w:pPr>
        <w:pStyle w:val="14"/>
        <w:numPr>
          <w:ilvl w:val="0"/>
          <w:numId w:val="29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4" w:history="1">
        <w:r w:rsidR="000C68F5">
          <w:rPr>
            <w:rStyle w:val="a6"/>
            <w:rFonts w:eastAsia="Arial"/>
            <w:color w:val="auto"/>
            <w:sz w:val="24"/>
            <w:szCs w:val="24"/>
            <w:lang w:val="en-US"/>
          </w:rPr>
          <w:t>Kevin Henry</w:t>
        </w:r>
      </w:hyperlink>
      <w:r w:rsidR="000C68F5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0C68F5" w:rsidRDefault="007423FB" w:rsidP="000C68F5">
      <w:pPr>
        <w:pStyle w:val="14"/>
        <w:numPr>
          <w:ilvl w:val="0"/>
          <w:numId w:val="29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5" w:history="1">
        <w:proofErr w:type="spellStart"/>
        <w:r w:rsidR="000C68F5">
          <w:rPr>
            <w:rStyle w:val="a6"/>
            <w:rFonts w:eastAsia="Arial"/>
            <w:color w:val="auto"/>
            <w:sz w:val="24"/>
            <w:szCs w:val="24"/>
            <w:lang w:val="en-US"/>
          </w:rPr>
          <w:t>KoosEissen</w:t>
        </w:r>
        <w:proofErr w:type="spellEnd"/>
      </w:hyperlink>
      <w:r w:rsidR="000C68F5">
        <w:rPr>
          <w:color w:val="auto"/>
          <w:sz w:val="24"/>
          <w:szCs w:val="24"/>
          <w:lang w:val="en-US"/>
        </w:rPr>
        <w:t xml:space="preserve">, </w:t>
      </w:r>
      <w:hyperlink r:id="rId16" w:history="1">
        <w:proofErr w:type="spellStart"/>
        <w:r w:rsidR="000C68F5">
          <w:rPr>
            <w:rStyle w:val="a6"/>
            <w:rFonts w:eastAsia="Arial"/>
            <w:color w:val="auto"/>
            <w:sz w:val="24"/>
            <w:szCs w:val="24"/>
            <w:lang w:val="en-US"/>
          </w:rPr>
          <w:t>RoselienSteur</w:t>
        </w:r>
        <w:proofErr w:type="spellEnd"/>
      </w:hyperlink>
      <w:r w:rsidR="000C68F5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Kurt Hanks, </w:t>
      </w:r>
      <w:hyperlink r:id="rId17" w:history="1">
        <w:r>
          <w:rPr>
            <w:rStyle w:val="a6"/>
            <w:rFonts w:ascii="Times New Roman" w:hAnsi="Times New Roman" w:cs="Times New Roman"/>
            <w:lang w:val="en-US"/>
          </w:rPr>
          <w:t xml:space="preserve">Larry </w:t>
        </w:r>
        <w:proofErr w:type="spellStart"/>
        <w:r>
          <w:rPr>
            <w:rStyle w:val="a6"/>
            <w:rFonts w:ascii="Times New Roman" w:hAnsi="Times New Roman" w:cs="Times New Roman"/>
            <w:lang w:val="en-US"/>
          </w:rPr>
          <w:t>Belliston</w:t>
        </w:r>
        <w:proofErr w:type="spellEnd"/>
      </w:hyperlink>
      <w:r>
        <w:rPr>
          <w:rFonts w:ascii="Times New Roman" w:hAnsi="Times New Roman" w:cs="Times New Roman"/>
          <w:lang w:val="en-US"/>
        </w:rPr>
        <w:t xml:space="preserve"> «Rapid 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>: A New Method for the Rapid Visualization of Ideas»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Rob Thompson «Prototyping and Low-Volume Production (The Manufacturing Guides)»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Rob Thompson «Product and Furniture Design (The Manufacturing Guides)»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Rob Thompson, </w:t>
      </w:r>
      <w:hyperlink r:id="rId18" w:history="1">
        <w:r>
          <w:rPr>
            <w:rStyle w:val="a6"/>
            <w:rFonts w:ascii="Times New Roman" w:hAnsi="Times New Roman" w:cs="Times New Roman"/>
            <w:lang w:val="en-US"/>
          </w:rPr>
          <w:t>Martin Thompson</w:t>
        </w:r>
      </w:hyperlink>
      <w:r>
        <w:rPr>
          <w:rFonts w:ascii="Times New Roman" w:hAnsi="Times New Roman" w:cs="Times New Roman"/>
          <w:lang w:val="en-US"/>
        </w:rPr>
        <w:t xml:space="preserve"> « Sustainable Materials, Processes and Production (The Manufacturing Guides)»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hyperlink r:id="rId19" w:history="1">
        <w:r w:rsidR="000C68F5">
          <w:rPr>
            <w:rStyle w:val="a6"/>
            <w:rFonts w:ascii="Times New Roman" w:hAnsi="Times New Roman" w:cs="Times New Roman"/>
            <w:lang w:val="en-US"/>
          </w:rPr>
          <w:t xml:space="preserve">Susan </w:t>
        </w:r>
        <w:proofErr w:type="spellStart"/>
        <w:r w:rsidR="000C68F5">
          <w:rPr>
            <w:rStyle w:val="a6"/>
            <w:rFonts w:ascii="Times New Roman" w:hAnsi="Times New Roman" w:cs="Times New Roman"/>
            <w:lang w:val="en-US"/>
          </w:rPr>
          <w:t>Weinschenk</w:t>
        </w:r>
        <w:proofErr w:type="spellEnd"/>
      </w:hyperlink>
      <w:r w:rsidR="000C68F5">
        <w:rPr>
          <w:rFonts w:ascii="Times New Roman" w:hAnsi="Times New Roman" w:cs="Times New Roman"/>
          <w:lang w:val="en-US"/>
        </w:rPr>
        <w:t xml:space="preserve"> «100 Things Every Designer Needs to Know About People (Voices That Matter)»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eastAsia="Cambria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  <w:bCs/>
        </w:rPr>
        <w:t>Мэннинг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Батфилд-Эддисон</w:t>
      </w:r>
      <w:proofErr w:type="spellEnd"/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Cs/>
        </w:rPr>
        <w:t>Unity</w:t>
      </w:r>
      <w:proofErr w:type="spellEnd"/>
      <w:r>
        <w:rPr>
          <w:rFonts w:ascii="Times New Roman" w:hAnsi="Times New Roman" w:cs="Times New Roman"/>
          <w:bCs/>
        </w:rPr>
        <w:t xml:space="preserve"> для разработчика. Мобильные </w:t>
      </w:r>
      <w:proofErr w:type="spellStart"/>
      <w:r>
        <w:rPr>
          <w:rFonts w:ascii="Times New Roman" w:hAnsi="Times New Roman" w:cs="Times New Roman"/>
          <w:bCs/>
        </w:rPr>
        <w:t>мультиплатформенные</w:t>
      </w:r>
      <w:proofErr w:type="spellEnd"/>
      <w:r>
        <w:rPr>
          <w:rFonts w:ascii="Times New Roman" w:hAnsi="Times New Roman" w:cs="Times New Roman"/>
          <w:bCs/>
        </w:rPr>
        <w:t xml:space="preserve"> игры; Питер 2018; 304 </w:t>
      </w:r>
      <w:proofErr w:type="gramStart"/>
      <w:r>
        <w:rPr>
          <w:rFonts w:ascii="Times New Roman" w:hAnsi="Times New Roman" w:cs="Times New Roman"/>
          <w:bCs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Крис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Андерсон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TED TALKS. Слова меняют мир. Первое официальное руководство по публичным выступлениям;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2019; 288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Оливер </w:t>
      </w:r>
      <w:proofErr w:type="spellStart"/>
      <w:r>
        <w:rPr>
          <w:rFonts w:ascii="Times New Roman" w:hAnsi="Times New Roman" w:cs="Times New Roman"/>
        </w:rPr>
        <w:t>Кемпкенс</w:t>
      </w:r>
      <w:proofErr w:type="spellEnd"/>
      <w:r>
        <w:rPr>
          <w:rFonts w:ascii="Times New Roman" w:hAnsi="Times New Roman" w:cs="Times New Roman"/>
        </w:rPr>
        <w:t xml:space="preserve">: Дизайн-мышление. Все инструменты в одной книге;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2019; 224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hd w:val="clear" w:color="auto" w:fill="FFFFFF"/>
        </w:rPr>
        <w:t>.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Томич,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Ригли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Бортвик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Придумай. Сделай. Сломай. Повтори. Настольная книга приёмов и инструментов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дизайн-мышления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; Манн, Иванов и Фербер 2019; 208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 </w:t>
      </w:r>
      <w:proofErr w:type="spellStart"/>
      <w:r>
        <w:rPr>
          <w:rFonts w:ascii="Times New Roman" w:hAnsi="Times New Roman" w:cs="Times New Roman"/>
        </w:rPr>
        <w:t>Ларкович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Unity</w:t>
      </w:r>
      <w:proofErr w:type="spellEnd"/>
      <w:r>
        <w:rPr>
          <w:rFonts w:ascii="Times New Roman" w:hAnsi="Times New Roman" w:cs="Times New Roman"/>
        </w:rPr>
        <w:t xml:space="preserve"> на практике. Создаем 3D-игры и 3D-миры; Наука и техника 2019; 279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Хорхе </w:t>
      </w:r>
      <w:proofErr w:type="spellStart"/>
      <w:r>
        <w:rPr>
          <w:rFonts w:ascii="Times New Roman" w:hAnsi="Times New Roman" w:cs="Times New Roman"/>
        </w:rPr>
        <w:t>Паласиос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Unity</w:t>
      </w:r>
      <w:proofErr w:type="spellEnd"/>
      <w:r>
        <w:rPr>
          <w:rFonts w:ascii="Times New Roman" w:hAnsi="Times New Roman" w:cs="Times New Roman"/>
        </w:rPr>
        <w:t xml:space="preserve"> 5.x. Программирование искусственного интеллекта в играх;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2017; 272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Алан Торн: Искусство создания сценариев 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2019; 360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Джозеф </w:t>
      </w:r>
      <w:proofErr w:type="spellStart"/>
      <w:r>
        <w:rPr>
          <w:rFonts w:ascii="Times New Roman" w:hAnsi="Times New Roman" w:cs="Times New Roman"/>
        </w:rPr>
        <w:t>Хокинг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Unity</w:t>
      </w:r>
      <w:proofErr w:type="spellEnd"/>
      <w:r>
        <w:rPr>
          <w:rFonts w:ascii="Times New Roman" w:hAnsi="Times New Roman" w:cs="Times New Roman"/>
        </w:rPr>
        <w:t xml:space="preserve"> в действии. </w:t>
      </w:r>
      <w:proofErr w:type="spellStart"/>
      <w:r>
        <w:rPr>
          <w:rFonts w:ascii="Times New Roman" w:hAnsi="Times New Roman" w:cs="Times New Roman"/>
        </w:rPr>
        <w:t>Мультиплатформенная</w:t>
      </w:r>
      <w:proofErr w:type="spellEnd"/>
      <w:r>
        <w:rPr>
          <w:rFonts w:ascii="Times New Roman" w:hAnsi="Times New Roman" w:cs="Times New Roman"/>
        </w:rPr>
        <w:t xml:space="preserve"> разработка на C#; Питер 2018; 352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Алан Торн: Основы анимации 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2019; 176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Джереми</w:t>
      </w:r>
      <w:proofErr w:type="spellEnd"/>
      <w:r>
        <w:rPr>
          <w:rFonts w:ascii="Times New Roman" w:hAnsi="Times New Roman" w:cs="Times New Roman"/>
        </w:rPr>
        <w:t xml:space="preserve"> Бонд: </w:t>
      </w:r>
      <w:proofErr w:type="spellStart"/>
      <w:r>
        <w:rPr>
          <w:rFonts w:ascii="Times New Roman" w:hAnsi="Times New Roman" w:cs="Times New Roman"/>
        </w:rPr>
        <w:t>Unity</w:t>
      </w:r>
      <w:proofErr w:type="spellEnd"/>
      <w:r>
        <w:rPr>
          <w:rFonts w:ascii="Times New Roman" w:hAnsi="Times New Roman" w:cs="Times New Roman"/>
        </w:rPr>
        <w:t xml:space="preserve"> и C#. </w:t>
      </w:r>
      <w:proofErr w:type="spellStart"/>
      <w:r>
        <w:rPr>
          <w:rFonts w:ascii="Times New Roman" w:hAnsi="Times New Roman" w:cs="Times New Roman"/>
        </w:rPr>
        <w:t>Геймдев</w:t>
      </w:r>
      <w:proofErr w:type="spellEnd"/>
      <w:r>
        <w:rPr>
          <w:rFonts w:ascii="Times New Roman" w:hAnsi="Times New Roman" w:cs="Times New Roman"/>
        </w:rPr>
        <w:t xml:space="preserve"> от идеи до реализации; Питер 2019; 928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Хелен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Папагианнис</w:t>
      </w:r>
      <w:proofErr w:type="spellEnd"/>
      <w:r>
        <w:rPr>
          <w:rFonts w:ascii="Times New Roman" w:hAnsi="Times New Roman" w:cs="Times New Roman"/>
        </w:rPr>
        <w:t xml:space="preserve">: Дополненная реальность. Все, что вы хотели узнать о технологии будущего; </w:t>
      </w:r>
      <w:proofErr w:type="spellStart"/>
      <w:r>
        <w:rPr>
          <w:rFonts w:ascii="Times New Roman" w:hAnsi="Times New Roman" w:cs="Times New Roman"/>
        </w:rPr>
        <w:t>Бомбора</w:t>
      </w:r>
      <w:proofErr w:type="spellEnd"/>
      <w:r>
        <w:rPr>
          <w:rFonts w:ascii="Times New Roman" w:hAnsi="Times New Roman" w:cs="Times New Roman"/>
        </w:rPr>
        <w:t xml:space="preserve"> 2019; 288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Михаил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Маров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3ds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max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. Реальная анимация и виртуальная реальность; Питер 2005; 415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Дмитрий Зиновьев: Основы проектирования в </w:t>
      </w:r>
      <w:proofErr w:type="spellStart"/>
      <w:r>
        <w:rPr>
          <w:rFonts w:ascii="Times New Roman" w:hAnsi="Times New Roman" w:cs="Times New Roman"/>
        </w:rPr>
        <w:t>AutodeskInventor</w:t>
      </w:r>
      <w:proofErr w:type="spellEnd"/>
      <w:r>
        <w:rPr>
          <w:rFonts w:ascii="Times New Roman" w:hAnsi="Times New Roman" w:cs="Times New Roman"/>
        </w:rPr>
        <w:t xml:space="preserve"> 2016;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2017; 256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Джонатан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Линовес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Виртуальная реальность 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2016; 316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Рид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</w:rPr>
        <w:t>Кригел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</w:rPr>
        <w:t>Вандезанд</w:t>
      </w:r>
      <w:proofErr w:type="spellEnd"/>
      <w:r>
        <w:rPr>
          <w:rFonts w:ascii="Times New Roman" w:hAnsi="Times New Roman" w:cs="Times New Roman"/>
          <w:lang w:val="en-US"/>
        </w:rPr>
        <w:t xml:space="preserve">: Autodesk </w:t>
      </w:r>
      <w:proofErr w:type="spellStart"/>
      <w:r>
        <w:rPr>
          <w:rFonts w:ascii="Times New Roman" w:hAnsi="Times New Roman" w:cs="Times New Roman"/>
          <w:lang w:val="en-US"/>
        </w:rPr>
        <w:t>Revit</w:t>
      </w:r>
      <w:proofErr w:type="spellEnd"/>
      <w:r>
        <w:rPr>
          <w:rFonts w:ascii="Times New Roman" w:hAnsi="Times New Roman" w:cs="Times New Roman"/>
          <w:lang w:val="en-US"/>
        </w:rPr>
        <w:t xml:space="preserve"> Architecture. </w:t>
      </w:r>
      <w:r>
        <w:rPr>
          <w:rFonts w:ascii="Times New Roman" w:hAnsi="Times New Roman" w:cs="Times New Roman"/>
        </w:rPr>
        <w:t xml:space="preserve">Начальный курс. Официальный учебный курс </w:t>
      </w:r>
      <w:proofErr w:type="spellStart"/>
      <w:r>
        <w:rPr>
          <w:rFonts w:ascii="Times New Roman" w:hAnsi="Times New Roman" w:cs="Times New Roman"/>
        </w:rPr>
        <w:t>Autodesk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2017; 328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ПратикДжоши</w:t>
      </w:r>
      <w:proofErr w:type="spellEnd"/>
      <w:r>
        <w:rPr>
          <w:rFonts w:ascii="Times New Roman" w:hAnsi="Times New Roman" w:cs="Times New Roman"/>
        </w:rPr>
        <w:t>: Искусственный интелле</w:t>
      </w:r>
      <w:proofErr w:type="gramStart"/>
      <w:r>
        <w:rPr>
          <w:rFonts w:ascii="Times New Roman" w:hAnsi="Times New Roman" w:cs="Times New Roman"/>
        </w:rPr>
        <w:t>кт с пр</w:t>
      </w:r>
      <w:proofErr w:type="gramEnd"/>
      <w:r>
        <w:rPr>
          <w:rFonts w:ascii="Times New Roman" w:hAnsi="Times New Roman" w:cs="Times New Roman"/>
        </w:rPr>
        <w:t xml:space="preserve">имерами на </w:t>
      </w:r>
      <w:proofErr w:type="spellStart"/>
      <w:r>
        <w:rPr>
          <w:rFonts w:ascii="Times New Roman" w:hAnsi="Times New Roman" w:cs="Times New Roman"/>
        </w:rPr>
        <w:t>Python</w:t>
      </w:r>
      <w:proofErr w:type="spellEnd"/>
      <w:r>
        <w:rPr>
          <w:rFonts w:ascii="Times New Roman" w:hAnsi="Times New Roman" w:cs="Times New Roman"/>
        </w:rPr>
        <w:t xml:space="preserve">. Создание приложений искусственного интеллекта; Вильямс 2019; 448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Майкл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Брайтман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SketchUp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для архитекторов;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2020; 602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Джефф</w:t>
      </w:r>
      <w:proofErr w:type="spellEnd"/>
      <w:r>
        <w:rPr>
          <w:rFonts w:ascii="Times New Roman" w:hAnsi="Times New Roman" w:cs="Times New Roman"/>
        </w:rPr>
        <w:t xml:space="preserve"> Сазерленд: </w:t>
      </w:r>
      <w:proofErr w:type="spellStart"/>
      <w:r>
        <w:rPr>
          <w:rFonts w:ascii="Times New Roman" w:hAnsi="Times New Roman" w:cs="Times New Roman"/>
        </w:rPr>
        <w:t>Scrum</w:t>
      </w:r>
      <w:proofErr w:type="spellEnd"/>
      <w:r>
        <w:rPr>
          <w:rFonts w:ascii="Times New Roman" w:hAnsi="Times New Roman" w:cs="Times New Roman"/>
        </w:rPr>
        <w:t xml:space="preserve">. Революционный метод управления проектами; </w:t>
      </w:r>
      <w:r>
        <w:rPr>
          <w:rFonts w:ascii="Times New Roman" w:hAnsi="Times New Roman" w:cs="Times New Roman"/>
          <w:shd w:val="clear" w:color="auto" w:fill="FFFFFF"/>
        </w:rPr>
        <w:t xml:space="preserve">Манн, Иванов и Фербер 2019; 272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Куксон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Даулингсок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Крамплер</w:t>
      </w:r>
      <w:proofErr w:type="spellEnd"/>
      <w:r>
        <w:rPr>
          <w:rFonts w:ascii="Times New Roman" w:hAnsi="Times New Roman" w:cs="Times New Roman"/>
        </w:rPr>
        <w:t xml:space="preserve">: Разработка игр на </w:t>
      </w:r>
      <w:proofErr w:type="spellStart"/>
      <w:r>
        <w:rPr>
          <w:rFonts w:ascii="Times New Roman" w:hAnsi="Times New Roman" w:cs="Times New Roman"/>
        </w:rPr>
        <w:t>UnrealEngine</w:t>
      </w:r>
      <w:proofErr w:type="spellEnd"/>
      <w:r>
        <w:rPr>
          <w:rFonts w:ascii="Times New Roman" w:hAnsi="Times New Roman" w:cs="Times New Roman"/>
        </w:rPr>
        <w:t xml:space="preserve"> 4 за 24 часа; </w:t>
      </w:r>
      <w:proofErr w:type="spellStart"/>
      <w:r>
        <w:rPr>
          <w:rFonts w:ascii="Times New Roman" w:hAnsi="Times New Roman" w:cs="Times New Roman"/>
        </w:rPr>
        <w:t>Бомбора</w:t>
      </w:r>
      <w:proofErr w:type="spellEnd"/>
      <w:r>
        <w:rPr>
          <w:rFonts w:ascii="Times New Roman" w:hAnsi="Times New Roman" w:cs="Times New Roman"/>
        </w:rPr>
        <w:t xml:space="preserve"> 2019; 528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Джейми</w:t>
      </w:r>
      <w:proofErr w:type="spellEnd"/>
      <w:r>
        <w:rPr>
          <w:rFonts w:ascii="Times New Roman" w:hAnsi="Times New Roman" w:cs="Times New Roman"/>
        </w:rPr>
        <w:t xml:space="preserve"> Леви: UX-стратегия. Чего хотят пользователи и как им это дать; Питер 2017; 304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Гринберг, </w:t>
      </w:r>
      <w:proofErr w:type="spellStart"/>
      <w:r>
        <w:rPr>
          <w:rFonts w:ascii="Times New Roman" w:hAnsi="Times New Roman" w:cs="Times New Roman"/>
        </w:rPr>
        <w:t>Бакстон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Карпендэйл</w:t>
      </w:r>
      <w:proofErr w:type="spellEnd"/>
      <w:r>
        <w:rPr>
          <w:rFonts w:ascii="Times New Roman" w:hAnsi="Times New Roman" w:cs="Times New Roman"/>
        </w:rPr>
        <w:t xml:space="preserve">: UX-дизайн. Идея - эскиз – воплощение; Питер 2014; 272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Дмитрий Хворостов: 3D </w:t>
      </w:r>
      <w:proofErr w:type="spellStart"/>
      <w:r>
        <w:rPr>
          <w:rFonts w:ascii="Times New Roman" w:hAnsi="Times New Roman" w:cs="Times New Roman"/>
        </w:rPr>
        <w:t>StudioMax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VRay</w:t>
      </w:r>
      <w:proofErr w:type="spellEnd"/>
      <w:r>
        <w:rPr>
          <w:rFonts w:ascii="Times New Roman" w:hAnsi="Times New Roman" w:cs="Times New Roman"/>
        </w:rPr>
        <w:t xml:space="preserve">. Проектирование дизайна среды. Учебное пособие; ИНФРА-М 2019; 270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МитчМаккефри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UnrealEngine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VR для разработчиков;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2019; 256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Александр Горелик: самоучитель </w:t>
      </w:r>
      <w:proofErr w:type="spellStart"/>
      <w:proofErr w:type="gramStart"/>
      <w:r>
        <w:rPr>
          <w:rFonts w:ascii="Times New Roman" w:hAnsi="Times New Roman" w:cs="Times New Roman"/>
          <w:shd w:val="clear" w:color="auto" w:fill="FFFFFF"/>
        </w:rPr>
        <w:t>самоучитель</w:t>
      </w:r>
      <w:proofErr w:type="spellEnd"/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3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/>
        </w:rPr>
        <w:t>DsMax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2018;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БХВ-Петербург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2018; 522 с</w:t>
      </w:r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Ольга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Миловская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D</w:t>
      </w:r>
      <w:proofErr w:type="spellStart"/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2018 и 2019. Дизайн интерьеров и архитектуры; Питер 2018; 416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Эрик Кеплер: Введение в </w:t>
      </w:r>
      <w:proofErr w:type="spellStart"/>
      <w:r>
        <w:rPr>
          <w:rFonts w:ascii="Times New Roman" w:hAnsi="Times New Roman" w:cs="Times New Roman"/>
        </w:rPr>
        <w:t>ZBrush</w:t>
      </w:r>
      <w:proofErr w:type="spellEnd"/>
      <w:r>
        <w:rPr>
          <w:rFonts w:ascii="Times New Roman" w:hAnsi="Times New Roman" w:cs="Times New Roman"/>
        </w:rPr>
        <w:t xml:space="preserve"> 4;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2014; 769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В.Т. </w:t>
      </w:r>
      <w:proofErr w:type="spellStart"/>
      <w:r>
        <w:rPr>
          <w:rFonts w:ascii="Times New Roman" w:hAnsi="Times New Roman" w:cs="Times New Roman"/>
        </w:rPr>
        <w:t>Тозик</w:t>
      </w:r>
      <w:proofErr w:type="spellEnd"/>
      <w:r>
        <w:rPr>
          <w:rFonts w:ascii="Times New Roman" w:hAnsi="Times New Roman" w:cs="Times New Roman"/>
        </w:rPr>
        <w:t xml:space="preserve">, О.Б. Ушакова: Самоучитель </w:t>
      </w:r>
      <w:proofErr w:type="spellStart"/>
      <w:r>
        <w:rPr>
          <w:rFonts w:ascii="Times New Roman" w:hAnsi="Times New Roman" w:cs="Times New Roman"/>
          <w:lang w:val="en-US"/>
        </w:rPr>
        <w:t>SketchUp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БХВ-Петербург</w:t>
      </w:r>
      <w:proofErr w:type="spellEnd"/>
      <w:r>
        <w:rPr>
          <w:rFonts w:ascii="Times New Roman" w:hAnsi="Times New Roman" w:cs="Times New Roman"/>
        </w:rPr>
        <w:t xml:space="preserve"> 2015; 188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Нг</w:t>
      </w:r>
      <w:proofErr w:type="spellEnd"/>
      <w:r>
        <w:rPr>
          <w:rFonts w:ascii="Times New Roman" w:hAnsi="Times New Roman" w:cs="Times New Roman"/>
        </w:rPr>
        <w:t xml:space="preserve">: Цифровые эффекты в </w:t>
      </w:r>
      <w:proofErr w:type="spellStart"/>
      <w:r>
        <w:rPr>
          <w:rFonts w:ascii="Times New Roman" w:hAnsi="Times New Roman" w:cs="Times New Roman"/>
        </w:rPr>
        <w:t>Maya</w:t>
      </w:r>
      <w:proofErr w:type="spellEnd"/>
      <w:r>
        <w:rPr>
          <w:rFonts w:ascii="Times New Roman" w:hAnsi="Times New Roman" w:cs="Times New Roman"/>
        </w:rPr>
        <w:t xml:space="preserve">. Создание и анимация; </w:t>
      </w:r>
      <w:proofErr w:type="spellStart"/>
      <w:r>
        <w:rPr>
          <w:rFonts w:ascii="Times New Roman" w:hAnsi="Times New Roman" w:cs="Times New Roman"/>
        </w:rPr>
        <w:t>ДМК-пресс</w:t>
      </w:r>
      <w:proofErr w:type="spellEnd"/>
      <w:r>
        <w:rPr>
          <w:rFonts w:ascii="Times New Roman" w:hAnsi="Times New Roman" w:cs="Times New Roman"/>
        </w:rPr>
        <w:t xml:space="preserve"> 2019; 360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68F5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Очки виртуальной реальности – патент 2018г по МПК; </w:t>
      </w:r>
      <w:hyperlink r:id="rId20" w:history="1">
        <w:r>
          <w:rPr>
            <w:rStyle w:val="a6"/>
            <w:rFonts w:ascii="Times New Roman" w:hAnsi="Times New Roman" w:cs="Times New Roman"/>
          </w:rPr>
          <w:t>https://patenton.ru/patent/RU2673104C2</w:t>
        </w:r>
      </w:hyperlink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21" w:history="1">
        <w:r w:rsidR="000C68F5">
          <w:rPr>
            <w:rStyle w:val="a6"/>
            <w:rFonts w:ascii="Times New Roman" w:hAnsi="Times New Roman" w:cs="Times New Roman"/>
            <w:lang w:val="en-US"/>
          </w:rPr>
          <w:t>https</w:t>
        </w:r>
        <w:r w:rsidR="000C68F5">
          <w:rPr>
            <w:rStyle w:val="a6"/>
            <w:rFonts w:ascii="Times New Roman" w:hAnsi="Times New Roman" w:cs="Times New Roman"/>
          </w:rPr>
          <w:t>://</w:t>
        </w:r>
        <w:proofErr w:type="spellStart"/>
        <w:r w:rsidR="000C68F5">
          <w:rPr>
            <w:rStyle w:val="a6"/>
            <w:rFonts w:ascii="Times New Roman" w:hAnsi="Times New Roman" w:cs="Times New Roman"/>
            <w:lang w:val="en-US"/>
          </w:rPr>
          <w:t>cyberleninka</w:t>
        </w:r>
        <w:proofErr w:type="spellEnd"/>
        <w:r w:rsidR="000C68F5">
          <w:rPr>
            <w:rStyle w:val="a6"/>
            <w:rFonts w:ascii="Times New Roman" w:hAnsi="Times New Roman" w:cs="Times New Roman"/>
          </w:rPr>
          <w:t>.</w:t>
        </w:r>
        <w:proofErr w:type="spellStart"/>
        <w:r w:rsidR="000C68F5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  <w:r w:rsidR="000C68F5">
          <w:rPr>
            <w:rStyle w:val="a6"/>
            <w:rFonts w:ascii="Times New Roman" w:hAnsi="Times New Roman" w:cs="Times New Roman"/>
          </w:rPr>
          <w:t>/</w:t>
        </w:r>
        <w:r w:rsidR="000C68F5">
          <w:rPr>
            <w:rStyle w:val="a6"/>
            <w:rFonts w:ascii="Times New Roman" w:hAnsi="Times New Roman" w:cs="Times New Roman"/>
            <w:lang w:val="en-US"/>
          </w:rPr>
          <w:t>article</w:t>
        </w:r>
        <w:r w:rsidR="000C68F5">
          <w:rPr>
            <w:rStyle w:val="a6"/>
            <w:rFonts w:ascii="Times New Roman" w:hAnsi="Times New Roman" w:cs="Times New Roman"/>
          </w:rPr>
          <w:t>/</w:t>
        </w:r>
        <w:r w:rsidR="000C68F5">
          <w:rPr>
            <w:rStyle w:val="a6"/>
            <w:rFonts w:ascii="Times New Roman" w:hAnsi="Times New Roman" w:cs="Times New Roman"/>
            <w:lang w:val="en-US"/>
          </w:rPr>
          <w:t>n</w:t>
        </w:r>
        <w:r w:rsidR="000C68F5">
          <w:rPr>
            <w:rStyle w:val="a6"/>
            <w:rFonts w:ascii="Times New Roman" w:hAnsi="Times New Roman" w:cs="Times New Roman"/>
          </w:rPr>
          <w:t>/</w:t>
        </w:r>
        <w:proofErr w:type="spellStart"/>
        <w:r w:rsidR="000C68F5">
          <w:rPr>
            <w:rStyle w:val="a6"/>
            <w:rFonts w:ascii="Times New Roman" w:hAnsi="Times New Roman" w:cs="Times New Roman"/>
            <w:lang w:val="en-US"/>
          </w:rPr>
          <w:t>virtualnaya</w:t>
        </w:r>
        <w:proofErr w:type="spellEnd"/>
        <w:r w:rsidR="000C68F5">
          <w:rPr>
            <w:rStyle w:val="a6"/>
            <w:rFonts w:ascii="Times New Roman" w:hAnsi="Times New Roman" w:cs="Times New Roman"/>
          </w:rPr>
          <w:t>-</w:t>
        </w:r>
        <w:proofErr w:type="spellStart"/>
        <w:r w:rsidR="000C68F5">
          <w:rPr>
            <w:rStyle w:val="a6"/>
            <w:rFonts w:ascii="Times New Roman" w:hAnsi="Times New Roman" w:cs="Times New Roman"/>
            <w:lang w:val="en-US"/>
          </w:rPr>
          <w:t>realnost</w:t>
        </w:r>
        <w:proofErr w:type="spellEnd"/>
        <w:r w:rsidR="000C68F5">
          <w:rPr>
            <w:rStyle w:val="a6"/>
            <w:rFonts w:ascii="Times New Roman" w:hAnsi="Times New Roman" w:cs="Times New Roman"/>
          </w:rPr>
          <w:t>-1</w:t>
        </w:r>
      </w:hyperlink>
      <w:r w:rsidR="000C68F5">
        <w:rPr>
          <w:rFonts w:ascii="Times New Roman" w:hAnsi="Times New Roman" w:cs="Times New Roman"/>
        </w:rPr>
        <w:t xml:space="preserve"> - понятие виртуальная реальность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22" w:history="1">
        <w:r w:rsidR="000C68F5">
          <w:rPr>
            <w:rStyle w:val="a6"/>
            <w:rFonts w:ascii="Times New Roman" w:hAnsi="Times New Roman" w:cs="Times New Roman"/>
          </w:rPr>
          <w:t>https://augmentedreality.by/news/ar-books/</w:t>
        </w:r>
      </w:hyperlink>
      <w:r w:rsidR="000C68F5">
        <w:rPr>
          <w:rFonts w:ascii="Times New Roman" w:hAnsi="Times New Roman" w:cs="Times New Roman"/>
        </w:rPr>
        <w:t xml:space="preserve"> - книги будущего</w:t>
      </w:r>
    </w:p>
    <w:p w:rsidR="000C68F5" w:rsidRDefault="007423FB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hyperlink r:id="rId23" w:history="1">
        <w:r w:rsidR="000C68F5">
          <w:rPr>
            <w:rStyle w:val="a6"/>
            <w:rFonts w:ascii="Times New Roman" w:hAnsi="Times New Roman" w:cs="Times New Roman"/>
          </w:rPr>
          <w:t>http://www.quivervision.com/</w:t>
        </w:r>
      </w:hyperlink>
      <w:r w:rsidR="000C68F5">
        <w:rPr>
          <w:rFonts w:ascii="Times New Roman" w:hAnsi="Times New Roman" w:cs="Times New Roman"/>
        </w:rPr>
        <w:t xml:space="preserve"> - раскраски с дополненной реальностью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24" w:history="1">
        <w:r w:rsidR="000C68F5">
          <w:rPr>
            <w:rStyle w:val="a6"/>
          </w:rPr>
          <w:t>https://holographica.space/about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 xml:space="preserve">индустрии технологий дополненной и виртуальной реальности. </w:t>
      </w:r>
      <w:r>
        <w:t> 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25" w:history="1">
        <w:r w:rsidR="000C68F5">
          <w:rPr>
            <w:rStyle w:val="a6"/>
          </w:rPr>
          <w:t>http://bevirtual.ru/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26" w:history="1">
        <w:r w:rsidR="000C68F5">
          <w:rPr>
            <w:rStyle w:val="a6"/>
          </w:rPr>
          <w:t>https://vrgeek.ru/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lastRenderedPageBreak/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27" w:history="1">
        <w:r w:rsidR="000C68F5">
          <w:rPr>
            <w:rStyle w:val="a6"/>
          </w:rPr>
          <w:t>http://www.virtualreality24.ru/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28" w:history="1">
        <w:r w:rsidR="000C68F5">
          <w:rPr>
            <w:rStyle w:val="a6"/>
            <w:shd w:val="clear" w:color="auto" w:fill="FFFFFF"/>
          </w:rPr>
          <w:t>https://habr.com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29" w:history="1">
        <w:r w:rsidR="000C68F5">
          <w:rPr>
            <w:rStyle w:val="a6"/>
            <w:shd w:val="clear" w:color="auto" w:fill="FFFFFF"/>
          </w:rPr>
          <w:t>https://hi-news.ru/tag/virtualnaya-realnost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30" w:history="1">
        <w:r w:rsidR="000C68F5">
          <w:rPr>
            <w:rStyle w:val="a6"/>
            <w:shd w:val="clear" w:color="auto" w:fill="FFFFFF"/>
          </w:rPr>
          <w:t>http://3d-vr.ru/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31" w:history="1">
        <w:r w:rsidR="000C68F5">
          <w:rPr>
            <w:rStyle w:val="a6"/>
            <w:shd w:val="clear" w:color="auto" w:fill="FFFFFF"/>
          </w:rPr>
          <w:t>http://vrbe.ru/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t xml:space="preserve">Новостной </w:t>
      </w:r>
      <w:proofErr w:type="gramStart"/>
      <w:r>
        <w:t>портал</w:t>
      </w:r>
      <w:proofErr w:type="gramEnd"/>
      <w:r>
        <w:t xml:space="preserve"> о новинках </w:t>
      </w:r>
      <w:r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32" w:history="1">
        <w:r w:rsidR="000C68F5">
          <w:rPr>
            <w:rStyle w:val="a6"/>
            <w:shd w:val="clear" w:color="auto" w:fill="FFFFFF"/>
          </w:rPr>
          <w:t>http://www.vrability.ru/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33" w:history="1">
        <w:r w:rsidR="000C68F5">
          <w:rPr>
            <w:rStyle w:val="a6"/>
            <w:shd w:val="clear" w:color="auto" w:fill="FFFFFF"/>
          </w:rPr>
          <w:t>https://hightech.fm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 о науке и различных технологиях, 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34" w:history="1">
        <w:r w:rsidR="000C68F5">
          <w:rPr>
            <w:rStyle w:val="a6"/>
            <w:shd w:val="clear" w:color="auto" w:fill="FFFFFF"/>
          </w:rPr>
          <w:t>http://www.vrfavs.com/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Каталог различных VR ресурсов и компаний на английском языке</w:t>
      </w:r>
    </w:p>
    <w:p w:rsidR="000C68F5" w:rsidRDefault="007423FB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</w:pPr>
      <w:hyperlink r:id="rId35" w:history="1">
        <w:r w:rsidR="000C68F5">
          <w:rPr>
            <w:rStyle w:val="a6"/>
            <w:shd w:val="clear" w:color="auto" w:fill="FFFFFF"/>
          </w:rPr>
          <w:t>https://www.behance.net/</w:t>
        </w:r>
      </w:hyperlink>
    </w:p>
    <w:p w:rsidR="000C68F5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 xml:space="preserve">Портал, в котором собрано множество </w:t>
      </w:r>
      <w:proofErr w:type="gramStart"/>
      <w:r>
        <w:rPr>
          <w:shd w:val="clear" w:color="auto" w:fill="FFFFFF"/>
        </w:rPr>
        <w:t>различных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дизайн-проектов</w:t>
      </w:r>
      <w:proofErr w:type="spellEnd"/>
    </w:p>
    <w:p w:rsidR="000C68F5" w:rsidRDefault="000C68F5" w:rsidP="000C68F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68F5" w:rsidRDefault="000C68F5" w:rsidP="000C68F5">
      <w:pPr>
        <w:rPr>
          <w:rFonts w:eastAsia="Arial" w:cs="Arial"/>
          <w:sz w:val="22"/>
          <w:szCs w:val="22"/>
        </w:rPr>
      </w:pPr>
    </w:p>
    <w:p w:rsidR="000C68F5" w:rsidRDefault="000C68F5" w:rsidP="009D4E61"/>
    <w:sectPr w:rsidR="000C68F5" w:rsidSect="00E9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d Script">
    <w:charset w:val="CC"/>
    <w:family w:val="auto"/>
    <w:pitch w:val="variable"/>
    <w:sig w:usb0="80000223" w:usb1="0000004B" w:usb2="00000000" w:usb3="00000000" w:csb0="00000005" w:csb1="00000000"/>
  </w:font>
  <w:font w:name="Noto Sans Symbols">
    <w:altName w:val="Century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EE"/>
    <w:multiLevelType w:val="hybridMultilevel"/>
    <w:tmpl w:val="D3CAAE36"/>
    <w:lvl w:ilvl="0" w:tplc="BCAC97A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5AE96A">
      <w:start w:val="3"/>
      <w:numFmt w:val="decimal"/>
      <w:lvlText w:val="%2."/>
      <w:lvlJc w:val="left"/>
      <w:pPr>
        <w:ind w:left="530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2" w:tplc="2006DFB6">
      <w:start w:val="1"/>
      <w:numFmt w:val="lowerRoman"/>
      <w:lvlText w:val="%3"/>
      <w:lvlJc w:val="left"/>
      <w:pPr>
        <w:ind w:left="156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3" w:tplc="DB82AB92">
      <w:start w:val="1"/>
      <w:numFmt w:val="decimal"/>
      <w:lvlText w:val="%4"/>
      <w:lvlJc w:val="left"/>
      <w:pPr>
        <w:ind w:left="228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4" w:tplc="7A9E9BE8">
      <w:start w:val="1"/>
      <w:numFmt w:val="lowerLetter"/>
      <w:lvlText w:val="%5"/>
      <w:lvlJc w:val="left"/>
      <w:pPr>
        <w:ind w:left="300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5" w:tplc="B966F700">
      <w:start w:val="1"/>
      <w:numFmt w:val="lowerRoman"/>
      <w:lvlText w:val="%6"/>
      <w:lvlJc w:val="left"/>
      <w:pPr>
        <w:ind w:left="372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6" w:tplc="40C08EB6">
      <w:start w:val="1"/>
      <w:numFmt w:val="decimal"/>
      <w:lvlText w:val="%7"/>
      <w:lvlJc w:val="left"/>
      <w:pPr>
        <w:ind w:left="444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7" w:tplc="70561CE8">
      <w:start w:val="1"/>
      <w:numFmt w:val="lowerLetter"/>
      <w:lvlText w:val="%8"/>
      <w:lvlJc w:val="left"/>
      <w:pPr>
        <w:ind w:left="516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8" w:tplc="632C24F0">
      <w:start w:val="1"/>
      <w:numFmt w:val="lowerRoman"/>
      <w:lvlText w:val="%9"/>
      <w:lvlJc w:val="left"/>
      <w:pPr>
        <w:ind w:left="588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EBA390E"/>
    <w:multiLevelType w:val="hybridMultilevel"/>
    <w:tmpl w:val="33629EA0"/>
    <w:lvl w:ilvl="0" w:tplc="E2660F3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A30FBC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A02EAE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2CEFAD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6B201E6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F8E00D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67A8FF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F16FBF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6B88EF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B9654B"/>
    <w:multiLevelType w:val="hybridMultilevel"/>
    <w:tmpl w:val="9080E80C"/>
    <w:lvl w:ilvl="0" w:tplc="D5B28AD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2BA90A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7D6F92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16BEFEF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E821EF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4CC7F2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18A55A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6D89C4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EC0DF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884F48"/>
    <w:multiLevelType w:val="hybridMultilevel"/>
    <w:tmpl w:val="7F3E1468"/>
    <w:lvl w:ilvl="0" w:tplc="1C02CB56">
      <w:start w:val="1"/>
      <w:numFmt w:val="bullet"/>
      <w:lvlText w:val="•"/>
      <w:lvlJc w:val="left"/>
      <w:pPr>
        <w:ind w:left="2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0C5F1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B80DB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CE519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3A175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94EAA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B2A60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46F4F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204E4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88E3B3E"/>
    <w:multiLevelType w:val="hybridMultilevel"/>
    <w:tmpl w:val="CCEC2C5E"/>
    <w:lvl w:ilvl="0" w:tplc="9358017C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481E2EC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317E252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E618EC3E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83ACD71C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C7C2D08A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D75A3C64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4EC8A0D2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37784776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>
    <w:nsid w:val="4FB87BF8"/>
    <w:multiLevelType w:val="hybridMultilevel"/>
    <w:tmpl w:val="37A4E786"/>
    <w:lvl w:ilvl="0" w:tplc="840AEFC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7629A7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6C0C7BA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724023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8A64A38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B905F1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2F4E114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27AE5D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D3E7C6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77160BD"/>
    <w:multiLevelType w:val="hybridMultilevel"/>
    <w:tmpl w:val="02360A06"/>
    <w:lvl w:ilvl="0" w:tplc="F902612A">
      <w:start w:val="1"/>
      <w:numFmt w:val="bullet"/>
      <w:lvlText w:val="•"/>
      <w:lvlJc w:val="left"/>
      <w:pPr>
        <w:ind w:left="2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0E82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0E379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F6169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EC55D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564B6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96D748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E5FC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268D8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16D6DDC"/>
    <w:multiLevelType w:val="hybridMultilevel"/>
    <w:tmpl w:val="AC107C60"/>
    <w:lvl w:ilvl="0" w:tplc="D9AC131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6B451B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15C113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0C3A594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1C0C96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368BAC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D885F4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A9B64CD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464551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6517F9B"/>
    <w:multiLevelType w:val="hybridMultilevel"/>
    <w:tmpl w:val="5B042EA4"/>
    <w:lvl w:ilvl="0" w:tplc="9FD88E2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7E4B2F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8DE57D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190248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3847BC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1DD02ED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5F0A8F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DD0D1C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1B0262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DE83F3F"/>
    <w:multiLevelType w:val="hybridMultilevel"/>
    <w:tmpl w:val="246237B0"/>
    <w:lvl w:ilvl="0" w:tplc="E63E706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8E6C44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E6815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8236D7E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198D75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A79C827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A724BD0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C1436C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A328F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E12011C"/>
    <w:multiLevelType w:val="hybridMultilevel"/>
    <w:tmpl w:val="6B68F940"/>
    <w:lvl w:ilvl="0" w:tplc="C0E6DEF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947275F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4E8CCFDC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C7EE8E2E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20BE90CA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38DCCBF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4404A5F4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1F28C2BE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665C3522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1">
    <w:nsid w:val="6F5E397D"/>
    <w:multiLevelType w:val="hybridMultilevel"/>
    <w:tmpl w:val="48E03938"/>
    <w:lvl w:ilvl="0" w:tplc="978C548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014B30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DA8DB6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D70E6A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C2C5FF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B02AFA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8E2A0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E6C6F73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AA6955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12F5BCB"/>
    <w:multiLevelType w:val="hybridMultilevel"/>
    <w:tmpl w:val="765C017C"/>
    <w:lvl w:ilvl="0" w:tplc="2A5A15EC">
      <w:start w:val="1"/>
      <w:numFmt w:val="decimal"/>
      <w:lvlText w:val="%1."/>
      <w:lvlJc w:val="left"/>
      <w:pPr>
        <w:ind w:left="720" w:hanging="360"/>
      </w:pPr>
    </w:lvl>
    <w:lvl w:ilvl="1" w:tplc="78E0C1D2">
      <w:start w:val="1"/>
      <w:numFmt w:val="lowerLetter"/>
      <w:lvlText w:val="%2."/>
      <w:lvlJc w:val="left"/>
      <w:pPr>
        <w:ind w:left="1440" w:hanging="360"/>
      </w:pPr>
    </w:lvl>
    <w:lvl w:ilvl="2" w:tplc="3FFCF75C">
      <w:start w:val="1"/>
      <w:numFmt w:val="lowerRoman"/>
      <w:lvlText w:val="%3."/>
      <w:lvlJc w:val="right"/>
      <w:pPr>
        <w:ind w:left="2160" w:hanging="180"/>
      </w:pPr>
    </w:lvl>
    <w:lvl w:ilvl="3" w:tplc="4AF63D3E">
      <w:start w:val="1"/>
      <w:numFmt w:val="decimal"/>
      <w:lvlText w:val="%4."/>
      <w:lvlJc w:val="left"/>
      <w:pPr>
        <w:ind w:left="2880" w:hanging="360"/>
      </w:pPr>
    </w:lvl>
    <w:lvl w:ilvl="4" w:tplc="03867E48">
      <w:start w:val="1"/>
      <w:numFmt w:val="lowerLetter"/>
      <w:lvlText w:val="%5."/>
      <w:lvlJc w:val="left"/>
      <w:pPr>
        <w:ind w:left="3600" w:hanging="360"/>
      </w:pPr>
    </w:lvl>
    <w:lvl w:ilvl="5" w:tplc="183C18FE">
      <w:start w:val="1"/>
      <w:numFmt w:val="lowerRoman"/>
      <w:lvlText w:val="%6."/>
      <w:lvlJc w:val="right"/>
      <w:pPr>
        <w:ind w:left="4320" w:hanging="180"/>
      </w:pPr>
    </w:lvl>
    <w:lvl w:ilvl="6" w:tplc="33A6CB00">
      <w:start w:val="1"/>
      <w:numFmt w:val="decimal"/>
      <w:lvlText w:val="%7."/>
      <w:lvlJc w:val="left"/>
      <w:pPr>
        <w:ind w:left="5040" w:hanging="360"/>
      </w:pPr>
    </w:lvl>
    <w:lvl w:ilvl="7" w:tplc="7D466A76">
      <w:start w:val="1"/>
      <w:numFmt w:val="lowerLetter"/>
      <w:lvlText w:val="%8."/>
      <w:lvlJc w:val="left"/>
      <w:pPr>
        <w:ind w:left="5760" w:hanging="360"/>
      </w:pPr>
    </w:lvl>
    <w:lvl w:ilvl="8" w:tplc="C7BAE7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C6E13"/>
    <w:multiLevelType w:val="hybridMultilevel"/>
    <w:tmpl w:val="3DCC270C"/>
    <w:lvl w:ilvl="0" w:tplc="67E2A2D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6B22E8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B95EDE2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520A4A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7122C0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96E745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722890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48E01AD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4AC1DC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D14A38"/>
    <w:multiLevelType w:val="hybridMultilevel"/>
    <w:tmpl w:val="399457FA"/>
    <w:lvl w:ilvl="0" w:tplc="693EEA8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EC2720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DE8155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DC42E2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D6C28A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CF80FDC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0C0E5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B963D2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BFA4C6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EEF600D"/>
    <w:multiLevelType w:val="hybridMultilevel"/>
    <w:tmpl w:val="42B68D5E"/>
    <w:lvl w:ilvl="0" w:tplc="C47427A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9AF4312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724652F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6A74651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1C54091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63CCEA8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7CAEB49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52620B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E83A9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9"/>
  </w:num>
  <w:num w:numId="5">
    <w:abstractNumId w:val="9"/>
  </w:num>
  <w:num w:numId="6">
    <w:abstractNumId w:val="11"/>
  </w:num>
  <w:num w:numId="7">
    <w:abstractNumId w:val="11"/>
  </w:num>
  <w:num w:numId="8">
    <w:abstractNumId w:val="8"/>
  </w:num>
  <w:num w:numId="9">
    <w:abstractNumId w:val="8"/>
  </w:num>
  <w:num w:numId="10">
    <w:abstractNumId w:val="1"/>
  </w:num>
  <w:num w:numId="11">
    <w:abstractNumId w:val="1"/>
  </w:num>
  <w:num w:numId="12">
    <w:abstractNumId w:val="14"/>
  </w:num>
  <w:num w:numId="13">
    <w:abstractNumId w:val="14"/>
  </w:num>
  <w:num w:numId="14">
    <w:abstractNumId w:val="5"/>
  </w:num>
  <w:num w:numId="15">
    <w:abstractNumId w:val="5"/>
  </w:num>
  <w:num w:numId="16">
    <w:abstractNumId w:val="2"/>
  </w:num>
  <w:num w:numId="17">
    <w:abstractNumId w:val="2"/>
  </w:num>
  <w:num w:numId="18">
    <w:abstractNumId w:val="7"/>
  </w:num>
  <w:num w:numId="19">
    <w:abstractNumId w:val="7"/>
  </w:num>
  <w:num w:numId="20">
    <w:abstractNumId w:val="13"/>
  </w:num>
  <w:num w:numId="21">
    <w:abstractNumId w:val="13"/>
  </w:num>
  <w:num w:numId="22">
    <w:abstractNumId w:val="10"/>
  </w:num>
  <w:num w:numId="23">
    <w:abstractNumId w:val="10"/>
  </w:num>
  <w:num w:numId="24">
    <w:abstractNumId w:val="4"/>
  </w:num>
  <w:num w:numId="25">
    <w:abstractNumId w:val="4"/>
  </w:num>
  <w:num w:numId="26">
    <w:abstractNumId w:val="15"/>
  </w:num>
  <w:num w:numId="27">
    <w:abstractNumId w:val="15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A1996"/>
    <w:rsid w:val="000329BF"/>
    <w:rsid w:val="000C68F5"/>
    <w:rsid w:val="003D7C9A"/>
    <w:rsid w:val="0047692C"/>
    <w:rsid w:val="004A1996"/>
    <w:rsid w:val="00521652"/>
    <w:rsid w:val="00556B93"/>
    <w:rsid w:val="007423FB"/>
    <w:rsid w:val="007B09C3"/>
    <w:rsid w:val="007E7A1E"/>
    <w:rsid w:val="00971247"/>
    <w:rsid w:val="009D4E61"/>
    <w:rsid w:val="00C339CA"/>
    <w:rsid w:val="00D17ACA"/>
    <w:rsid w:val="00E07E98"/>
    <w:rsid w:val="00E93864"/>
    <w:rsid w:val="00F7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68F5"/>
    <w:pPr>
      <w:keepNext/>
      <w:keepLines/>
      <w:widowControl/>
      <w:suppressAutoHyphens w:val="0"/>
      <w:spacing w:before="400" w:after="120" w:line="276" w:lineRule="auto"/>
      <w:outlineLvl w:val="0"/>
    </w:pPr>
    <w:rPr>
      <w:rFonts w:eastAsia="Arial" w:cs="Arial"/>
      <w:color w:val="000000"/>
      <w:kern w:val="0"/>
      <w:sz w:val="40"/>
      <w:szCs w:val="4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0C68F5"/>
    <w:pPr>
      <w:keepNext/>
      <w:keepLines/>
      <w:widowControl/>
      <w:suppressAutoHyphens w:val="0"/>
      <w:spacing w:before="360" w:after="120" w:line="276" w:lineRule="auto"/>
      <w:outlineLvl w:val="1"/>
    </w:pPr>
    <w:rPr>
      <w:rFonts w:eastAsia="Arial" w:cs="Arial"/>
      <w:color w:val="000000"/>
      <w:kern w:val="0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0C68F5"/>
    <w:pPr>
      <w:keepNext/>
      <w:keepLines/>
      <w:widowControl/>
      <w:suppressAutoHyphens w:val="0"/>
      <w:spacing w:before="320" w:after="80" w:line="276" w:lineRule="auto"/>
      <w:outlineLvl w:val="2"/>
    </w:pPr>
    <w:rPr>
      <w:rFonts w:eastAsia="Arial" w:cs="Arial"/>
      <w:color w:val="434343"/>
      <w:kern w:val="0"/>
      <w:sz w:val="28"/>
      <w:szCs w:val="28"/>
      <w:lang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0C68F5"/>
    <w:pPr>
      <w:keepNext/>
      <w:keepLines/>
      <w:widowControl/>
      <w:suppressAutoHyphens w:val="0"/>
      <w:spacing w:before="280" w:after="80" w:line="276" w:lineRule="auto"/>
      <w:outlineLvl w:val="3"/>
    </w:pPr>
    <w:rPr>
      <w:rFonts w:eastAsia="Arial" w:cs="Arial"/>
      <w:color w:val="666666"/>
      <w:kern w:val="0"/>
      <w:sz w:val="24"/>
      <w:lang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0C68F5"/>
    <w:pPr>
      <w:keepNext/>
      <w:keepLines/>
      <w:widowControl/>
      <w:suppressAutoHyphens w:val="0"/>
      <w:spacing w:before="240" w:after="80" w:line="276" w:lineRule="auto"/>
      <w:outlineLvl w:val="4"/>
    </w:pPr>
    <w:rPr>
      <w:rFonts w:eastAsia="Arial" w:cs="Arial"/>
      <w:color w:val="666666"/>
      <w:kern w:val="0"/>
      <w:sz w:val="22"/>
      <w:szCs w:val="22"/>
      <w:lang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0C68F5"/>
    <w:pPr>
      <w:keepNext/>
      <w:keepLines/>
      <w:widowControl/>
      <w:suppressAutoHyphens w:val="0"/>
      <w:spacing w:before="240" w:after="80" w:line="276" w:lineRule="auto"/>
      <w:outlineLvl w:val="5"/>
    </w:pPr>
    <w:rPr>
      <w:rFonts w:eastAsia="Arial" w:cs="Arial"/>
      <w:i/>
      <w:color w:val="666666"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F5"/>
    <w:pPr>
      <w:keepNext/>
      <w:keepLines/>
      <w:widowControl/>
      <w:suppressAutoHyphens w:val="0"/>
      <w:spacing w:before="320" w:after="200" w:line="276" w:lineRule="auto"/>
      <w:outlineLvl w:val="6"/>
    </w:pPr>
    <w:rPr>
      <w:rFonts w:eastAsia="Arial" w:cs="Arial"/>
      <w:b/>
      <w:bCs/>
      <w:i/>
      <w:iCs/>
      <w:kern w:val="0"/>
      <w:sz w:val="22"/>
      <w:szCs w:val="22"/>
      <w:lang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F5"/>
    <w:pPr>
      <w:keepNext/>
      <w:keepLines/>
      <w:widowControl/>
      <w:suppressAutoHyphens w:val="0"/>
      <w:spacing w:before="320" w:after="200" w:line="276" w:lineRule="auto"/>
      <w:outlineLvl w:val="7"/>
    </w:pPr>
    <w:rPr>
      <w:rFonts w:eastAsia="Arial" w:cs="Arial"/>
      <w:i/>
      <w:iCs/>
      <w:kern w:val="0"/>
      <w:sz w:val="22"/>
      <w:szCs w:val="22"/>
      <w:lang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F5"/>
    <w:pPr>
      <w:keepNext/>
      <w:keepLines/>
      <w:widowControl/>
      <w:suppressAutoHyphens w:val="0"/>
      <w:spacing w:before="320" w:after="200" w:line="276" w:lineRule="auto"/>
      <w:outlineLvl w:val="8"/>
    </w:pPr>
    <w:rPr>
      <w:rFonts w:eastAsia="Arial" w:cs="Arial"/>
      <w:i/>
      <w:iCs/>
      <w:kern w:val="0"/>
      <w:sz w:val="21"/>
      <w:szCs w:val="21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8F5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0C68F5"/>
    <w:rPr>
      <w:rFonts w:ascii="Arial" w:eastAsia="Arial" w:hAnsi="Arial" w:cs="Arial"/>
      <w:color w:val="000000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A1996"/>
    <w:pPr>
      <w:ind w:left="720"/>
    </w:pPr>
    <w:rPr>
      <w:rFonts w:eastAsia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71247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71247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Standard">
    <w:name w:val="Standard"/>
    <w:rsid w:val="009D4E6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9D4E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semiHidden/>
    <w:rsid w:val="000C68F5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C68F5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C68F5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semiHidden/>
    <w:rsid w:val="000C68F5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C68F5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C68F5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C68F5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0C68F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C68F5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0C68F5"/>
    <w:pPr>
      <w:widowControl/>
      <w:suppressAutoHyphens w:val="0"/>
      <w:spacing w:after="57" w:line="276" w:lineRule="auto"/>
    </w:pPr>
    <w:rPr>
      <w:rFonts w:eastAsia="Arial" w:cs="Arial"/>
      <w:kern w:val="0"/>
      <w:sz w:val="22"/>
      <w:szCs w:val="22"/>
      <w:lang w:eastAsia="ru-RU" w:bidi="ar-SA"/>
    </w:rPr>
  </w:style>
  <w:style w:type="paragraph" w:styleId="a8">
    <w:name w:val="footnote text"/>
    <w:basedOn w:val="a"/>
    <w:link w:val="a9"/>
    <w:uiPriority w:val="99"/>
    <w:semiHidden/>
    <w:unhideWhenUsed/>
    <w:rsid w:val="000C68F5"/>
    <w:pPr>
      <w:widowControl/>
      <w:suppressAutoHyphens w:val="0"/>
      <w:spacing w:after="40"/>
    </w:pPr>
    <w:rPr>
      <w:rFonts w:eastAsia="Arial" w:cs="Arial"/>
      <w:kern w:val="0"/>
      <w:sz w:val="18"/>
      <w:szCs w:val="22"/>
      <w:lang w:eastAsia="ru-RU" w:bidi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0C68F5"/>
    <w:rPr>
      <w:rFonts w:ascii="Arial" w:eastAsia="Arial" w:hAnsi="Arial" w:cs="Arial"/>
      <w:sz w:val="18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0C68F5"/>
    <w:rPr>
      <w:rFonts w:ascii="Arial" w:eastAsia="Arial" w:hAnsi="Arial" w:cs="Arial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0C68F5"/>
    <w:pPr>
      <w:widowControl/>
      <w:tabs>
        <w:tab w:val="center" w:pos="7143"/>
        <w:tab w:val="right" w:pos="14287"/>
      </w:tabs>
      <w:suppressAutoHyphens w:val="0"/>
    </w:pPr>
    <w:rPr>
      <w:rFonts w:eastAsia="Arial" w:cs="Arial"/>
      <w:kern w:val="0"/>
      <w:sz w:val="22"/>
      <w:szCs w:val="22"/>
      <w:lang w:eastAsia="ru-RU" w:bidi="ar-SA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0C68F5"/>
    <w:rPr>
      <w:rFonts w:ascii="Arial" w:eastAsia="Arial" w:hAnsi="Arial" w:cs="Arial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0C68F5"/>
    <w:pPr>
      <w:widowControl/>
      <w:tabs>
        <w:tab w:val="center" w:pos="7143"/>
        <w:tab w:val="right" w:pos="14287"/>
      </w:tabs>
      <w:suppressAutoHyphens w:val="0"/>
    </w:pPr>
    <w:rPr>
      <w:rFonts w:eastAsia="Arial" w:cs="Arial"/>
      <w:kern w:val="0"/>
      <w:sz w:val="22"/>
      <w:szCs w:val="22"/>
      <w:lang w:eastAsia="ru-RU" w:bidi="ar-SA"/>
    </w:rPr>
  </w:style>
  <w:style w:type="paragraph" w:styleId="ae">
    <w:name w:val="Title"/>
    <w:basedOn w:val="a"/>
    <w:next w:val="a"/>
    <w:link w:val="12"/>
    <w:uiPriority w:val="10"/>
    <w:qFormat/>
    <w:rsid w:val="000C68F5"/>
    <w:pPr>
      <w:keepNext/>
      <w:keepLines/>
      <w:widowControl/>
      <w:suppressAutoHyphens w:val="0"/>
      <w:spacing w:after="60" w:line="276" w:lineRule="auto"/>
    </w:pPr>
    <w:rPr>
      <w:rFonts w:eastAsia="Arial" w:cs="Arial"/>
      <w:kern w:val="0"/>
      <w:sz w:val="48"/>
      <w:szCs w:val="48"/>
      <w:lang w:eastAsia="ru-RU" w:bidi="ar-SA"/>
    </w:rPr>
  </w:style>
  <w:style w:type="character" w:customStyle="1" w:styleId="12">
    <w:name w:val="Название Знак1"/>
    <w:basedOn w:val="a0"/>
    <w:link w:val="ae"/>
    <w:uiPriority w:val="10"/>
    <w:locked/>
    <w:rsid w:val="000C68F5"/>
    <w:rPr>
      <w:rFonts w:ascii="Arial" w:eastAsia="Arial" w:hAnsi="Arial" w:cs="Arial"/>
      <w:sz w:val="48"/>
      <w:szCs w:val="48"/>
      <w:lang w:eastAsia="ru-RU"/>
    </w:rPr>
  </w:style>
  <w:style w:type="character" w:customStyle="1" w:styleId="af">
    <w:name w:val="Название Знак"/>
    <w:basedOn w:val="a0"/>
    <w:uiPriority w:val="10"/>
    <w:rsid w:val="000C68F5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f0">
    <w:name w:val="Subtitle"/>
    <w:basedOn w:val="a"/>
    <w:next w:val="a"/>
    <w:link w:val="13"/>
    <w:uiPriority w:val="11"/>
    <w:qFormat/>
    <w:rsid w:val="000C68F5"/>
    <w:pPr>
      <w:keepNext/>
      <w:keepLines/>
      <w:widowControl/>
      <w:suppressAutoHyphens w:val="0"/>
      <w:spacing w:after="320" w:line="276" w:lineRule="auto"/>
    </w:pPr>
    <w:rPr>
      <w:rFonts w:eastAsia="Arial" w:cs="Arial"/>
      <w:kern w:val="0"/>
      <w:sz w:val="24"/>
      <w:lang w:eastAsia="ru-RU" w:bidi="ar-SA"/>
    </w:rPr>
  </w:style>
  <w:style w:type="character" w:customStyle="1" w:styleId="13">
    <w:name w:val="Подзаголовок Знак1"/>
    <w:basedOn w:val="a0"/>
    <w:link w:val="af0"/>
    <w:uiPriority w:val="11"/>
    <w:locked/>
    <w:rsid w:val="000C68F5"/>
    <w:rPr>
      <w:rFonts w:ascii="Arial" w:eastAsia="Arial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uiPriority w:val="11"/>
    <w:rsid w:val="000C68F5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paragraph" w:styleId="af2">
    <w:name w:val="No Spacing"/>
    <w:uiPriority w:val="1"/>
    <w:qFormat/>
    <w:rsid w:val="000C68F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C68F5"/>
    <w:pPr>
      <w:widowControl/>
      <w:suppressAutoHyphens w:val="0"/>
      <w:spacing w:line="276" w:lineRule="auto"/>
      <w:ind w:left="720" w:right="720"/>
    </w:pPr>
    <w:rPr>
      <w:rFonts w:eastAsia="Arial" w:cs="Arial"/>
      <w:i/>
      <w:kern w:val="0"/>
      <w:sz w:val="22"/>
      <w:szCs w:val="22"/>
      <w:lang w:eastAsia="ru-RU" w:bidi="ar-SA"/>
    </w:rPr>
  </w:style>
  <w:style w:type="character" w:customStyle="1" w:styleId="22">
    <w:name w:val="Цитата 2 Знак"/>
    <w:basedOn w:val="a0"/>
    <w:link w:val="21"/>
    <w:uiPriority w:val="29"/>
    <w:rsid w:val="000C68F5"/>
    <w:rPr>
      <w:rFonts w:ascii="Arial" w:eastAsia="Arial" w:hAnsi="Arial" w:cs="Arial"/>
      <w:i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0C68F5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line="276" w:lineRule="auto"/>
      <w:ind w:left="720" w:right="720"/>
    </w:pPr>
    <w:rPr>
      <w:rFonts w:eastAsia="Arial" w:cs="Arial"/>
      <w:i/>
      <w:kern w:val="0"/>
      <w:sz w:val="22"/>
      <w:szCs w:val="22"/>
      <w:lang w:eastAsia="ru-RU" w:bidi="ar-SA"/>
    </w:rPr>
  </w:style>
  <w:style w:type="character" w:customStyle="1" w:styleId="af4">
    <w:name w:val="Выделенная цитата Знак"/>
    <w:basedOn w:val="a0"/>
    <w:link w:val="af3"/>
    <w:uiPriority w:val="30"/>
    <w:rsid w:val="000C68F5"/>
    <w:rPr>
      <w:rFonts w:ascii="Arial" w:eastAsia="Arial" w:hAnsi="Arial" w:cs="Arial"/>
      <w:i/>
      <w:shd w:val="clear" w:color="auto" w:fill="F2F2F2"/>
      <w:lang w:eastAsia="ru-RU"/>
    </w:rPr>
  </w:style>
  <w:style w:type="paragraph" w:styleId="af5">
    <w:name w:val="TOC Heading"/>
    <w:uiPriority w:val="39"/>
    <w:semiHidden/>
    <w:unhideWhenUsed/>
    <w:qFormat/>
    <w:rsid w:val="000C68F5"/>
    <w:pPr>
      <w:spacing w:after="0"/>
    </w:pPr>
    <w:rPr>
      <w:rFonts w:ascii="Arial" w:eastAsia="Arial" w:hAnsi="Arial" w:cs="Arial"/>
      <w:lang w:eastAsia="ru-RU"/>
    </w:rPr>
  </w:style>
  <w:style w:type="character" w:customStyle="1" w:styleId="23">
    <w:name w:val="2 Знак"/>
    <w:basedOn w:val="a0"/>
    <w:link w:val="24"/>
    <w:semiHidden/>
    <w:locked/>
    <w:rsid w:val="000C68F5"/>
    <w:rPr>
      <w:rFonts w:ascii="Times New Roman" w:hAnsi="Times New Roman" w:cs="Times New Roman"/>
      <w:sz w:val="28"/>
    </w:rPr>
  </w:style>
  <w:style w:type="paragraph" w:customStyle="1" w:styleId="24">
    <w:name w:val="2"/>
    <w:basedOn w:val="a"/>
    <w:link w:val="23"/>
    <w:semiHidden/>
    <w:qFormat/>
    <w:rsid w:val="000C68F5"/>
    <w:pPr>
      <w:widowControl/>
      <w:suppressAutoHyphens w:val="0"/>
      <w:spacing w:line="276" w:lineRule="auto"/>
      <w:ind w:firstLine="709"/>
      <w:jc w:val="both"/>
    </w:pPr>
    <w:rPr>
      <w:rFonts w:ascii="Times New Roman" w:eastAsiaTheme="minorHAnsi" w:hAnsi="Times New Roman" w:cs="Times New Roman"/>
      <w:kern w:val="0"/>
      <w:sz w:val="28"/>
      <w:szCs w:val="22"/>
      <w:lang w:eastAsia="en-US" w:bidi="ar-SA"/>
    </w:rPr>
  </w:style>
  <w:style w:type="paragraph" w:customStyle="1" w:styleId="14">
    <w:name w:val="Обычный1"/>
    <w:uiPriority w:val="99"/>
    <w:semiHidden/>
    <w:rsid w:val="000C68F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">
    <w:name w:val="Table Normal"/>
    <w:rsid w:val="000C68F5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"/>
    <w:rsid w:val="000C68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0061607/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6" Type="http://schemas.openxmlformats.org/officeDocument/2006/relationships/hyperlink" Target="https://vrgee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berleninka.ru/article/n/virtualnaya-realnost-1" TargetMode="External"/><Relationship Id="rId34" Type="http://schemas.openxmlformats.org/officeDocument/2006/relationships/hyperlink" Target="http://www.vrfavs.com/" TargetMode="External"/><Relationship Id="rId7" Type="http://schemas.openxmlformats.org/officeDocument/2006/relationships/hyperlink" Target="http://www.ozon.ru/person/31288915/" TargetMode="External"/><Relationship Id="rId12" Type="http://schemas.openxmlformats.org/officeDocument/2006/relationships/hyperlink" Target="http://www.amazon.com/s/ref=rdr_ext_aut?_encoding=UTF8&amp;index=books&amp;field-author=Bjarki%20Hallgrimsson" TargetMode="External"/><Relationship Id="rId17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5" Type="http://schemas.openxmlformats.org/officeDocument/2006/relationships/hyperlink" Target="http://bevirtual.ru/" TargetMode="External"/><Relationship Id="rId33" Type="http://schemas.openxmlformats.org/officeDocument/2006/relationships/hyperlink" Target="https://hightech.fm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rdr_ext_aut?_encoding=UTF8&amp;index=books&amp;field-author=Roselien%20Steur" TargetMode="External"/><Relationship Id="rId20" Type="http://schemas.openxmlformats.org/officeDocument/2006/relationships/hyperlink" Target="https://patenton.ru/patent/RU2673104C2" TargetMode="External"/><Relationship Id="rId29" Type="http://schemas.openxmlformats.org/officeDocument/2006/relationships/hyperlink" Target="https://hi-news.ru/tag/virtualnaya-realnos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zon.ru/person/2308855/" TargetMode="External"/><Relationship Id="rId24" Type="http://schemas.openxmlformats.org/officeDocument/2006/relationships/hyperlink" Target="https://holographica.space/about" TargetMode="External"/><Relationship Id="rId32" Type="http://schemas.openxmlformats.org/officeDocument/2006/relationships/hyperlink" Target="http://www.vrability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rdr_ext_aut?_encoding=UTF8&amp;index=books&amp;field-author=Koos%20Eissen" TargetMode="External"/><Relationship Id="rId23" Type="http://schemas.openxmlformats.org/officeDocument/2006/relationships/hyperlink" Target="http://www.quivervision.com/" TargetMode="External"/><Relationship Id="rId28" Type="http://schemas.openxmlformats.org/officeDocument/2006/relationships/hyperlink" Target="https://habr.com/ru/hub/virtualizatio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zon.ru/person/30848066/" TargetMode="External"/><Relationship Id="rId19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1" Type="http://schemas.openxmlformats.org/officeDocument/2006/relationships/hyperlink" Target="http://vrb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on.ru/person/30061608/" TargetMode="External"/><Relationship Id="rId14" Type="http://schemas.openxmlformats.org/officeDocument/2006/relationships/hyperlink" Target="http://www.amazon.com/s/ref=rdr_ext_aut?_encoding=UTF8&amp;index=books&amp;field-author=Kevin%20Henry" TargetMode="External"/><Relationship Id="rId22" Type="http://schemas.openxmlformats.org/officeDocument/2006/relationships/hyperlink" Target="https://augmentedreality.by/news/ar-books/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3d-vr.ru/" TargetMode="External"/><Relationship Id="rId35" Type="http://schemas.openxmlformats.org/officeDocument/2006/relationships/hyperlink" Target="https://www.behance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777E-2AD8-471F-AB25-42F6BEF1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2021-06-24T09:35:00Z</dcterms:created>
  <dcterms:modified xsi:type="dcterms:W3CDTF">2021-08-26T06:49:00Z</dcterms:modified>
</cp:coreProperties>
</file>