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02" w:rsidRPr="00592E02" w:rsidRDefault="00592E02">
      <w:pPr>
        <w:rPr>
          <w:rFonts w:ascii="Arial" w:hAnsi="Arial" w:cs="Arial"/>
          <w:b/>
          <w:color w:val="000000"/>
          <w:sz w:val="27"/>
          <w:szCs w:val="27"/>
        </w:rPr>
      </w:pPr>
      <w:r w:rsidRPr="00592E02">
        <w:rPr>
          <w:rFonts w:ascii="Arial" w:hAnsi="Arial" w:cs="Arial"/>
          <w:b/>
          <w:color w:val="000000"/>
          <w:sz w:val="27"/>
          <w:szCs w:val="27"/>
        </w:rPr>
        <w:t xml:space="preserve">                            МКОУ «Кардоновская СОШ»</w:t>
      </w:r>
    </w:p>
    <w:p w:rsidR="00592E02" w:rsidRDefault="00592E02">
      <w:pPr>
        <w:rPr>
          <w:rFonts w:ascii="Arial" w:hAnsi="Arial" w:cs="Arial"/>
          <w:color w:val="000000"/>
          <w:sz w:val="27"/>
          <w:szCs w:val="27"/>
        </w:rPr>
      </w:pPr>
    </w:p>
    <w:p w:rsidR="00592E02" w:rsidRDefault="00592E02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Открытый урок:</w:t>
      </w:r>
    </w:p>
    <w:p w:rsidR="00592E02" w:rsidRDefault="00592E02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 xml:space="preserve">     </w:t>
      </w:r>
    </w:p>
    <w:p w:rsidR="00592E02" w:rsidRDefault="00592E02">
      <w:pPr>
        <w:rPr>
          <w:rFonts w:ascii="Arial" w:hAnsi="Arial" w:cs="Arial"/>
          <w:color w:val="000000"/>
          <w:sz w:val="40"/>
          <w:szCs w:val="40"/>
        </w:rPr>
      </w:pPr>
    </w:p>
    <w:p w:rsidR="00592E02" w:rsidRPr="00592E02" w:rsidRDefault="00592E02">
      <w:pPr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592E02">
        <w:rPr>
          <w:rFonts w:ascii="Arial" w:hAnsi="Arial" w:cs="Arial"/>
          <w:color w:val="000000"/>
          <w:sz w:val="40"/>
          <w:szCs w:val="40"/>
        </w:rPr>
        <w:t xml:space="preserve">  </w:t>
      </w:r>
      <w:r>
        <w:rPr>
          <w:rFonts w:ascii="Arial" w:hAnsi="Arial" w:cs="Arial"/>
          <w:color w:val="000000"/>
          <w:sz w:val="40"/>
          <w:szCs w:val="40"/>
        </w:rPr>
        <w:t xml:space="preserve">     </w:t>
      </w:r>
      <w:r w:rsidRPr="00592E02">
        <w:rPr>
          <w:rFonts w:ascii="Arial" w:hAnsi="Arial" w:cs="Arial"/>
          <w:color w:val="000000"/>
          <w:sz w:val="40"/>
          <w:szCs w:val="40"/>
        </w:rPr>
        <w:t xml:space="preserve"> </w:t>
      </w:r>
      <w:r w:rsidRPr="00592E02">
        <w:rPr>
          <w:rFonts w:ascii="Arial" w:hAnsi="Arial" w:cs="Arial"/>
          <w:b/>
          <w:color w:val="7030A0"/>
          <w:sz w:val="40"/>
          <w:szCs w:val="40"/>
        </w:rPr>
        <w:t>«</w:t>
      </w:r>
      <w:r w:rsidRPr="00592E02">
        <w:rPr>
          <w:rFonts w:ascii="Arial" w:hAnsi="Arial" w:cs="Arial"/>
          <w:b/>
          <w:color w:val="7030A0"/>
          <w:sz w:val="40"/>
          <w:szCs w:val="40"/>
        </w:rPr>
        <w:t>Истоки русской письменности</w:t>
      </w:r>
      <w:r w:rsidRPr="00592E02">
        <w:rPr>
          <w:rFonts w:ascii="Arial" w:hAnsi="Arial" w:cs="Arial"/>
          <w:b/>
          <w:color w:val="7030A0"/>
          <w:sz w:val="40"/>
          <w:szCs w:val="40"/>
        </w:rPr>
        <w:t>»</w:t>
      </w:r>
      <w:r w:rsidRPr="00592E02">
        <w:rPr>
          <w:rFonts w:ascii="Arial" w:hAnsi="Arial" w:cs="Arial"/>
          <w:b/>
          <w:color w:val="000000"/>
          <w:sz w:val="40"/>
          <w:szCs w:val="40"/>
        </w:rPr>
        <w:br/>
      </w: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Подготовила и провела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читель русского языка и литературы—</w:t>
      </w: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Хайбулаева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П.М.</w:t>
      </w: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92E02" w:rsidRDefault="00592E02" w:rsidP="00592E02">
      <w:pPr>
        <w:tabs>
          <w:tab w:val="left" w:pos="2617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2021</w:t>
      </w:r>
    </w:p>
    <w:p w:rsidR="00592E02" w:rsidRPr="00592E02" w:rsidRDefault="00592E0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“От </w:t>
      </w:r>
      <w:proofErr w:type="gramStart"/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>тьмы</w:t>
      </w:r>
      <w:proofErr w:type="gramEnd"/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свету приближаясь, очи и сердце просвещаем”</w:t>
      </w:r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>Цель урока: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познакомить детей с зашифрованным посланием в знаках азбуки, которое донесли до славян Кирилл и Мефодий.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УУД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t>: способствовать формированию бережного отношения к слову, развивать самостоятельность, настойчивость, умение делать нравственные выводы.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Регулятивные УУД: формировать умение понимать учебную задачу урока, осуществлять решение учебной задачи под руководством учителя, планировать свою проектную деятельность.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t>: формировать умение решать сложившиеся проблемные ситуации, умение анализировать, сравнивать.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Коммуникативные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УУД: развивать умение работать группах.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Предметные УУД: сформировать представление о роли святых равноапостольных братьев в создании славянской письменности, обратить внимание учащихся на то, что с помощью букв славянской азбуки можно не только читать, но и считать.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592E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УУД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t>: формировать у детей младшего школьного возраста целостный взгляд на окружающий мир и место человека в нем.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1. Организационный момент.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Клип о России.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Святая Русь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Учитель.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Я вижу эту Русь могучего простора,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 смирении своем великую всегда,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Русь – непонятную для чуждого ей взора,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Русь подвига, скорбей, терпенья и труда.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Я вижу эту Русь… Холмов ее зеленых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Волнистый перевал… Озера и леса…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Церквей приземистых, мольбами осененных,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Кресты, зовущие на землю Небеса.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А. Коринфский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Русь… Россия… Россияне… в этих звуках есть что-то от рассвета, от вольного степного ветра, от истока жизни.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Жизнь оставляет след – в событиях, в красках художника, в рифмах поэта, в слове писателя, в сердце и памяти народной. Нити времен, соединяясь, плетут правдивую летопись, которой нет конца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Мы сегодня прикоснемся к истории давно минувших веков и вспомним о создателях алфавита, благодаря которым появился русский язык - прекрасный и могучий. Как же и когда пришли на нашу русскую землю эти буквы. Почему мы говорим о них как о чуде и славим творцов славянской азбуки за великий просветительский подвиг? Об этом мы поговорим сегодня.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92E02" w:rsidRDefault="00592E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96F90" w:rsidRDefault="00592E02"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СЦЕНКА 1 Детство Кирилла и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. Одежда греческие хитоны (ткань прямоугольной формы)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Звучит фонограмма « шум моря». Старший бросает камешки (имитирует), младший, сидя, 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«рисует на песке».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Младший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(вставая, обращается в старшему): А почему наш учитель в школе все время разговаривает по-гречески? Я слышал, как в лавке он прекрасно говорит по-славянски.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Старший. Так это в лавке. А в школе можно только на греческом языке. Потому что знания, книги – все от греков.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Младший. А почему у славян нет своих книг?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Старший. Потому что писать на славянском языке нельзя.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Младший. Как это? А я вот возьму и напишу «ДОМ». (Чертит палочкой на песке).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Старший. А « Я ЖИВУ В ДОМЕ» уже не напишешь, потому что нет такой буквы «Ж», и «Я» тоже нет.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Младший: Но можно их придумать. Ведь, если слова можно произносить,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значит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их можно и записывать. Необходимы только какие-нибудь знаки.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Старший. Какие-нибудь не подойдут. Язык – это целая система. В нем не может быть ничего случайного.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Младший. Но если все-таки попробовать. Вот так, например. (Рисует на песке). Это пусть будет Я. А вот это – Ж.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Кусочек о письменности до азбуки.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Учитель. Если спросить славянских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грамотеев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так: кто вам письмена сотворил или книги перевел, то все знают и, отвечая, говорят: святой Константин Философ, нареченный Кириллом и Мефодий, брат его. Просветители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Учитель. Кто такие просветители?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(Человек, занимающийся распространением знаний.)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Приведите однокоренные слова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Светилосветильниксветлыйсветочрассветпросвещение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Учитель. Славянский алфавит создан более 1000 лет, в 9 веке. И сейчас еще служит многим народам: болгарам, словакам, сербам, белорусам, украинцам – всем славянским народам и нам – русским.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Помолившись Богу поутру,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Наклонился над листом святой,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Буквы подносил к его перу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Лучезарный ангел золотой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ложилась букв славянских вязь,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И строка бежала за строкой,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Книгою великой становясь,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Посланной Всевышнего рукой.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И казалось, блеск небесных звезд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Э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та книга бережно хранит,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И казалось, Сам Иисус Христос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По-славянски с нами говорит.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Клип о Кирилле и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Мефодии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Учитель.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“От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тьмы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к свету приближаясь, очи и сердце просвещаем”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Как вы понимаете эти слова?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Эти слова из древнерусской летописи, дошедшие до нас из глубокой старины, говорят о значении письменности.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Работа с азбукой и кириллицей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ПРАВИЗНА ЛЕВИЗНА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Учитель. Что делают буквы в русском алфавите?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Что делают буквы славянской азбуки?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Какая первая буква азбуки?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начинали они говорить ещё до того, как дети приступали к изучению букв. В древней книге, которая называется «Сказание о письменах черноризца Храбра» говорится о том, что «Та первая буква «АЗЪ» Богом данная роду славянскому для открытия к разуму уст, учащихся буквам,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великим движением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уст возглашается. А другие буквы малым раздвижением уст возглашаются и произносятся».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t>Как это можно понять? (Как уста широко разверзаются при произношении первой буквы азбуки, так и разум нужно широко разверзнуть для принятия слова Божия).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Сложите 1-ю и 2-ю букву (АЗЪ + БУКИ). Что получилось?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Азбуки или азбука. Вот откуда произошло слово азбука.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Аз и Буки, две первые буквы кириллицы, из которых сложилось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привычное нам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слово АЗБУКА, обозначали двух персонажей, двух действующих лиц. Аз - хороший, рожденный "быть первым", "светлым князем". Буки - плохой, пустой человек, бессмысленное существо.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Соответственно буквы в кириллице располагались не в строчку и не произвольным столбиком, как мы привыкли записывать алфавит, а в два столбика с определенным количеством букв. В правом столбике (слово "правый" происходит от слова "правда") - "хорошие" буквы, связанные с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Аз-первым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. В левом столбике - "плохие" буквы, "Букины".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Из названия бу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кв скл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адывались две истории. Одна рассказывала о житии Аз-праведного,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стремящегося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к истине и добру.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Другая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повествовала о жизни Буки-пустого, ставшего вором и мошенником, которого поймали, бросили в темницу.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 этими историями знакомился ученик, приступая к изучению грамоты. Они звучали как напутствие человеку, выбирающему жизненный путь, призывали учиться, мыслить и любить Слово.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Даже в начертании букв правого и левого столбиков сказывалась их причастность к судьбе Аз-праведника и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Буки-пустого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. Буквы правой стороны писались и запоминались легче, у букв левой стороны была сложная, вычурная форма. Освоить их было гораздо труднее.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При обучении чтению сначала назывались буквы первого слога, затем произносился этот слог; потом назывались буквы второго слога, произносился второй слог и только после этого слоги складывались в целое слово.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Попробуйте прочитать другие слова. Например: – КАКО -НАШ –ИЖЕ –ГЛАГОЛЬ - АЗ книга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МАМА Мыслить-Аз - МА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Мыслить-Аз - МА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ВЕРА веди-есть-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рцы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азДОМ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Добро - Он - Мыслить ДОМ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СЛОВО Слово-Люди-Он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Веди-Он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знаете ли вы, что при помощи азбуки можно не только читать, но и считать.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Цифры в церковно-славянском языке обозначались буквами, но чтобы не перепутать, над ними ставился особый значок – титло. Пользуясь справочной табличкой, вычислите и 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запишите ответ на церковно-славянском языке.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Аз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+ В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еди=? 1+2=3 Глаголь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Аз+Добро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= 1+4=5 Есть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1611630520065495305200651611630520065«Женщина, выходя из дому, должна покрыть голову», – говорил учебник грамматики. Гласные звуки сравнивались с женщинами. И гласная буква «должна иметь на голове покров», если она встала первой в слове. Расставьте в тексте придыхания.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19051270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от сколько мудрости, потайных знаний содержится в славянской азбуке.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Давайте задумаемся о смысле некоторых слов. Например, что означают слова: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«спасибо»?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– «Спаси Бог»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лагодарю»?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– Дарить все блага.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Как влияют эти добрые слова на окружающий мир?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Дети: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– Люди больше улыбаются, радуются.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– Мир становится краше и добрее.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– Люди становятся добрее и чище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ыбери старинные слова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Терем чело компьютер боярин метро ракета экскаватор воевода князь телевизор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Есть выражение «ходить фертом». С какой букой кириллицы это связано? Почему? Покажите, как стоять или ходить фертом.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Это выражение связано с буквой «ферт» или «эф» в современной русской азбуке. Стоять фертом - подбоченившись. Эта поза напоминает форму буквы.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Что означает поговорка "Прописать ижицу"?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Наказать за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невыученное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, сделать выговор, высечь. О том, кто малограмотен, невежественен, говорили: "Корову через ять пишет" -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Сам ни аза в глаза, а людей ижицей тычет.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Какую букву называли и "самой русской буквой", и "белой лебедью азбуки",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Ять.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Славяне знали, как важно уметь читать и писать, понимали огромное значение образования, поэтому так много придумали пословиц и поговорок об Азбуке.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“Азбуку учат, во всю избу кричат”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трывок из повести Горького “Детство”, о том, как учили грамоте встарь.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Народные пословицы сохранили воспоминания о трудности изучения азбуки.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Пословицы об азбуке.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(Доскажи словечко)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“Аз, буки, веди, страшны как…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медведи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.”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"Сперва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АЗ да БУКИ, потом и другие …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науки."Азбуке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учиться, всегда пригодится.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Если хочешь познать истину, начинай с азбуки.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Дом без книги, что без окон.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Собери пословицу.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Азбука – к мудрости ступенька.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Продай кафтан, купи буквицу.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книге ищи не буквы, а мысли.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Летописцы сообщают, что первые слова, написанные на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славянском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, были начальные слова Евангелия от Иоанна: «Вначале было Слово, и Слово было у Бога, и Слово было Бог».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«То было чудное мгновенье, – пишет летописец – глухие стали слышать, а немые говорить, ибо до того времени славяне были как бы глухи и немы».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Про Евангелие.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От буквы греческой, с ее красивой вязью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озникли очерки и нашего письма;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 нём, в день рожденья букв,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Сплотились крепкой связью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Заветы веры и печать ума.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Такого не было нигде возникновенья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Науки в вере! Азбука взросла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нас в дыхании церковного тепла,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словах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Евангелья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приняв своё рожденье.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Константин Случевский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а столе лежала Книга. И когда в окошко залетал порыв ветра. Листы её начинали шуршать, вздрагивать и переворачиваться. Казалось, что Книга разговаривает. Но это только казалось, потому что говорить Книга не умела.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Каждая буква славянской азбуки записана с помощью знака и слова, в котором заложен смысл.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Например, если объединить первые три буквы, то получится фраза… Аз буки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веде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. / Я знаю буквы.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Азъ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– «я»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Буки (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букы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) – буквы, письмена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еди (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веде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) - «познал», совершенное прошедшее время от «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ведити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» – знать, ведать.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Аз буки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веде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>. / Я знаю буквы.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тогда не составит большого труда попытаться определить смысл азбучного послания. В осовремененном вольном изложении Я. </w:t>
      </w:r>
      <w:proofErr w:type="spell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Кеслера</w:t>
      </w:r>
      <w:proofErr w:type="spell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данное послание выглядит так: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«Современный» перевод послания: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Я знаю буквы: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Письмо </w:t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>остояние,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Трудитесь усердно, земляне,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И, как подобает разумным людям,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Постигайте мироздание!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Несите слово убеждённо: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Знание – дар Божий!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Дерзайте, вникайте, чтобы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92E02">
        <w:rPr>
          <w:rFonts w:ascii="Times New Roman" w:hAnsi="Times New Roman" w:cs="Times New Roman"/>
          <w:color w:val="000000"/>
          <w:sz w:val="24"/>
          <w:szCs w:val="24"/>
        </w:rPr>
        <w:t>Сущего</w:t>
      </w:r>
      <w:proofErr w:type="gramEnd"/>
      <w:r w:rsidRPr="00592E02">
        <w:rPr>
          <w:rFonts w:ascii="Times New Roman" w:hAnsi="Times New Roman" w:cs="Times New Roman"/>
          <w:color w:val="000000"/>
          <w:sz w:val="24"/>
          <w:szCs w:val="24"/>
        </w:rPr>
        <w:t xml:space="preserve"> свет постичь!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Родная речь – Отечеству основа.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Не замути Божественный родник,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Храни себя: душа рождает слово -</w:t>
      </w:r>
      <w:r w:rsidRPr="00592E02">
        <w:rPr>
          <w:rFonts w:ascii="Times New Roman" w:hAnsi="Times New Roman" w:cs="Times New Roman"/>
          <w:color w:val="000000"/>
          <w:sz w:val="24"/>
          <w:szCs w:val="24"/>
        </w:rPr>
        <w:br/>
        <w:t>Великий святорусский наш язык.</w:t>
      </w:r>
    </w:p>
    <w:sectPr w:rsidR="00296F90" w:rsidSect="00592E02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C0504D" w:themeColor="accent2"/>
        <w:left w:val="thinThickThinMediumGap" w:sz="24" w:space="24" w:color="C0504D" w:themeColor="accent2"/>
        <w:bottom w:val="thinThickThinMediumGap" w:sz="24" w:space="24" w:color="C0504D" w:themeColor="accent2"/>
        <w:right w:val="thinThickThinMedium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92D"/>
    <w:rsid w:val="00296F90"/>
    <w:rsid w:val="00592E02"/>
    <w:rsid w:val="008C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1659</Words>
  <Characters>9460</Characters>
  <Application>Microsoft Office Word</Application>
  <DocSecurity>0</DocSecurity>
  <Lines>78</Lines>
  <Paragraphs>22</Paragraphs>
  <ScaleCrop>false</ScaleCrop>
  <Company/>
  <LinksUpToDate>false</LinksUpToDate>
  <CharactersWithSpaces>11097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2</cp:revision>
  <dcterms:created xsi:type="dcterms:W3CDTF">2021-05-19T09:26:00Z</dcterms:created>
  <dcterms:modified xsi:type="dcterms:W3CDTF">2021-05-19T09:33:00Z</dcterms:modified>
</cp:coreProperties>
</file>